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501" w:rsidRPr="00C54BC4" w:rsidRDefault="00695501" w:rsidP="00695501">
      <w:pPr>
        <w:spacing w:after="0"/>
        <w:jc w:val="center"/>
        <w:rPr>
          <w:color w:val="000000"/>
          <w:sz w:val="28"/>
          <w:szCs w:val="28"/>
        </w:rPr>
      </w:pPr>
      <w:r w:rsidRPr="00C54BC4">
        <w:rPr>
          <w:color w:val="000000"/>
          <w:sz w:val="28"/>
          <w:szCs w:val="28"/>
        </w:rPr>
        <w:t>Тюменская область</w:t>
      </w:r>
    </w:p>
    <w:p w:rsidR="00695501" w:rsidRPr="00C54BC4" w:rsidRDefault="00695501" w:rsidP="00695501">
      <w:pPr>
        <w:spacing w:after="0"/>
        <w:jc w:val="center"/>
        <w:rPr>
          <w:color w:val="000000"/>
          <w:sz w:val="28"/>
          <w:szCs w:val="28"/>
        </w:rPr>
      </w:pPr>
      <w:r w:rsidRPr="00C54BC4">
        <w:rPr>
          <w:color w:val="000000"/>
          <w:sz w:val="28"/>
          <w:szCs w:val="28"/>
        </w:rPr>
        <w:t>Ханты-Мансийский  автономный округ – Югра</w:t>
      </w:r>
    </w:p>
    <w:p w:rsidR="00695501" w:rsidRPr="00C54BC4" w:rsidRDefault="00695501" w:rsidP="00695501">
      <w:pPr>
        <w:spacing w:after="0"/>
        <w:jc w:val="center"/>
        <w:rPr>
          <w:color w:val="000000"/>
          <w:sz w:val="28"/>
          <w:szCs w:val="28"/>
        </w:rPr>
      </w:pPr>
      <w:r w:rsidRPr="00C54BC4">
        <w:rPr>
          <w:color w:val="000000"/>
          <w:sz w:val="28"/>
          <w:szCs w:val="28"/>
        </w:rPr>
        <w:t>Муниципальное  бюджетное  общеобразовательное учреждение</w:t>
      </w:r>
    </w:p>
    <w:p w:rsidR="00695501" w:rsidRPr="00C54BC4" w:rsidRDefault="00695501" w:rsidP="00695501">
      <w:pPr>
        <w:spacing w:after="0"/>
        <w:jc w:val="center"/>
        <w:rPr>
          <w:color w:val="000000"/>
          <w:sz w:val="28"/>
          <w:szCs w:val="28"/>
        </w:rPr>
      </w:pPr>
      <w:r w:rsidRPr="00C54BC4">
        <w:rPr>
          <w:color w:val="000000"/>
          <w:sz w:val="28"/>
          <w:szCs w:val="28"/>
        </w:rPr>
        <w:t>«Средняя  общеобразовательная школа №6»</w:t>
      </w:r>
    </w:p>
    <w:p w:rsidR="00695501" w:rsidRPr="00C54BC4" w:rsidRDefault="00695501" w:rsidP="00695501">
      <w:pPr>
        <w:spacing w:after="0"/>
        <w:jc w:val="center"/>
        <w:rPr>
          <w:color w:val="000000"/>
          <w:sz w:val="28"/>
          <w:szCs w:val="28"/>
        </w:rPr>
      </w:pPr>
      <w:r w:rsidRPr="00C54BC4">
        <w:rPr>
          <w:color w:val="000000"/>
          <w:sz w:val="28"/>
          <w:szCs w:val="28"/>
        </w:rPr>
        <w:t>группы  детей дошкольного возраста.</w:t>
      </w:r>
    </w:p>
    <w:p w:rsidR="00695501" w:rsidRDefault="00695501" w:rsidP="00695501">
      <w:pPr>
        <w:spacing w:after="0"/>
        <w:rPr>
          <w:b/>
          <w:color w:val="FF0000"/>
          <w:sz w:val="28"/>
          <w:szCs w:val="28"/>
        </w:rPr>
      </w:pPr>
    </w:p>
    <w:p w:rsidR="00695501" w:rsidRDefault="00695501" w:rsidP="00695501">
      <w:pPr>
        <w:spacing w:after="0"/>
        <w:rPr>
          <w:b/>
          <w:color w:val="FF0000"/>
          <w:sz w:val="28"/>
          <w:szCs w:val="28"/>
        </w:rPr>
      </w:pPr>
    </w:p>
    <w:p w:rsidR="00695501" w:rsidRDefault="00695501" w:rsidP="00695501">
      <w:pPr>
        <w:spacing w:after="0"/>
        <w:jc w:val="center"/>
        <w:rPr>
          <w:b/>
          <w:color w:val="FF0000"/>
          <w:sz w:val="28"/>
          <w:szCs w:val="28"/>
        </w:rPr>
      </w:pPr>
    </w:p>
    <w:p w:rsidR="00695501" w:rsidRPr="00AE1600" w:rsidRDefault="00695501" w:rsidP="00695501">
      <w:pPr>
        <w:spacing w:after="0" w:line="360" w:lineRule="auto"/>
        <w:contextualSpacing/>
        <w:rPr>
          <w:b/>
          <w:sz w:val="28"/>
          <w:szCs w:val="28"/>
        </w:rPr>
      </w:pPr>
      <w:r w:rsidRPr="00AE1600">
        <w:rPr>
          <w:b/>
          <w:sz w:val="28"/>
          <w:szCs w:val="28"/>
        </w:rPr>
        <w:t>Образовательная область «</w:t>
      </w:r>
      <w:r w:rsidRPr="00695501">
        <w:rPr>
          <w:rStyle w:val="c0"/>
          <w:b/>
          <w:color w:val="000000"/>
          <w:sz w:val="28"/>
          <w:szCs w:val="28"/>
        </w:rPr>
        <w:t>Художественно –эстетическое развитие</w:t>
      </w:r>
      <w:r w:rsidRPr="00695501">
        <w:rPr>
          <w:b/>
          <w:sz w:val="28"/>
          <w:szCs w:val="28"/>
        </w:rPr>
        <w:t>»</w:t>
      </w:r>
    </w:p>
    <w:p w:rsidR="00695501" w:rsidRPr="00AE1600" w:rsidRDefault="00695501" w:rsidP="00695501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Развлечение в русской избе.</w:t>
      </w:r>
    </w:p>
    <w:p w:rsidR="00695501" w:rsidRPr="00695501" w:rsidRDefault="00695501" w:rsidP="00695501">
      <w:pPr>
        <w:spacing w:after="0"/>
        <w:jc w:val="center"/>
        <w:rPr>
          <w:b/>
          <w:color w:val="000000"/>
          <w:sz w:val="28"/>
          <w:szCs w:val="28"/>
        </w:rPr>
      </w:pPr>
      <w:r w:rsidRPr="00695501">
        <w:rPr>
          <w:b/>
          <w:color w:val="000000"/>
          <w:sz w:val="28"/>
          <w:szCs w:val="28"/>
        </w:rPr>
        <w:t>Тема:  «</w:t>
      </w:r>
      <w:r w:rsidRPr="00695501">
        <w:rPr>
          <w:rStyle w:val="c0"/>
          <w:b/>
          <w:bCs/>
          <w:color w:val="000000"/>
          <w:sz w:val="28"/>
          <w:szCs w:val="28"/>
        </w:rPr>
        <w:t>Посиделки в русской избе</w:t>
      </w:r>
      <w:r w:rsidRPr="00695501">
        <w:rPr>
          <w:b/>
          <w:color w:val="000000"/>
          <w:sz w:val="28"/>
          <w:szCs w:val="28"/>
        </w:rPr>
        <w:t>»</w:t>
      </w:r>
    </w:p>
    <w:p w:rsidR="00695501" w:rsidRDefault="00695501" w:rsidP="00695501">
      <w:pPr>
        <w:spacing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Старшая группа.</w:t>
      </w:r>
    </w:p>
    <w:p w:rsidR="00695501" w:rsidRDefault="00695501" w:rsidP="00695501">
      <w:pPr>
        <w:spacing w:after="0"/>
        <w:rPr>
          <w:b/>
          <w:color w:val="000000"/>
          <w:sz w:val="28"/>
          <w:szCs w:val="28"/>
        </w:rPr>
      </w:pPr>
    </w:p>
    <w:p w:rsidR="00695501" w:rsidRDefault="00695501" w:rsidP="00695501">
      <w:pPr>
        <w:spacing w:after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257800" cy="3984984"/>
            <wp:effectExtent l="19050" t="0" r="0" b="0"/>
            <wp:docPr id="1" name="Рисунок 0" descr="IMG_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31.JPG"/>
                    <pic:cNvPicPr/>
                  </pic:nvPicPr>
                  <pic:blipFill>
                    <a:blip r:embed="rId8" cstate="print"/>
                    <a:srcRect t="19471" r="2912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8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01" w:rsidRDefault="00695501" w:rsidP="00695501">
      <w:pPr>
        <w:spacing w:after="0"/>
        <w:rPr>
          <w:b/>
          <w:color w:val="000000"/>
          <w:sz w:val="28"/>
          <w:szCs w:val="28"/>
        </w:rPr>
      </w:pPr>
    </w:p>
    <w:p w:rsidR="00695501" w:rsidRPr="002F669B" w:rsidRDefault="00695501" w:rsidP="00695501">
      <w:pPr>
        <w:spacing w:after="0"/>
        <w:rPr>
          <w:color w:val="000000"/>
          <w:sz w:val="28"/>
          <w:szCs w:val="28"/>
        </w:rPr>
      </w:pPr>
      <w:r w:rsidRPr="002F669B">
        <w:rPr>
          <w:b/>
          <w:color w:val="000000"/>
          <w:sz w:val="28"/>
          <w:szCs w:val="28"/>
        </w:rPr>
        <w:t xml:space="preserve">                                                                           </w:t>
      </w:r>
      <w:r>
        <w:rPr>
          <w:b/>
          <w:color w:val="000000"/>
          <w:sz w:val="28"/>
          <w:szCs w:val="28"/>
        </w:rPr>
        <w:t xml:space="preserve">                       </w:t>
      </w:r>
      <w:r w:rsidRPr="002F669B">
        <w:rPr>
          <w:b/>
          <w:color w:val="000000"/>
          <w:sz w:val="28"/>
          <w:szCs w:val="28"/>
        </w:rPr>
        <w:t xml:space="preserve"> </w:t>
      </w:r>
      <w:r w:rsidRPr="002F669B">
        <w:rPr>
          <w:color w:val="000000"/>
          <w:sz w:val="28"/>
          <w:szCs w:val="28"/>
        </w:rPr>
        <w:t>Воспитатель</w:t>
      </w:r>
    </w:p>
    <w:p w:rsidR="00695501" w:rsidRPr="002F669B" w:rsidRDefault="00695501" w:rsidP="00695501">
      <w:pPr>
        <w:spacing w:after="0"/>
        <w:rPr>
          <w:color w:val="000000"/>
          <w:sz w:val="28"/>
          <w:szCs w:val="28"/>
        </w:rPr>
      </w:pPr>
      <w:r w:rsidRPr="002F669B">
        <w:rPr>
          <w:color w:val="000000"/>
          <w:sz w:val="28"/>
          <w:szCs w:val="28"/>
        </w:rPr>
        <w:t xml:space="preserve">                                                                                                   Нигамадьянова Г.М.</w:t>
      </w:r>
    </w:p>
    <w:p w:rsidR="00695501" w:rsidRPr="002F669B" w:rsidRDefault="00695501" w:rsidP="00695501">
      <w:pPr>
        <w:spacing w:after="0"/>
        <w:rPr>
          <w:color w:val="000000"/>
          <w:sz w:val="28"/>
          <w:szCs w:val="28"/>
        </w:rPr>
      </w:pPr>
    </w:p>
    <w:p w:rsidR="00695501" w:rsidRPr="002F669B" w:rsidRDefault="00695501" w:rsidP="00695501">
      <w:pPr>
        <w:spacing w:after="0"/>
        <w:jc w:val="center"/>
        <w:rPr>
          <w:color w:val="000000"/>
          <w:sz w:val="28"/>
          <w:szCs w:val="28"/>
        </w:rPr>
      </w:pPr>
    </w:p>
    <w:p w:rsidR="00695501" w:rsidRPr="002F669B" w:rsidRDefault="00695501" w:rsidP="00695501">
      <w:pPr>
        <w:spacing w:after="0"/>
        <w:jc w:val="center"/>
        <w:rPr>
          <w:color w:val="000000"/>
          <w:sz w:val="28"/>
          <w:szCs w:val="28"/>
        </w:rPr>
      </w:pPr>
      <w:r w:rsidRPr="002F669B">
        <w:rPr>
          <w:color w:val="000000"/>
          <w:sz w:val="28"/>
          <w:szCs w:val="28"/>
        </w:rPr>
        <w:t>г. Югорск</w:t>
      </w:r>
    </w:p>
    <w:p w:rsidR="00160DCB" w:rsidRDefault="00695501" w:rsidP="00160DCB">
      <w:pPr>
        <w:spacing w:after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2016г</w:t>
      </w:r>
    </w:p>
    <w:p w:rsidR="00330FF9" w:rsidRPr="00160DCB" w:rsidRDefault="00330FF9" w:rsidP="00160DCB">
      <w:pPr>
        <w:spacing w:after="0"/>
        <w:jc w:val="center"/>
        <w:rPr>
          <w:color w:val="000000"/>
          <w:sz w:val="28"/>
          <w:szCs w:val="28"/>
        </w:rPr>
      </w:pPr>
      <w:r w:rsidRPr="00224341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КОНСПЕКТ  </w:t>
      </w:r>
      <w:r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РАЗВЛЕЧЕНИЯ В РУССКОЙ ИЗБЕ</w:t>
      </w:r>
    </w:p>
    <w:p w:rsidR="00330FF9" w:rsidRPr="00224341" w:rsidRDefault="00330FF9" w:rsidP="00330FF9">
      <w:pPr>
        <w:pStyle w:val="c3"/>
        <w:spacing w:before="0" w:beforeAutospacing="0" w:after="0" w:afterAutospacing="0" w:line="301" w:lineRule="atLeast"/>
        <w:rPr>
          <w:color w:val="000000"/>
        </w:rPr>
      </w:pPr>
      <w:r w:rsidRPr="00224341">
        <w:rPr>
          <w:rStyle w:val="c0"/>
          <w:b/>
          <w:bCs/>
          <w:color w:val="000000"/>
        </w:rPr>
        <w:t xml:space="preserve">Тема: </w:t>
      </w:r>
      <w:r>
        <w:rPr>
          <w:rStyle w:val="c0"/>
          <w:b/>
          <w:bCs/>
          <w:color w:val="000000"/>
        </w:rPr>
        <w:t xml:space="preserve"> Посиделки в русской избе.</w:t>
      </w:r>
    </w:p>
    <w:p w:rsidR="00330FF9" w:rsidRDefault="00330FF9" w:rsidP="00330FF9">
      <w:pPr>
        <w:pStyle w:val="c3"/>
        <w:spacing w:before="0" w:beforeAutospacing="0" w:after="0" w:afterAutospacing="0" w:line="301" w:lineRule="atLeast"/>
        <w:rPr>
          <w:rStyle w:val="c0"/>
          <w:color w:val="000000"/>
        </w:rPr>
      </w:pPr>
      <w:r>
        <w:rPr>
          <w:rStyle w:val="c0"/>
          <w:b/>
          <w:bCs/>
          <w:color w:val="000000"/>
        </w:rPr>
        <w:t>Задачи</w:t>
      </w:r>
      <w:r w:rsidRPr="00224341">
        <w:rPr>
          <w:rStyle w:val="c0"/>
          <w:b/>
          <w:bCs/>
          <w:color w:val="000000"/>
        </w:rPr>
        <w:t>:</w:t>
      </w:r>
      <w:r w:rsidRPr="00224341">
        <w:rPr>
          <w:rStyle w:val="c0"/>
          <w:color w:val="000000"/>
        </w:rPr>
        <w:t xml:space="preserve">  </w:t>
      </w:r>
      <w:r>
        <w:rPr>
          <w:rStyle w:val="c0"/>
          <w:color w:val="000000"/>
        </w:rPr>
        <w:t>познакомить детей с традициями, обрядами русского народа, с предметами русского быта;</w:t>
      </w:r>
    </w:p>
    <w:p w:rsidR="00330FF9" w:rsidRDefault="00330FF9" w:rsidP="00330FF9">
      <w:pPr>
        <w:pStyle w:val="c3"/>
        <w:spacing w:before="0" w:beforeAutospacing="0" w:after="0" w:afterAutospacing="0" w:line="301" w:lineRule="atLeast"/>
        <w:rPr>
          <w:rStyle w:val="c0"/>
          <w:color w:val="000000"/>
        </w:rPr>
      </w:pPr>
      <w:r>
        <w:rPr>
          <w:rStyle w:val="c0"/>
          <w:color w:val="000000"/>
        </w:rPr>
        <w:t>развивать  внимание, память, обогащать  словарный запас;</w:t>
      </w:r>
    </w:p>
    <w:p w:rsidR="00330FF9" w:rsidRDefault="00330FF9" w:rsidP="00330FF9">
      <w:pPr>
        <w:pStyle w:val="c3"/>
        <w:spacing w:before="0" w:beforeAutospacing="0" w:after="0" w:afterAutospacing="0" w:line="301" w:lineRule="atLeast"/>
        <w:rPr>
          <w:rStyle w:val="c0"/>
          <w:color w:val="000000"/>
        </w:rPr>
      </w:pPr>
      <w:r>
        <w:rPr>
          <w:rStyle w:val="c0"/>
          <w:color w:val="000000"/>
        </w:rPr>
        <w:t>воспитывать интерес и уважение к культурным традициям своего народа.</w:t>
      </w:r>
    </w:p>
    <w:p w:rsidR="00330FF9" w:rsidRDefault="00330FF9" w:rsidP="00330FF9">
      <w:pPr>
        <w:pStyle w:val="c3"/>
        <w:spacing w:before="0" w:beforeAutospacing="0" w:after="0" w:afterAutospacing="0" w:line="301" w:lineRule="atLeast"/>
        <w:rPr>
          <w:rStyle w:val="c0"/>
          <w:color w:val="000000"/>
        </w:rPr>
      </w:pPr>
      <w:r w:rsidRPr="00785A29">
        <w:rPr>
          <w:rStyle w:val="c0"/>
          <w:b/>
          <w:color w:val="000000"/>
        </w:rPr>
        <w:t>Образовательная область:</w:t>
      </w:r>
      <w:r>
        <w:rPr>
          <w:rStyle w:val="c0"/>
          <w:color w:val="000000"/>
        </w:rPr>
        <w:t xml:space="preserve">  художественно –эстетическое развитие.</w:t>
      </w:r>
    </w:p>
    <w:p w:rsidR="00330FF9" w:rsidRDefault="00330FF9" w:rsidP="00330FF9">
      <w:pPr>
        <w:pStyle w:val="c3"/>
        <w:spacing w:before="0" w:beforeAutospacing="0" w:after="0" w:afterAutospacing="0" w:line="301" w:lineRule="atLeast"/>
        <w:rPr>
          <w:rStyle w:val="c0"/>
          <w:color w:val="000000"/>
        </w:rPr>
      </w:pPr>
      <w:r w:rsidRPr="00785A29">
        <w:rPr>
          <w:rStyle w:val="c0"/>
          <w:b/>
          <w:color w:val="000000"/>
        </w:rPr>
        <w:t>Образовательная деятельность:</w:t>
      </w:r>
      <w:r>
        <w:rPr>
          <w:rStyle w:val="c0"/>
          <w:color w:val="000000"/>
        </w:rPr>
        <w:t xml:space="preserve"> развлечение.</w:t>
      </w:r>
    </w:p>
    <w:p w:rsidR="00330FF9" w:rsidRPr="00785A29" w:rsidRDefault="00330FF9" w:rsidP="00330FF9">
      <w:pPr>
        <w:pStyle w:val="c3"/>
        <w:spacing w:before="0" w:beforeAutospacing="0" w:after="0" w:afterAutospacing="0" w:line="301" w:lineRule="atLeast"/>
        <w:rPr>
          <w:b/>
          <w:color w:val="000000"/>
        </w:rPr>
      </w:pPr>
      <w:r w:rsidRPr="00785A29">
        <w:rPr>
          <w:rStyle w:val="c0"/>
          <w:b/>
          <w:color w:val="000000"/>
        </w:rPr>
        <w:t>Виды детской деятельности:</w:t>
      </w:r>
      <w:r>
        <w:rPr>
          <w:rStyle w:val="c0"/>
          <w:b/>
          <w:color w:val="000000"/>
        </w:rPr>
        <w:t xml:space="preserve"> </w:t>
      </w:r>
      <w:r w:rsidRPr="00724933">
        <w:rPr>
          <w:rStyle w:val="c0"/>
          <w:color w:val="000000"/>
        </w:rPr>
        <w:t xml:space="preserve">беседа, отгадывание загадок, исполнение, импровизация, </w:t>
      </w:r>
      <w:r>
        <w:rPr>
          <w:rStyle w:val="c0"/>
          <w:color w:val="000000"/>
        </w:rPr>
        <w:t>игровая, коммуникативное восприятие фольклора</w:t>
      </w:r>
    </w:p>
    <w:p w:rsidR="00330FF9" w:rsidRDefault="00330FF9" w:rsidP="00330FF9">
      <w:pPr>
        <w:pStyle w:val="c3"/>
        <w:spacing w:before="0" w:beforeAutospacing="0" w:after="0" w:afterAutospacing="0" w:line="301" w:lineRule="atLeast"/>
        <w:rPr>
          <w:rStyle w:val="c0"/>
          <w:bCs/>
          <w:color w:val="000000"/>
        </w:rPr>
      </w:pPr>
      <w:r w:rsidRPr="00224341">
        <w:rPr>
          <w:rStyle w:val="c0"/>
          <w:b/>
          <w:bCs/>
          <w:color w:val="000000"/>
        </w:rPr>
        <w:t>Оборудование:</w:t>
      </w:r>
      <w:r>
        <w:rPr>
          <w:rStyle w:val="c0"/>
          <w:b/>
          <w:bCs/>
          <w:color w:val="000000"/>
        </w:rPr>
        <w:t xml:space="preserve"> </w:t>
      </w:r>
      <w:r w:rsidRPr="009C5E4E">
        <w:rPr>
          <w:rStyle w:val="c0"/>
          <w:bCs/>
          <w:color w:val="000000"/>
        </w:rPr>
        <w:t>музыкальные инструменты</w:t>
      </w:r>
      <w:r>
        <w:rPr>
          <w:rStyle w:val="c0"/>
          <w:bCs/>
          <w:color w:val="000000"/>
        </w:rPr>
        <w:t xml:space="preserve"> (ложки, металлофон, трещотки, домбра), горшки разных размеров, чайник, самовар, картинки -  решето, веник, свеча, утюг, самовар, лапти, рукавичка, платок красной, одеяльце лоскутное, шапочка лисы и волка, корзина с рыбой, молотки.</w:t>
      </w:r>
    </w:p>
    <w:p w:rsidR="00330FF9" w:rsidRDefault="00330FF9" w:rsidP="00330FF9">
      <w:pPr>
        <w:pStyle w:val="c3"/>
        <w:spacing w:before="0" w:beforeAutospacing="0" w:after="0" w:afterAutospacing="0" w:line="301" w:lineRule="atLeast"/>
        <w:rPr>
          <w:rStyle w:val="c0"/>
          <w:bCs/>
          <w:color w:val="000000"/>
        </w:rPr>
      </w:pPr>
      <w:r>
        <w:rPr>
          <w:rStyle w:val="c0"/>
          <w:bCs/>
          <w:color w:val="000000"/>
        </w:rPr>
        <w:t xml:space="preserve"> </w:t>
      </w:r>
      <w:r>
        <w:rPr>
          <w:rStyle w:val="c0"/>
          <w:b/>
          <w:bCs/>
          <w:color w:val="000000"/>
        </w:rPr>
        <w:t xml:space="preserve">Активизация словаря: </w:t>
      </w:r>
      <w:r>
        <w:rPr>
          <w:rStyle w:val="c0"/>
          <w:bCs/>
          <w:color w:val="000000"/>
        </w:rPr>
        <w:t>горница, горшок, предшественник, решето, лапоть.</w:t>
      </w:r>
    </w:p>
    <w:p w:rsidR="00330FF9" w:rsidRPr="002D009C" w:rsidRDefault="00330FF9" w:rsidP="00330FF9">
      <w:pPr>
        <w:pStyle w:val="c3"/>
        <w:spacing w:before="0" w:beforeAutospacing="0" w:after="0" w:afterAutospacing="0" w:line="301" w:lineRule="atLeast"/>
        <w:rPr>
          <w:color w:val="000000"/>
        </w:rPr>
      </w:pPr>
      <w:r>
        <w:rPr>
          <w:rStyle w:val="c0"/>
          <w:b/>
          <w:bCs/>
          <w:color w:val="000000"/>
        </w:rPr>
        <w:t>Предварительная работа:</w:t>
      </w:r>
      <w:r>
        <w:rPr>
          <w:rStyle w:val="c0"/>
          <w:bCs/>
          <w:color w:val="000000"/>
        </w:rPr>
        <w:t xml:space="preserve"> разучивание частушек,  песен и танца.</w:t>
      </w:r>
    </w:p>
    <w:p w:rsidR="00330FF9" w:rsidRPr="00224341" w:rsidRDefault="00330FF9" w:rsidP="00330FF9">
      <w:pPr>
        <w:pStyle w:val="c3"/>
        <w:spacing w:before="0" w:beforeAutospacing="0" w:after="0" w:afterAutospacing="0" w:line="301" w:lineRule="atLeast"/>
      </w:pPr>
      <w:r w:rsidRPr="00224341">
        <w:rPr>
          <w:rStyle w:val="c0"/>
          <w:b/>
          <w:bCs/>
          <w:color w:val="000000"/>
        </w:rPr>
        <w:t> </w:t>
      </w:r>
    </w:p>
    <w:p w:rsidR="00330FF9" w:rsidRPr="00224341" w:rsidRDefault="00330FF9" w:rsidP="00330FF9">
      <w:pPr>
        <w:tabs>
          <w:tab w:val="left" w:pos="254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24341">
        <w:rPr>
          <w:rFonts w:ascii="Times New Roman" w:hAnsi="Times New Roman" w:cs="Times New Roman"/>
          <w:sz w:val="24"/>
          <w:szCs w:val="24"/>
        </w:rPr>
        <w:t>Ход  занятия</w:t>
      </w:r>
    </w:p>
    <w:p w:rsidR="00330FF9" w:rsidRDefault="00330FF9" w:rsidP="00330FF9">
      <w:pPr>
        <w:pStyle w:val="c3"/>
        <w:spacing w:before="0" w:beforeAutospacing="0" w:after="0" w:afterAutospacing="0" w:line="301" w:lineRule="atLeast"/>
        <w:rPr>
          <w:color w:val="262626" w:themeColor="text1" w:themeTint="D9"/>
        </w:rPr>
      </w:pPr>
      <w:r w:rsidRPr="007450E1">
        <w:rPr>
          <w:color w:val="262626" w:themeColor="text1" w:themeTint="D9"/>
        </w:rPr>
        <w:t>Под русскую народную мелодию «Коробейники» выходит Хозяйка и встречает гостей Входят дети</w:t>
      </w:r>
      <w:r>
        <w:rPr>
          <w:color w:val="262626" w:themeColor="text1" w:themeTint="D9"/>
        </w:rPr>
        <w:t xml:space="preserve"> и садятся на лавочки.</w:t>
      </w:r>
      <w:r w:rsidRPr="007450E1">
        <w:rPr>
          <w:color w:val="262626" w:themeColor="text1" w:themeTint="D9"/>
        </w:rPr>
        <w:t xml:space="preserve"> </w:t>
      </w:r>
    </w:p>
    <w:p w:rsidR="00330FF9" w:rsidRPr="007450E1" w:rsidRDefault="00330FF9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330FF9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Хозяйка: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Милости прошу гости дорогие. Проходите, гости дорогие да усаживайтесь.</w:t>
      </w:r>
    </w:p>
    <w:p w:rsidR="00330FF9" w:rsidRPr="00EC6241" w:rsidRDefault="00330FF9" w:rsidP="00330FF9">
      <w:pPr>
        <w:pStyle w:val="a3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              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Давно я Вас жду – поджидаю, праздник без Вас не начинаю</w:t>
      </w:r>
    </w:p>
    <w:p w:rsidR="00330FF9" w:rsidRPr="007450E1" w:rsidRDefault="00330FF9" w:rsidP="00330FF9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Ребенок: 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Дома сидеть - ничего не высидишь. Решили мы на люде</w:t>
      </w: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й посмотреть да себя показать! </w:t>
      </w:r>
    </w:p>
    <w:p w:rsidR="00330FF9" w:rsidRPr="007450E1" w:rsidRDefault="00330FF9" w:rsidP="00330FF9">
      <w:pPr>
        <w:pStyle w:val="a3"/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bdr w:val="none" w:sz="0" w:space="0" w:color="auto" w:frame="1"/>
        </w:rPr>
      </w:pPr>
      <w:r w:rsidRPr="007450E1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Хозяйка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: Удобно ли вам, гости дорогие? Всем ли видно, всем ли слышно? Всем ли места хватило?</w:t>
      </w: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bdr w:val="none" w:sz="0" w:space="0" w:color="auto" w:frame="1"/>
        </w:rPr>
        <w:t xml:space="preserve"> </w:t>
      </w:r>
    </w:p>
    <w:p w:rsidR="00330FF9" w:rsidRPr="007450E1" w:rsidRDefault="00330FF9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bdr w:val="none" w:sz="0" w:space="0" w:color="auto" w:frame="1"/>
        </w:rPr>
        <w:t>Мальчик:</w:t>
      </w:r>
      <w:r w:rsidRPr="007450E1">
        <w:rPr>
          <w:rStyle w:val="apple-converted-space"/>
          <w:rFonts w:ascii="Times New Roman" w:hAnsi="Times New Roman" w:cs="Times New Roman"/>
          <w:color w:val="262626" w:themeColor="text1" w:themeTint="D9"/>
          <w:sz w:val="24"/>
          <w:szCs w:val="24"/>
        </w:rPr>
        <w:t> 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Не беспокойся, Хозяйка, мы дома  не лежим, и в гостях не стоим.</w:t>
      </w:r>
    </w:p>
    <w:p w:rsidR="00330FF9" w:rsidRPr="00712D69" w:rsidRDefault="00330FF9" w:rsidP="00330FF9">
      <w:pPr>
        <w:pStyle w:val="a3"/>
        <w:rPr>
          <w:rFonts w:ascii="Times New Roman" w:eastAsia="Times New Roman" w:hAnsi="Times New Roman" w:cs="Times New Roman"/>
          <w:i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Хозяйка: 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Ребята, посмотрите, в нашей горнице еще есть гости, давайте с ними поздороваемся </w:t>
      </w:r>
    </w:p>
    <w:p w:rsidR="00330FF9" w:rsidRPr="00712D69" w:rsidRDefault="00330FF9" w:rsidP="00330FF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12D69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Дети здороваются с гостями.</w:t>
      </w:r>
    </w:p>
    <w:p w:rsidR="00330FF9" w:rsidRPr="007450E1" w:rsidRDefault="00330FF9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Хозяйка: 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Сядем рядком, да поговорим ладком. Давным –давно, в старину, тёмными зимними вечерами, собирались люди в большой избе, где пели песни, водили хороводы, рассказывали сказки, говорили шутки – прибаутки, рукодельничали: пряли, вязали, вышивали, плели лапти и корзины. Такие вечера назывались посиделками.</w:t>
      </w:r>
    </w:p>
    <w:p w:rsidR="00330FF9" w:rsidRPr="007450E1" w:rsidRDefault="00330FF9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330FF9" w:rsidRPr="007450E1" w:rsidRDefault="00330FF9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bdr w:val="none" w:sz="0" w:space="0" w:color="auto" w:frame="1"/>
        </w:rPr>
        <w:t>Хозяйка:</w:t>
      </w:r>
      <w:r w:rsidRPr="007450E1">
        <w:rPr>
          <w:rStyle w:val="apple-converted-space"/>
          <w:rFonts w:ascii="Times New Roman" w:hAnsi="Times New Roman" w:cs="Times New Roman"/>
          <w:color w:val="262626" w:themeColor="text1" w:themeTint="D9"/>
          <w:sz w:val="24"/>
          <w:szCs w:val="24"/>
        </w:rPr>
        <w:t> 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Нет в мире нигде дома уютнее, чем наша русская изба.</w:t>
      </w:r>
    </w:p>
    <w:p w:rsidR="00330FF9" w:rsidRPr="007450E1" w:rsidRDefault="00330FF9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Срублена она из сосновых брёвен, воздух в ней пахнет смолой. Особенно хорошо в избе зимой. За окном Дедко Морозко, да бабка Вьюга, снежные бураны крутят, а в избе тепло и радостно.</w:t>
      </w:r>
    </w:p>
    <w:p w:rsidR="00330FF9" w:rsidRPr="007450E1" w:rsidRDefault="00330FF9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330FF9" w:rsidRDefault="00330FF9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Исполняется песня </w:t>
      </w:r>
      <w:r w:rsidRPr="00AA07C6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«Русская изба»,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музыка и слова З. Я. Роот /</w:t>
      </w:r>
    </w:p>
    <w:p w:rsidR="00330FF9" w:rsidRPr="007450E1" w:rsidRDefault="00330FF9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u w:val="single"/>
          <w:bdr w:val="none" w:sz="0" w:space="0" w:color="auto" w:frame="1"/>
        </w:rPr>
        <w:t>Хозяйка:</w:t>
      </w:r>
      <w:r w:rsidRPr="007450E1">
        <w:rPr>
          <w:rStyle w:val="apple-converted-space"/>
          <w:rFonts w:ascii="Times New Roman" w:hAnsi="Times New Roman" w:cs="Times New Roman"/>
          <w:bCs/>
          <w:color w:val="262626" w:themeColor="text1" w:themeTint="D9"/>
          <w:sz w:val="24"/>
          <w:szCs w:val="24"/>
          <w:bdr w:val="none" w:sz="0" w:space="0" w:color="auto" w:frame="1"/>
        </w:rPr>
        <w:t> 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Ребята, как Вы думаете, почему в моей избе так тепло и уютно? (ответы детей)</w:t>
      </w:r>
    </w:p>
    <w:p w:rsidR="00330FF9" w:rsidRPr="007450E1" w:rsidRDefault="00330FF9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Правильно! Весь день печка пыхтит – старается. Хлеб печёт, щи, да кашу варит.</w:t>
      </w:r>
    </w:p>
    <w:p w:rsidR="00330FF9" w:rsidRPr="007450E1" w:rsidRDefault="00330FF9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Печь избу согревает, да освещает.</w:t>
      </w:r>
    </w:p>
    <w:p w:rsidR="00330FF9" w:rsidRPr="007450E1" w:rsidRDefault="00330FF9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u w:val="single"/>
          <w:bdr w:val="none" w:sz="0" w:space="0" w:color="auto" w:frame="1"/>
        </w:rPr>
        <w:t>Хозяйка:</w:t>
      </w:r>
      <w:r w:rsidRPr="007450E1">
        <w:rPr>
          <w:rStyle w:val="apple-converted-space"/>
          <w:rFonts w:ascii="Times New Roman" w:hAnsi="Times New Roman" w:cs="Times New Roman"/>
          <w:bCs/>
          <w:color w:val="262626" w:themeColor="text1" w:themeTint="D9"/>
          <w:sz w:val="24"/>
          <w:szCs w:val="24"/>
          <w:bdr w:val="none" w:sz="0" w:space="0" w:color="auto" w:frame="1"/>
        </w:rPr>
        <w:t> 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У меня для Вас подарочек есть. </w:t>
      </w:r>
    </w:p>
    <w:p w:rsidR="00330FF9" w:rsidRPr="007450E1" w:rsidRDefault="00330FF9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Угадайте, что это?</w:t>
      </w:r>
    </w:p>
    <w:p w:rsidR="00330FF9" w:rsidRDefault="00330FF9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Книзу узок, верх широк</w:t>
      </w:r>
    </w:p>
    <w:p w:rsidR="009E0B3E" w:rsidRDefault="00330FF9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Не кастрюля, а ….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(</w:t>
      </w:r>
      <w:hyperlink r:id="rId9" w:tgtFrame="_blank" w:history="1">
        <w:r w:rsidRPr="007450E1">
          <w:rPr>
            <w:rStyle w:val="a6"/>
            <w:rFonts w:ascii="Times New Roman" w:hAnsi="Times New Roman" w:cs="Times New Roman"/>
            <w:color w:val="262626" w:themeColor="text1" w:themeTint="D9"/>
            <w:sz w:val="24"/>
            <w:szCs w:val="24"/>
            <w:bdr w:val="none" w:sz="0" w:space="0" w:color="auto" w:frame="1"/>
          </w:rPr>
          <w:t>горшок</w:t>
        </w:r>
      </w:hyperlink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) </w:t>
      </w:r>
    </w:p>
    <w:p w:rsidR="00330FF9" w:rsidRPr="009E0B3E" w:rsidRDefault="00330FF9" w:rsidP="00330FF9">
      <w:pPr>
        <w:pStyle w:val="a3"/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  <w:u w:val="single"/>
          <w:bdr w:val="none" w:sz="0" w:space="0" w:color="auto" w:frame="1"/>
        </w:rPr>
      </w:pP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u w:val="single"/>
          <w:bdr w:val="none" w:sz="0" w:space="0" w:color="auto" w:frame="1"/>
        </w:rPr>
        <w:t xml:space="preserve"> Хозяйка:</w:t>
      </w:r>
      <w:r w:rsidRPr="007450E1">
        <w:rPr>
          <w:rStyle w:val="apple-converted-space"/>
          <w:rFonts w:ascii="Times New Roman" w:hAnsi="Times New Roman" w:cs="Times New Roman"/>
          <w:bCs/>
          <w:color w:val="262626" w:themeColor="text1" w:themeTint="D9"/>
          <w:sz w:val="24"/>
          <w:szCs w:val="24"/>
          <w:bdr w:val="none" w:sz="0" w:space="0" w:color="auto" w:frame="1"/>
        </w:rPr>
        <w:t> </w:t>
      </w: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u w:val="single"/>
          <w:bdr w:val="none" w:sz="0" w:space="0" w:color="auto" w:frame="1"/>
        </w:rPr>
        <w:t>:</w:t>
      </w:r>
      <w:r w:rsidRPr="007450E1">
        <w:rPr>
          <w:rStyle w:val="apple-converted-space"/>
          <w:rFonts w:ascii="Times New Roman" w:hAnsi="Times New Roman" w:cs="Times New Roman"/>
          <w:bCs/>
          <w:color w:val="262626" w:themeColor="text1" w:themeTint="D9"/>
          <w:sz w:val="24"/>
          <w:szCs w:val="24"/>
          <w:bdr w:val="none" w:sz="0" w:space="0" w:color="auto" w:frame="1"/>
        </w:rPr>
        <w:t> 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-Правильно, горшок. Вот, глядите! </w:t>
      </w:r>
    </w:p>
    <w:p w:rsidR="00330FF9" w:rsidRPr="007450E1" w:rsidRDefault="00330FF9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lastRenderedPageBreak/>
        <w:t xml:space="preserve">                                    (Хозяйка  в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ыносит из-за печки горшок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)</w:t>
      </w:r>
    </w:p>
    <w:p w:rsidR="00330FF9" w:rsidRPr="007450E1" w:rsidRDefault="00330FF9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Главной кухонной посудой в избе был</w:t>
      </w:r>
      <w:r w:rsidRPr="007450E1">
        <w:rPr>
          <w:rStyle w:val="apple-converted-space"/>
          <w:rFonts w:ascii="Times New Roman" w:hAnsi="Times New Roman" w:cs="Times New Roman"/>
          <w:color w:val="262626" w:themeColor="text1" w:themeTint="D9"/>
          <w:sz w:val="24"/>
          <w:szCs w:val="24"/>
        </w:rPr>
        <w:t> </w:t>
      </w:r>
      <w:hyperlink r:id="rId10" w:tgtFrame="_blank" w:history="1">
        <w:r w:rsidRPr="007450E1">
          <w:rPr>
            <w:rStyle w:val="a6"/>
            <w:rFonts w:ascii="Times New Roman" w:hAnsi="Times New Roman" w:cs="Times New Roman"/>
            <w:color w:val="262626" w:themeColor="text1" w:themeTint="D9"/>
            <w:sz w:val="24"/>
            <w:szCs w:val="24"/>
            <w:bdr w:val="none" w:sz="0" w:space="0" w:color="auto" w:frame="1"/>
          </w:rPr>
          <w:t>горшок</w:t>
        </w:r>
      </w:hyperlink>
      <w:r w:rsidRPr="007450E1">
        <w:rPr>
          <w:rStyle w:val="apple-converted-space"/>
          <w:rFonts w:ascii="Times New Roman" w:hAnsi="Times New Roman" w:cs="Times New Roman"/>
          <w:color w:val="262626" w:themeColor="text1" w:themeTint="D9"/>
          <w:sz w:val="24"/>
          <w:szCs w:val="24"/>
        </w:rPr>
        <w:t> 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— прямой предшественник кастрюли, супницы, сахарницы, чайника, контейнера для хранения. В горшке варили супы, каши, кипятили воду, тушили мясо, хранили крупу, муку, масло. В горшках не кисло молоко, не заводились жучки. Горшки могли быть разных размеров: от маленького горшочка на несколько ложек, до огромного горшка, вмещавшего до 2-3-х ведер воды.</w:t>
      </w:r>
    </w:p>
    <w:p w:rsidR="00330FF9" w:rsidRPr="007450E1" w:rsidRDefault="00330FF9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9E0B3E" w:rsidRDefault="00330FF9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«Демонстрация горшков»</w:t>
      </w:r>
    </w:p>
    <w:p w:rsidR="00330FF9" w:rsidRDefault="00AD16B3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236220</wp:posOffset>
            </wp:positionV>
            <wp:extent cx="4438650" cy="2962275"/>
            <wp:effectExtent l="19050" t="0" r="0" b="0"/>
            <wp:wrapTopAndBottom/>
            <wp:docPr id="5" name="Рисунок 4" descr="IMG_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0FF9"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</w:p>
    <w:p w:rsidR="009E0B3E" w:rsidRPr="007450E1" w:rsidRDefault="009E0B3E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F975C6" w:rsidRDefault="00F975C6" w:rsidP="00330FF9"/>
    <w:p w:rsidR="00330FF9" w:rsidRPr="007450E1" w:rsidRDefault="00330FF9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u w:val="single"/>
          <w:bdr w:val="none" w:sz="0" w:space="0" w:color="auto" w:frame="1"/>
        </w:rPr>
        <w:t>Хозяйка:</w:t>
      </w:r>
      <w:r w:rsidRPr="007450E1">
        <w:rPr>
          <w:rStyle w:val="apple-converted-space"/>
          <w:rFonts w:ascii="Times New Roman" w:hAnsi="Times New Roman" w:cs="Times New Roman"/>
          <w:bCs/>
          <w:color w:val="262626" w:themeColor="text1" w:themeTint="D9"/>
          <w:sz w:val="24"/>
          <w:szCs w:val="24"/>
          <w:bdr w:val="none" w:sz="0" w:space="0" w:color="auto" w:frame="1"/>
        </w:rPr>
        <w:t> </w:t>
      </w:r>
    </w:p>
    <w:p w:rsidR="00330FF9" w:rsidRPr="007450E1" w:rsidRDefault="00330FF9" w:rsidP="00330FF9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А теперь будем праздник продолжать!</w:t>
      </w:r>
    </w:p>
    <w:p w:rsidR="00330FF9" w:rsidRPr="007450E1" w:rsidRDefault="00330FF9" w:rsidP="00330FF9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Будем петь, шутить, </w:t>
      </w:r>
      <w:hyperlink r:id="rId12" w:tgtFrame="_blank" w:history="1">
        <w:r w:rsidRPr="007450E1">
          <w:rPr>
            <w:rFonts w:ascii="Times New Roman" w:eastAsia="Times New Roman" w:hAnsi="Times New Roman" w:cs="Times New Roman"/>
            <w:b/>
            <w:color w:val="262626" w:themeColor="text1" w:themeTint="D9"/>
            <w:sz w:val="24"/>
            <w:szCs w:val="24"/>
          </w:rPr>
          <w:t>играть</w:t>
        </w:r>
      </w:hyperlink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!</w:t>
      </w:r>
    </w:p>
    <w:p w:rsidR="00330FF9" w:rsidRPr="007450E1" w:rsidRDefault="00330FF9" w:rsidP="00330FF9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Дети: 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Смех да веселье!</w:t>
      </w:r>
    </w:p>
    <w:p w:rsidR="00330FF9" w:rsidRPr="007450E1" w:rsidRDefault="00330FF9" w:rsidP="00330FF9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Хозяйка: 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Как у нашего соседа</w:t>
      </w:r>
    </w:p>
    <w:p w:rsidR="00330FF9" w:rsidRPr="007450E1" w:rsidRDefault="00330FF9" w:rsidP="00330FF9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 Весела была беседа,</w:t>
      </w:r>
    </w:p>
    <w:p w:rsidR="00330FF9" w:rsidRPr="007450E1" w:rsidRDefault="00330FF9" w:rsidP="00330FF9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 А у нас на весь двор</w:t>
      </w:r>
    </w:p>
    <w:p w:rsidR="00330FF9" w:rsidRPr="007450E1" w:rsidRDefault="00330FF9" w:rsidP="00330FF9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 Еще лучше разговор:  </w:t>
      </w:r>
    </w:p>
    <w:p w:rsidR="00330FF9" w:rsidRPr="007450E1" w:rsidRDefault="00330FF9" w:rsidP="00330FF9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        - Утки</w:t>
      </w:r>
    </w:p>
    <w:p w:rsidR="00330FF9" w:rsidRPr="007450E1" w:rsidRDefault="00330FF9" w:rsidP="00330FF9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Дети 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: В дудки!</w:t>
      </w:r>
    </w:p>
    <w:p w:rsidR="00330FF9" w:rsidRPr="007450E1" w:rsidRDefault="00330FF9" w:rsidP="00330FF9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Хозяйка: 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Кошки</w:t>
      </w:r>
    </w:p>
    <w:p w:rsidR="00330FF9" w:rsidRPr="007450E1" w:rsidRDefault="00330FF9" w:rsidP="00330FF9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Дети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: В ложки!</w:t>
      </w:r>
    </w:p>
    <w:p w:rsidR="00330FF9" w:rsidRPr="007450E1" w:rsidRDefault="00330FF9" w:rsidP="00330FF9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Хозяйка: 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Тараканы</w:t>
      </w:r>
    </w:p>
    <w:p w:rsidR="00330FF9" w:rsidRPr="007450E1" w:rsidRDefault="00330FF9" w:rsidP="00330FF9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Дети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: В барабаны!</w:t>
      </w:r>
    </w:p>
    <w:p w:rsidR="00330FF9" w:rsidRPr="007450E1" w:rsidRDefault="00330FF9" w:rsidP="00330FF9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Хозяйка: 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Чайки</w:t>
      </w:r>
    </w:p>
    <w:p w:rsidR="00330FF9" w:rsidRPr="007450E1" w:rsidRDefault="00330FF9" w:rsidP="00330FF9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Дети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: В балалайки!</w:t>
      </w:r>
    </w:p>
    <w:p w:rsidR="00330FF9" w:rsidRPr="007450E1" w:rsidRDefault="00330FF9" w:rsidP="00330FF9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Хозяйка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: Кукушки</w:t>
      </w:r>
    </w:p>
    <w:p w:rsidR="00330FF9" w:rsidRPr="007450E1" w:rsidRDefault="00330FF9" w:rsidP="00330FF9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Дети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: В колотушки!</w:t>
      </w:r>
    </w:p>
    <w:p w:rsidR="00330FF9" w:rsidRPr="007450E1" w:rsidRDefault="00330FF9" w:rsidP="00330FF9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Хозяйка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: А веселые скворцы</w:t>
      </w:r>
    </w:p>
    <w:p w:rsidR="00330FF9" w:rsidRPr="007450E1" w:rsidRDefault="00330FF9" w:rsidP="00330FF9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 Заиграли в бубенцы!</w:t>
      </w:r>
    </w:p>
    <w:p w:rsidR="00330FF9" w:rsidRPr="007450E1" w:rsidRDefault="00330FF9" w:rsidP="00330FF9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</w:t>
      </w:r>
      <w:r w:rsidRPr="00AA07C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</w:t>
      </w:r>
      <w:hyperlink r:id="rId13" w:tgtFrame="_blank" w:history="1">
        <w:r w:rsidRPr="00AA07C6">
          <w:rPr>
            <w:rFonts w:ascii="Times New Roman" w:eastAsia="Times New Roman" w:hAnsi="Times New Roman" w:cs="Times New Roman"/>
            <w:color w:val="262626" w:themeColor="text1" w:themeTint="D9"/>
            <w:sz w:val="24"/>
            <w:szCs w:val="24"/>
          </w:rPr>
          <w:t>Играют</w:t>
        </w:r>
      </w:hyperlink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, играют,</w:t>
      </w:r>
    </w:p>
    <w:p w:rsidR="00330FF9" w:rsidRPr="007450E1" w:rsidRDefault="00330FF9" w:rsidP="00330FF9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 Всех потешают!</w:t>
      </w:r>
    </w:p>
    <w:p w:rsidR="00330FF9" w:rsidRPr="007450E1" w:rsidRDefault="00330FF9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330FF9" w:rsidRPr="007450E1" w:rsidRDefault="00330FF9" w:rsidP="00330FF9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lastRenderedPageBreak/>
        <w:t>Ребенок: 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Инструменты возьмем в руки</w:t>
      </w:r>
    </w:p>
    <w:p w:rsidR="00330FF9" w:rsidRPr="007450E1" w:rsidRDefault="00330FF9" w:rsidP="00330FF9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И, чтоб не было здесь скуки,</w:t>
      </w:r>
    </w:p>
    <w:p w:rsidR="00330FF9" w:rsidRPr="007450E1" w:rsidRDefault="00330FF9" w:rsidP="00330FF9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Мы сыграем при народе:</w:t>
      </w:r>
    </w:p>
    <w:p w:rsidR="00330FF9" w:rsidRPr="007450E1" w:rsidRDefault="00330FF9" w:rsidP="00330FF9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«Во саду ли, в огороде»</w:t>
      </w:r>
    </w:p>
    <w:p w:rsidR="00330FF9" w:rsidRPr="007450E1" w:rsidRDefault="00330FF9" w:rsidP="00330FF9">
      <w:pPr>
        <w:pStyle w:val="a3"/>
        <w:jc w:val="center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«Во саду ли, в огороде»-русская народная песня</w:t>
      </w:r>
    </w:p>
    <w:p w:rsidR="00330FF9" w:rsidRDefault="00330FF9" w:rsidP="00330FF9">
      <w:pPr>
        <w:pStyle w:val="a3"/>
        <w:jc w:val="center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(исполняет детский ансамбль русских народных инструментов)</w:t>
      </w:r>
    </w:p>
    <w:p w:rsidR="009E0B3E" w:rsidRPr="007450E1" w:rsidRDefault="009E0B3E" w:rsidP="00330FF9">
      <w:pPr>
        <w:pStyle w:val="a3"/>
        <w:jc w:val="center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330FF9" w:rsidRPr="007450E1" w:rsidRDefault="00330FF9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«Музыкальная пауза»</w:t>
      </w:r>
    </w:p>
    <w:p w:rsidR="00330FF9" w:rsidRPr="00EF250A" w:rsidRDefault="00330FF9" w:rsidP="00330FF9">
      <w:pPr>
        <w:pStyle w:val="a3"/>
        <w:jc w:val="center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EF250A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Дети под народную музыку придумывают и выполняют танцевальные движения, </w:t>
      </w:r>
    </w:p>
    <w:p w:rsidR="00330FF9" w:rsidRDefault="00330FF9" w:rsidP="00330FF9">
      <w:pPr>
        <w:pStyle w:val="a3"/>
        <w:jc w:val="center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EF250A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играя на горшках и других народных инструментах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>)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.</w:t>
      </w:r>
    </w:p>
    <w:p w:rsidR="009E0B3E" w:rsidRDefault="009E0B3E" w:rsidP="00330FF9">
      <w:pPr>
        <w:pStyle w:val="a3"/>
        <w:jc w:val="center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9E0B3E" w:rsidRPr="007450E1" w:rsidRDefault="009E0B3E" w:rsidP="00330FF9">
      <w:pPr>
        <w:pStyle w:val="a3"/>
        <w:jc w:val="center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5267325" cy="3511738"/>
            <wp:effectExtent l="19050" t="0" r="9525" b="0"/>
            <wp:docPr id="9" name="Рисунок 8" descr="IMG_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4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FF9" w:rsidRDefault="00330FF9" w:rsidP="00330FF9">
      <w:pPr>
        <w:jc w:val="center"/>
      </w:pPr>
    </w:p>
    <w:p w:rsidR="00330FF9" w:rsidRPr="007450E1" w:rsidRDefault="00330FF9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EF250A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Хозяюшка: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Поиграли, ох, устали, сядем рядком, поговорим ладком.</w:t>
      </w:r>
    </w:p>
    <w:p w:rsidR="00330FF9" w:rsidRPr="007450E1" w:rsidRDefault="00330FF9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Style w:val="apple-converted-space"/>
          <w:rFonts w:ascii="Times New Roman" w:hAnsi="Times New Roman" w:cs="Times New Roman"/>
          <w:color w:val="262626" w:themeColor="text1" w:themeTint="D9"/>
          <w:sz w:val="24"/>
          <w:szCs w:val="24"/>
        </w:rPr>
        <w:t> 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Мой горшочек– чистое волшебство, в нём песни, да пляски, да разные сказки.</w:t>
      </w:r>
    </w:p>
    <w:p w:rsidR="00330FF9" w:rsidRPr="007450E1" w:rsidRDefault="00330FF9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А какая там сказка? </w:t>
      </w:r>
    </w:p>
    <w:p w:rsidR="00330FF9" w:rsidRPr="007450E1" w:rsidRDefault="00330FF9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Да это ж лисья рукавичка! Что же  это значит?</w:t>
      </w:r>
    </w:p>
    <w:p w:rsidR="00330FF9" w:rsidRPr="00330FF9" w:rsidRDefault="00330FF9" w:rsidP="00EF250A">
      <w:pPr>
        <w:pStyle w:val="a3"/>
        <w:jc w:val="center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330FF9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Заглядывает в горшочек и достаёт оттуда лисью рукавичку.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EF250A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Хозяюшка: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-  А вот что.  Горшок, горшок, свежей  берестой обвит.  Обвит-обвит, снегами умыт!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Хочу, чтоб сказка к нам явилась!</w:t>
      </w:r>
    </w:p>
    <w:p w:rsidR="00EF250A" w:rsidRDefault="00EF250A" w:rsidP="00330FF9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330FF9" w:rsidRDefault="00330FF9" w:rsidP="00EF250A">
      <w:pPr>
        <w:pStyle w:val="a3"/>
        <w:jc w:val="center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EF250A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Звучит русская народная мелодия. В зал входит девочка в костюме лисы, в руках у неё корзина с рыбой.</w:t>
      </w:r>
    </w:p>
    <w:p w:rsidR="009E0B3E" w:rsidRPr="00EF250A" w:rsidRDefault="009E0B3E" w:rsidP="00BA0A74">
      <w:pPr>
        <w:pStyle w:val="a3"/>
        <w:jc w:val="center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9E0B3E">
        <w:rPr>
          <w:rFonts w:ascii="Times New Roman" w:hAnsi="Times New Roman" w:cs="Times New Roman"/>
          <w:i/>
          <w:noProof/>
          <w:color w:val="262626" w:themeColor="text1" w:themeTint="D9"/>
          <w:sz w:val="24"/>
          <w:szCs w:val="24"/>
        </w:rPr>
        <w:lastRenderedPageBreak/>
        <w:drawing>
          <wp:inline distT="0" distB="0" distL="0" distR="0">
            <wp:extent cx="2238906" cy="2333625"/>
            <wp:effectExtent l="19050" t="0" r="8994" b="0"/>
            <wp:docPr id="14" name="Рисунок 12" descr="IMG_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46.JPG"/>
                    <pic:cNvPicPr/>
                  </pic:nvPicPr>
                  <pic:blipFill>
                    <a:blip r:embed="rId15" cstate="print"/>
                    <a:srcRect r="22963"/>
                    <a:stretch>
                      <a:fillRect/>
                    </a:stretch>
                  </pic:blipFill>
                  <pic:spPr>
                    <a:xfrm>
                      <a:off x="0" y="0"/>
                      <a:ext cx="2238906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DCB">
        <w:rPr>
          <w:rFonts w:ascii="Times New Roman" w:hAnsi="Times New Roman" w:cs="Times New Roman"/>
          <w:i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1261910" cy="2324100"/>
            <wp:effectExtent l="19050" t="0" r="0" b="0"/>
            <wp:docPr id="2" name="Рисунок 1" descr="IMG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47.JPG"/>
                    <pic:cNvPicPr/>
                  </pic:nvPicPr>
                  <pic:blipFill>
                    <a:blip r:embed="rId16" cstate="print"/>
                    <a:srcRect l="56120" r="7772"/>
                    <a:stretch>
                      <a:fillRect/>
                    </a:stretch>
                  </pic:blipFill>
                  <pic:spPr>
                    <a:xfrm>
                      <a:off x="0" y="0"/>
                      <a:ext cx="12619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B3E" w:rsidRDefault="009E0B3E" w:rsidP="00EF250A">
      <w:pPr>
        <w:pStyle w:val="a3"/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u w:val="single"/>
          <w:bdr w:val="none" w:sz="0" w:space="0" w:color="auto" w:frame="1"/>
        </w:rPr>
      </w:pP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u w:val="single"/>
          <w:bdr w:val="none" w:sz="0" w:space="0" w:color="auto" w:frame="1"/>
        </w:rPr>
        <w:t>Лиса:</w:t>
      </w:r>
      <w:r w:rsidRPr="007450E1">
        <w:rPr>
          <w:rStyle w:val="apple-converted-space"/>
          <w:rFonts w:ascii="Times New Roman" w:hAnsi="Times New Roman" w:cs="Times New Roman"/>
          <w:color w:val="262626" w:themeColor="text1" w:themeTint="D9"/>
          <w:sz w:val="24"/>
          <w:szCs w:val="24"/>
        </w:rPr>
        <w:t> 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Ох, устала я, устала –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Возле реченьки гуляла.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Мужичка перехитрила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И всю рыбу утащила!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u w:val="single"/>
          <w:bdr w:val="none" w:sz="0" w:space="0" w:color="auto" w:frame="1"/>
        </w:rPr>
        <w:t>Волк:</w:t>
      </w:r>
      <w:r w:rsidRPr="007450E1">
        <w:rPr>
          <w:rStyle w:val="apple-converted-space"/>
          <w:rFonts w:ascii="Times New Roman" w:hAnsi="Times New Roman" w:cs="Times New Roman"/>
          <w:color w:val="262626" w:themeColor="text1" w:themeTint="D9"/>
          <w:sz w:val="24"/>
          <w:szCs w:val="24"/>
        </w:rPr>
        <w:t> 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(выбегает) Здравствуй, Лиса, рыжая краса!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u w:val="single"/>
          <w:bdr w:val="none" w:sz="0" w:space="0" w:color="auto" w:frame="1"/>
        </w:rPr>
        <w:t>Лиса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  <w:u w:val="single"/>
        </w:rPr>
        <w:t>: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Как дела, зубастый?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u w:val="single"/>
          <w:bdr w:val="none" w:sz="0" w:space="0" w:color="auto" w:frame="1"/>
        </w:rPr>
        <w:t>Волк</w:t>
      </w: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bdr w:val="none" w:sz="0" w:space="0" w:color="auto" w:frame="1"/>
        </w:rPr>
        <w:t>: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  Ничего идут дела, голова пока цела.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u w:val="single"/>
          <w:bdr w:val="none" w:sz="0" w:space="0" w:color="auto" w:frame="1"/>
        </w:rPr>
        <w:t>Лиса: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  Где был?</w:t>
      </w:r>
    </w:p>
    <w:p w:rsidR="00EF250A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u w:val="single"/>
          <w:bdr w:val="none" w:sz="0" w:space="0" w:color="auto" w:frame="1"/>
        </w:rPr>
        <w:t>Волк:</w:t>
      </w: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bdr w:val="none" w:sz="0" w:space="0" w:color="auto" w:frame="1"/>
        </w:rPr>
        <w:t> </w:t>
      </w:r>
      <w:r w:rsidRPr="007450E1">
        <w:rPr>
          <w:rStyle w:val="apple-converted-space"/>
          <w:rFonts w:ascii="Times New Roman" w:hAnsi="Times New Roman" w:cs="Times New Roman"/>
          <w:color w:val="262626" w:themeColor="text1" w:themeTint="D9"/>
          <w:sz w:val="24"/>
          <w:szCs w:val="24"/>
        </w:rPr>
        <w:t> 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На рынке.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u w:val="single"/>
          <w:bdr w:val="none" w:sz="0" w:space="0" w:color="auto" w:frame="1"/>
        </w:rPr>
        <w:t>Лиса: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  Что купил?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u w:val="single"/>
          <w:bdr w:val="none" w:sz="0" w:space="0" w:color="auto" w:frame="1"/>
        </w:rPr>
        <w:t>Волк: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  Свининки.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u w:val="single"/>
          <w:bdr w:val="none" w:sz="0" w:space="0" w:color="auto" w:frame="1"/>
        </w:rPr>
        <w:t>Лиса: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  Сколько взяли?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u w:val="single"/>
          <w:bdr w:val="none" w:sz="0" w:space="0" w:color="auto" w:frame="1"/>
        </w:rPr>
        <w:t>Волк: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  Шерсти клок…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Ободрали правый бок,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Хвост отгрызли в драке.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u w:val="single"/>
          <w:bdr w:val="none" w:sz="0" w:space="0" w:color="auto" w:frame="1"/>
        </w:rPr>
        <w:t>Лиса: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  Кто отгрыз?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u w:val="single"/>
          <w:bdr w:val="none" w:sz="0" w:space="0" w:color="auto" w:frame="1"/>
        </w:rPr>
        <w:t>Волк:</w:t>
      </w: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bdr w:val="none" w:sz="0" w:space="0" w:color="auto" w:frame="1"/>
        </w:rPr>
        <w:t> </w:t>
      </w:r>
      <w:r w:rsidRPr="007450E1">
        <w:rPr>
          <w:rStyle w:val="apple-converted-space"/>
          <w:rFonts w:ascii="Times New Roman" w:hAnsi="Times New Roman" w:cs="Times New Roman"/>
          <w:color w:val="262626" w:themeColor="text1" w:themeTint="D9"/>
          <w:sz w:val="24"/>
          <w:szCs w:val="24"/>
        </w:rPr>
        <w:t> 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Собаки! Ну, а ты-то где бродила?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u w:val="single"/>
          <w:bdr w:val="none" w:sz="0" w:space="0" w:color="auto" w:frame="1"/>
        </w:rPr>
        <w:t>Лиса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  <w:u w:val="single"/>
        </w:rPr>
        <w:t>: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  Рыбку в проруби ловила.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Только хвостик опустила,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Видишь, сколько наловила… (показывает корзину с рыбой)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u w:val="single"/>
          <w:bdr w:val="none" w:sz="0" w:space="0" w:color="auto" w:frame="1"/>
        </w:rPr>
        <w:t>Волк</w:t>
      </w: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bdr w:val="none" w:sz="0" w:space="0" w:color="auto" w:frame="1"/>
        </w:rPr>
        <w:t>: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  Рыбки тоже я хочу (тянется к рыбе, но Лиса быстро прячет корзину за спину)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u w:val="single"/>
          <w:bdr w:val="none" w:sz="0" w:space="0" w:color="auto" w:frame="1"/>
        </w:rPr>
        <w:t>Лиса:</w:t>
      </w:r>
      <w:r w:rsidRPr="007450E1">
        <w:rPr>
          <w:rStyle w:val="apple-converted-space"/>
          <w:rFonts w:ascii="Times New Roman" w:hAnsi="Times New Roman" w:cs="Times New Roman"/>
          <w:bCs/>
          <w:color w:val="262626" w:themeColor="text1" w:themeTint="D9"/>
          <w:sz w:val="24"/>
          <w:szCs w:val="24"/>
          <w:bdr w:val="none" w:sz="0" w:space="0" w:color="auto" w:frame="1"/>
        </w:rPr>
        <w:t> 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 Так поймай, я научу.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Ты ступай, дружок, к реке,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Сядь в укромном уголке.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Хвост свой в прорубь опускай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И всё время повторяй: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Ловись, рыбка, большая и маленькая.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bdr w:val="none" w:sz="0" w:space="0" w:color="auto" w:frame="1"/>
        </w:rPr>
        <w:t>Волк:</w:t>
      </w:r>
      <w:r w:rsidRPr="007450E1">
        <w:rPr>
          <w:rStyle w:val="apple-converted-space"/>
          <w:rFonts w:ascii="Times New Roman" w:hAnsi="Times New Roman" w:cs="Times New Roman"/>
          <w:bCs/>
          <w:color w:val="262626" w:themeColor="text1" w:themeTint="D9"/>
          <w:sz w:val="24"/>
          <w:szCs w:val="24"/>
          <w:bdr w:val="none" w:sz="0" w:space="0" w:color="auto" w:frame="1"/>
        </w:rPr>
        <w:t> 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 Ну, спасибо, Лизавета!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Помогла ты мне советом.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Где тут прорубь? Покажи.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u w:val="single"/>
          <w:bdr w:val="none" w:sz="0" w:space="0" w:color="auto" w:frame="1"/>
        </w:rPr>
        <w:t>Лиса:</w:t>
      </w:r>
      <w:r w:rsidRPr="007450E1">
        <w:rPr>
          <w:rStyle w:val="apple-converted-space"/>
          <w:rFonts w:ascii="Times New Roman" w:hAnsi="Times New Roman" w:cs="Times New Roman"/>
          <w:color w:val="262626" w:themeColor="text1" w:themeTint="D9"/>
          <w:sz w:val="24"/>
          <w:szCs w:val="24"/>
        </w:rPr>
        <w:t> 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(показывает, кричит вслед) Не забудь, слова скажи.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/ Волк и Лиса уходят из зала /</w:t>
      </w:r>
    </w:p>
    <w:p w:rsidR="00EF250A" w:rsidRDefault="00EF250A" w:rsidP="00EF250A">
      <w:pPr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EF250A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Хозяйка: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  <w:u w:val="single"/>
        </w:rPr>
        <w:t xml:space="preserve"> 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А мы с вами продолжим, посмотрим, что там  ещё есть </w:t>
      </w:r>
    </w:p>
    <w:p w:rsidR="00EF250A" w:rsidRDefault="00EF250A" w:rsidP="00EF250A">
      <w:pPr>
        <w:jc w:val="center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EF250A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Заглядывает в горшок и достаёт красивый </w:t>
      </w:r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красный </w:t>
      </w:r>
      <w:r w:rsidRPr="00EF250A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платочек</w:t>
      </w:r>
    </w:p>
    <w:p w:rsidR="009E0B3E" w:rsidRDefault="00B246E8" w:rsidP="00EF250A">
      <w:pPr>
        <w:jc w:val="center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262626" w:themeColor="text1" w:themeTint="D9"/>
          <w:sz w:val="24"/>
          <w:szCs w:val="24"/>
        </w:rPr>
        <w:lastRenderedPageBreak/>
        <w:drawing>
          <wp:inline distT="0" distB="0" distL="0" distR="0">
            <wp:extent cx="4133850" cy="2756047"/>
            <wp:effectExtent l="19050" t="0" r="0" b="0"/>
            <wp:docPr id="16" name="Рисунок 15" descr="IMG_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4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020" cy="275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0A" w:rsidRDefault="00EF250A" w:rsidP="00EF250A">
      <w:pPr>
        <w:jc w:val="center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EF250A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Хозяйка: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  <w:u w:val="single"/>
        </w:rPr>
        <w:t xml:space="preserve"> </w:t>
      </w: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bdr w:val="none" w:sz="0" w:space="0" w:color="auto" w:frame="1"/>
        </w:rPr>
        <w:t>-</w:t>
      </w:r>
      <w:r w:rsidRPr="007450E1">
        <w:rPr>
          <w:rStyle w:val="apple-converted-space"/>
          <w:rFonts w:ascii="Times New Roman" w:hAnsi="Times New Roman" w:cs="Times New Roman"/>
          <w:color w:val="262626" w:themeColor="text1" w:themeTint="D9"/>
          <w:sz w:val="24"/>
          <w:szCs w:val="24"/>
        </w:rPr>
        <w:t> 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Есть у меня одна игра, собирайся, детвора!!! Не толкайтесь, не спешите, в круг скорее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с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тановитесь.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  </w:t>
      </w:r>
    </w:p>
    <w:p w:rsidR="00EF250A" w:rsidRPr="00EF250A" w:rsidRDefault="00EF250A" w:rsidP="00EF250A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И</w:t>
      </w:r>
      <w:r w:rsidRPr="00AA07C6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гр</w:t>
      </w: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а «Гори, гори ясно»!</w:t>
      </w:r>
    </w:p>
    <w:p w:rsidR="00EF250A" w:rsidRDefault="00EF250A" w:rsidP="00EF250A">
      <w:pPr>
        <w:jc w:val="center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EF250A">
        <w:rPr>
          <w:rFonts w:ascii="Times New Roman" w:hAnsi="Times New Roman" w:cs="Times New Roman"/>
          <w:i/>
          <w:sz w:val="24"/>
          <w:szCs w:val="24"/>
        </w:rPr>
        <w:t>Дети встают в круг и играют с хозяйкой в игру.</w:t>
      </w:r>
    </w:p>
    <w:p w:rsidR="00EF250A" w:rsidRDefault="00EF250A" w:rsidP="00EF250A">
      <w:pPr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EF250A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Хозяюшка: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Поиграли, ох, устали, сядем рядком, поговорим ладком. Посмотрим, что ещё есть в нашем  горшочке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>.</w:t>
      </w:r>
    </w:p>
    <w:p w:rsidR="00EF250A" w:rsidRDefault="00EF250A" w:rsidP="00EF250A">
      <w:pPr>
        <w:jc w:val="center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EF250A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Заглядывает</w:t>
      </w:r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в горшочек</w:t>
      </w:r>
      <w:r w:rsidRPr="00EF250A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и достает лоскутное одеяльце.</w:t>
      </w:r>
    </w:p>
    <w:p w:rsidR="00B246E8" w:rsidRDefault="00B246E8" w:rsidP="00EF250A">
      <w:pPr>
        <w:jc w:val="center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3086231" cy="2351158"/>
            <wp:effectExtent l="0" t="361950" r="0" b="353942"/>
            <wp:docPr id="17" name="Рисунок 16" descr="IMG_7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55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86231" cy="235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EF250A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Хозяюшка: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-Что это значит?</w:t>
      </w:r>
    </w:p>
    <w:p w:rsidR="00EF250A" w:rsidRDefault="00EF250A" w:rsidP="00EF250A">
      <w:pPr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Это значит, что в люльке спит Машенька. Посмотрите, ребятушки, каким красивым лоскутным одеяльцем укрыта Машенька, на люлечке сверху вышитый рушник. Давайте споем ей колыбельную песенку.</w:t>
      </w:r>
      <w:r w:rsidRPr="00EF250A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</w:p>
    <w:p w:rsidR="00B246E8" w:rsidRPr="00B246E8" w:rsidRDefault="00EF250A" w:rsidP="00B246E8">
      <w:pPr>
        <w:jc w:val="center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EF250A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lastRenderedPageBreak/>
        <w:t xml:space="preserve">Подходят  к люльке и поют </w:t>
      </w:r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колыбельную </w:t>
      </w:r>
      <w:r w:rsidRPr="00EF250A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песню.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Баю-баюшки-баю,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Не ложися на краю,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С краю свалишься,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Мамы схватишься.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Придет серенький волчок</w:t>
      </w:r>
    </w:p>
    <w:p w:rsidR="00EF250A" w:rsidRDefault="00EF250A" w:rsidP="00EF250A">
      <w:pPr>
        <w:pStyle w:val="a3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И утащит во лесок 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И утащит во лесок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За малиновый кусток.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Кустик затрясется,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Детка засмеется.</w:t>
      </w:r>
    </w:p>
    <w:p w:rsidR="00EF250A" w:rsidRPr="007450E1" w:rsidRDefault="00EF250A" w:rsidP="00EF250A">
      <w:pPr>
        <w:pStyle w:val="a3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Бай-бай, бай-бай.</w:t>
      </w:r>
    </w:p>
    <w:p w:rsidR="00EF250A" w:rsidRDefault="00EF250A" w:rsidP="00EF250A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  <w:u w:val="single"/>
        </w:rPr>
        <w:t>Хозяюшка: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Кажется, наша Машенька уснула. Отойдем от люлечки, не будем ее будить.</w:t>
      </w:r>
    </w:p>
    <w:p w:rsidR="00EF250A" w:rsidRPr="007450E1" w:rsidRDefault="00EF250A" w:rsidP="00EF250A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Хозяйка: 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Ди - ли-ли, ди -ли-ли,</w:t>
      </w:r>
    </w:p>
    <w:p w:rsidR="00EF250A" w:rsidRPr="007450E1" w:rsidRDefault="00EF250A" w:rsidP="00EF250A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 А вы Дуню видели?</w:t>
      </w:r>
    </w:p>
    <w:p w:rsidR="00EF250A" w:rsidRPr="007450E1" w:rsidRDefault="00EF250A" w:rsidP="00EF250A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Ребенок: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Заглянули в огород,</w:t>
      </w:r>
    </w:p>
    <w:p w:rsidR="00EF250A" w:rsidRPr="007450E1" w:rsidRDefault="00EF250A" w:rsidP="00EF250A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 Лебеду там Дуня рвет!</w:t>
      </w:r>
    </w:p>
    <w:p w:rsidR="00EF250A" w:rsidRPr="007450E1" w:rsidRDefault="00EF250A" w:rsidP="00EF250A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Ребенок: 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Пошла Дуня в огород,</w:t>
      </w:r>
    </w:p>
    <w:p w:rsidR="00EF250A" w:rsidRPr="007450E1" w:rsidRDefault="00EF250A" w:rsidP="00EF250A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  Во зеленый огород,</w:t>
      </w:r>
    </w:p>
    <w:p w:rsidR="00EF250A" w:rsidRPr="007450E1" w:rsidRDefault="00EF250A" w:rsidP="00EF250A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  Сорвала лопушок</w:t>
      </w:r>
    </w:p>
    <w:p w:rsidR="00EF250A" w:rsidRPr="007450E1" w:rsidRDefault="00EF250A" w:rsidP="00EF250A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 Да под самый корешок.</w:t>
      </w:r>
    </w:p>
    <w:p w:rsidR="00EF250A" w:rsidRPr="007450E1" w:rsidRDefault="00EF250A" w:rsidP="00EF250A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 Сшила Дуня сарафан</w:t>
      </w:r>
    </w:p>
    <w:p w:rsidR="00EF250A" w:rsidRPr="007450E1" w:rsidRDefault="00EF250A" w:rsidP="00EF250A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 И наряден, и не ткан!</w:t>
      </w:r>
    </w:p>
    <w:p w:rsidR="00EF250A" w:rsidRPr="007450E1" w:rsidRDefault="00EF250A" w:rsidP="00EF250A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Ребенок: 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Положила в уголок,</w:t>
      </w:r>
    </w:p>
    <w:p w:rsidR="00EF250A" w:rsidRPr="007450E1" w:rsidRDefault="00EF250A" w:rsidP="00EF250A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   В берестяной коробок,</w:t>
      </w:r>
    </w:p>
    <w:p w:rsidR="00EF250A" w:rsidRPr="007450E1" w:rsidRDefault="00EF250A" w:rsidP="00EF250A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   Где ни взялся таракан,</w:t>
      </w:r>
    </w:p>
    <w:p w:rsidR="00EF250A" w:rsidRPr="007450E1" w:rsidRDefault="00EF250A" w:rsidP="00EF250A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 Проел Дунин сарафан!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«Во кузнице» русская народная песня</w:t>
      </w:r>
    </w:p>
    <w:p w:rsidR="00B246E8" w:rsidRDefault="007C159B" w:rsidP="007C159B">
      <w:pPr>
        <w:rPr>
          <w:rStyle w:val="a4"/>
          <w:rFonts w:ascii="Times New Roman" w:hAnsi="Times New Roman" w:cs="Times New Roman"/>
          <w:b w:val="0"/>
          <w:i/>
          <w:color w:val="262626" w:themeColor="text1" w:themeTint="D9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           </w:t>
      </w:r>
      <w:r w:rsidR="00EF250A" w:rsidRPr="007C159B">
        <w:rPr>
          <w:rStyle w:val="a4"/>
          <w:rFonts w:ascii="Times New Roman" w:hAnsi="Times New Roman" w:cs="Times New Roman"/>
          <w:b w:val="0"/>
          <w:i/>
          <w:color w:val="262626" w:themeColor="text1" w:themeTint="D9"/>
          <w:sz w:val="24"/>
          <w:szCs w:val="24"/>
          <w:bdr w:val="none" w:sz="0" w:space="0" w:color="auto" w:frame="1"/>
        </w:rPr>
        <w:t>Дети</w:t>
      </w:r>
      <w:r w:rsidR="00EF250A" w:rsidRPr="007C159B">
        <w:rPr>
          <w:rFonts w:ascii="Times New Roman" w:hAnsi="Times New Roman" w:cs="Times New Roman"/>
          <w:i/>
          <w:sz w:val="24"/>
          <w:szCs w:val="24"/>
        </w:rPr>
        <w:t xml:space="preserve">  исполняют песню  с импровизацией, а затем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EF250A" w:rsidRPr="007C159B">
        <w:rPr>
          <w:rStyle w:val="a4"/>
          <w:rFonts w:ascii="Times New Roman" w:hAnsi="Times New Roman" w:cs="Times New Roman"/>
          <w:b w:val="0"/>
          <w:i/>
          <w:color w:val="262626" w:themeColor="text1" w:themeTint="D9"/>
          <w:sz w:val="24"/>
          <w:szCs w:val="24"/>
          <w:bdr w:val="none" w:sz="0" w:space="0" w:color="auto" w:frame="1"/>
        </w:rPr>
        <w:t>садятся на лавочку</w:t>
      </w:r>
      <w:r>
        <w:rPr>
          <w:rStyle w:val="a4"/>
          <w:rFonts w:ascii="Times New Roman" w:hAnsi="Times New Roman" w:cs="Times New Roman"/>
          <w:b w:val="0"/>
          <w:i/>
          <w:color w:val="262626" w:themeColor="text1" w:themeTint="D9"/>
          <w:sz w:val="24"/>
          <w:szCs w:val="24"/>
          <w:bdr w:val="none" w:sz="0" w:space="0" w:color="auto" w:frame="1"/>
        </w:rPr>
        <w:t>.</w:t>
      </w:r>
    </w:p>
    <w:p w:rsidR="00B246E8" w:rsidRPr="00B246E8" w:rsidRDefault="00B246E8" w:rsidP="00B246E8">
      <w:pPr>
        <w:jc w:val="center"/>
        <w:rPr>
          <w:rStyle w:val="a4"/>
          <w:rFonts w:ascii="Times New Roman" w:hAnsi="Times New Roman" w:cs="Times New Roman"/>
          <w:b w:val="0"/>
          <w:i/>
          <w:color w:val="262626" w:themeColor="text1" w:themeTint="D9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Cs/>
          <w:i/>
          <w:noProof/>
          <w:color w:val="262626" w:themeColor="text1" w:themeTint="D9"/>
          <w:sz w:val="24"/>
          <w:szCs w:val="24"/>
          <w:bdr w:val="none" w:sz="0" w:space="0" w:color="auto" w:frame="1"/>
        </w:rPr>
        <w:drawing>
          <wp:inline distT="0" distB="0" distL="0" distR="0">
            <wp:extent cx="3915319" cy="2828925"/>
            <wp:effectExtent l="19050" t="0" r="8981" b="0"/>
            <wp:docPr id="19" name="Рисунок 18" descr="IMG_7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61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5319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E8" w:rsidRDefault="00B246E8" w:rsidP="007C159B">
      <w:pPr>
        <w:pStyle w:val="a3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</w:pPr>
    </w:p>
    <w:p w:rsidR="007C159B" w:rsidRPr="007450E1" w:rsidRDefault="007C159B" w:rsidP="007C159B">
      <w:pPr>
        <w:pStyle w:val="a3"/>
        <w:rPr>
          <w:rStyle w:val="a4"/>
          <w:rFonts w:ascii="Times New Roman" w:hAnsi="Times New Roman" w:cs="Times New Roman"/>
          <w:b w:val="0"/>
          <w:color w:val="262626" w:themeColor="text1" w:themeTint="D9"/>
          <w:sz w:val="24"/>
          <w:szCs w:val="24"/>
          <w:bdr w:val="none" w:sz="0" w:space="0" w:color="auto" w:frame="1"/>
        </w:rPr>
      </w:pPr>
      <w:r w:rsidRPr="007C159B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Хозяйка</w:t>
      </w:r>
      <w:r w:rsidRPr="007C159B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:</w:t>
      </w: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 </w:t>
      </w:r>
      <w:r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bdr w:val="none" w:sz="0" w:space="0" w:color="auto" w:frame="1"/>
        </w:rPr>
        <w:t>-</w:t>
      </w:r>
      <w:r w:rsidRPr="007C159B">
        <w:rPr>
          <w:rStyle w:val="a4"/>
          <w:rFonts w:ascii="Times New Roman" w:hAnsi="Times New Roman" w:cs="Times New Roman"/>
          <w:b w:val="0"/>
          <w:color w:val="262626" w:themeColor="text1" w:themeTint="D9"/>
          <w:sz w:val="24"/>
          <w:szCs w:val="24"/>
          <w:bdr w:val="none" w:sz="0" w:space="0" w:color="auto" w:frame="1"/>
        </w:rPr>
        <w:t>Гости дорогие давайте отдохнём в загадки поиграем</w:t>
      </w:r>
    </w:p>
    <w:p w:rsidR="007C159B" w:rsidRPr="007450E1" w:rsidRDefault="007C159B" w:rsidP="007C159B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  <w:bdr w:val="none" w:sz="0" w:space="0" w:color="auto" w:frame="1"/>
        </w:rPr>
      </w:pP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bdr w:val="none" w:sz="0" w:space="0" w:color="auto" w:frame="1"/>
        </w:rPr>
        <w:t>1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)    Чудо, чудо сошлось с кругом:</w:t>
      </w:r>
    </w:p>
    <w:p w:rsidR="007C159B" w:rsidRPr="007450E1" w:rsidRDefault="007C159B" w:rsidP="007C159B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Дыр много, а выскочить некуда. (Решето)</w:t>
      </w:r>
    </w:p>
    <w:p w:rsidR="007C159B" w:rsidRPr="007450E1" w:rsidRDefault="007C159B" w:rsidP="007C159B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       2)Он по горнице гуляет</w:t>
      </w:r>
    </w:p>
    <w:p w:rsidR="007C159B" w:rsidRPr="007450E1" w:rsidRDefault="007C159B" w:rsidP="007C159B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lastRenderedPageBreak/>
        <w:t>Пыль и мусор собирает.             (Веник)</w:t>
      </w:r>
    </w:p>
    <w:p w:rsidR="007C159B" w:rsidRPr="007450E1" w:rsidRDefault="007C159B" w:rsidP="007C159B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3)В лесу родился, на руках крестился, на ногах умер.   (Лапоть)</w:t>
      </w:r>
    </w:p>
    <w:p w:rsidR="007C159B" w:rsidRPr="007450E1" w:rsidRDefault="007C159B" w:rsidP="007C159B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 4)Тело бело, душа льняная, маковка золотая.     (Свеча)</w:t>
      </w:r>
    </w:p>
    <w:p w:rsidR="007C159B" w:rsidRPr="00E6415F" w:rsidRDefault="007C159B" w:rsidP="007C159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6415F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5</w:t>
      </w:r>
      <w:r w:rsidRPr="00E6415F">
        <w:rPr>
          <w:rFonts w:ascii="Times New Roman" w:hAnsi="Times New Roman" w:cs="Times New Roman"/>
          <w:color w:val="000000"/>
          <w:sz w:val="24"/>
          <w:szCs w:val="24"/>
        </w:rPr>
        <w:t xml:space="preserve"> То назад-то вперед ходит-бродит пароход</w:t>
      </w:r>
    </w:p>
    <w:p w:rsidR="007C159B" w:rsidRPr="00E6415F" w:rsidRDefault="007C159B" w:rsidP="007C159B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E6415F">
        <w:rPr>
          <w:rFonts w:ascii="Times New Roman" w:hAnsi="Times New Roman" w:cs="Times New Roman"/>
          <w:color w:val="000000"/>
          <w:sz w:val="24"/>
          <w:szCs w:val="24"/>
        </w:rPr>
        <w:t>Остановишь – горе! Продырявит море.       (Утюг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7C159B" w:rsidRPr="007450E1" w:rsidRDefault="007C159B" w:rsidP="007C159B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6) Стоит толстячок, блестит бочок</w:t>
      </w:r>
    </w:p>
    <w:p w:rsidR="007C159B" w:rsidRPr="007450E1" w:rsidRDefault="007C159B" w:rsidP="007C159B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Шипит, кипит, всем чай пить велит.    (Самовар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>)</w:t>
      </w:r>
    </w:p>
    <w:p w:rsidR="007C159B" w:rsidRPr="007450E1" w:rsidRDefault="007C159B" w:rsidP="007C159B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  <w:u w:val="single"/>
        </w:rPr>
      </w:pPr>
    </w:p>
    <w:p w:rsidR="007C159B" w:rsidRPr="007C159B" w:rsidRDefault="007C159B" w:rsidP="007C159B">
      <w:pPr>
        <w:pStyle w:val="a3"/>
        <w:jc w:val="center"/>
        <w:rPr>
          <w:rFonts w:ascii="Times New Roman" w:eastAsia="Times New Roman" w:hAnsi="Times New Roman" w:cs="Times New Roman"/>
          <w:i/>
          <w:color w:val="262626" w:themeColor="text1" w:themeTint="D9"/>
          <w:sz w:val="24"/>
          <w:szCs w:val="24"/>
        </w:rPr>
      </w:pPr>
      <w:r w:rsidRPr="007C159B">
        <w:rPr>
          <w:rFonts w:ascii="Times New Roman" w:eastAsia="Times New Roman" w:hAnsi="Times New Roman" w:cs="Times New Roman"/>
          <w:i/>
          <w:color w:val="262626" w:themeColor="text1" w:themeTint="D9"/>
          <w:sz w:val="24"/>
          <w:szCs w:val="24"/>
        </w:rPr>
        <w:t>Хозяйка показывает отгадки</w:t>
      </w:r>
    </w:p>
    <w:p w:rsidR="007C159B" w:rsidRPr="007C159B" w:rsidRDefault="007C159B" w:rsidP="007C159B">
      <w:pPr>
        <w:pStyle w:val="a3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7C159B" w:rsidRPr="007C159B" w:rsidRDefault="007C159B" w:rsidP="007C159B">
      <w:pPr>
        <w:pStyle w:val="a3"/>
        <w:rPr>
          <w:rFonts w:ascii="Times New Roman" w:hAnsi="Times New Roman" w:cs="Times New Roman"/>
          <w:i/>
          <w:color w:val="262626" w:themeColor="text1" w:themeTint="D9"/>
          <w:sz w:val="24"/>
          <w:szCs w:val="24"/>
          <w:u w:val="single"/>
        </w:rPr>
      </w:pPr>
      <w:r w:rsidRPr="007C159B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Хозяйка</w:t>
      </w:r>
      <w:r w:rsidRPr="00B7092C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u w:val="single"/>
        </w:rPr>
        <w:t>:</w:t>
      </w:r>
      <w:r w:rsidRPr="00B7092C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-Заглянем в горшок, что ещё там есть</w:t>
      </w: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?  (</w:t>
      </w:r>
      <w:r w:rsidRPr="007C159B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Pr="007C159B">
        <w:rPr>
          <w:rFonts w:ascii="Times New Roman" w:eastAsia="Times New Roman" w:hAnsi="Times New Roman" w:cs="Times New Roman"/>
          <w:i/>
          <w:color w:val="262626" w:themeColor="text1" w:themeTint="D9"/>
          <w:sz w:val="24"/>
          <w:szCs w:val="24"/>
        </w:rPr>
        <w:t>Из горшка раздается голос –исполняет частушку</w:t>
      </w:r>
      <w:r>
        <w:rPr>
          <w:rFonts w:ascii="Times New Roman" w:eastAsia="Times New Roman" w:hAnsi="Times New Roman" w:cs="Times New Roman"/>
          <w:i/>
          <w:color w:val="262626" w:themeColor="text1" w:themeTint="D9"/>
          <w:sz w:val="24"/>
          <w:szCs w:val="24"/>
        </w:rPr>
        <w:t>)</w:t>
      </w:r>
    </w:p>
    <w:p w:rsidR="007C159B" w:rsidRDefault="007C159B" w:rsidP="007C159B">
      <w:pPr>
        <w:pStyle w:val="a3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7C159B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Хозяйка</w:t>
      </w:r>
      <w:r w:rsidRPr="00B7092C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u w:val="single"/>
        </w:rPr>
        <w:t>:</w:t>
      </w:r>
      <w:r w:rsidRPr="00B7092C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-А у нас есть 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под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ружки – мастерицы петь частушки? </w:t>
      </w:r>
    </w:p>
    <w:p w:rsidR="007C159B" w:rsidRDefault="007C159B" w:rsidP="007C159B">
      <w:pPr>
        <w:pStyle w:val="a3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</w:pP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И Вы, парни, не зевайте, девчатам тоже помогайте.</w:t>
      </w: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 xml:space="preserve"> «Чепуха»-частушки- русская народная мелодия</w:t>
      </w:r>
      <w: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 xml:space="preserve"> </w:t>
      </w:r>
    </w:p>
    <w:p w:rsidR="007C159B" w:rsidRPr="007C159B" w:rsidRDefault="007C159B" w:rsidP="007C159B">
      <w:pPr>
        <w:pStyle w:val="a3"/>
        <w:jc w:val="center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7C159B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Выходят дети и поют частушки.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Девочка</w:t>
      </w: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: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Вы послушайте, ребята,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 Нескладуху будем петь.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 На дубу свинья пасется,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 В бане парится медведь!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Дети: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Чепуха, чепуха,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 Чистая чепуха!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 Чипа- чипа, а - ха – ха-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 В самом деле, чепуха!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Девочка</w:t>
      </w: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: 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На заборе чепуха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Варила варенье.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Увидала паука-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Потеряла зренье!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Дети: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Чепуха, чепуха…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Девочка</w:t>
      </w: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: 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На </w:t>
      </w:r>
      <w:hyperlink r:id="rId20" w:tgtFrame="_blank" w:history="1">
        <w:r w:rsidRPr="00B7092C">
          <w:rPr>
            <w:rFonts w:ascii="Times New Roman" w:eastAsia="Times New Roman" w:hAnsi="Times New Roman" w:cs="Times New Roman"/>
            <w:color w:val="262626" w:themeColor="text1" w:themeTint="D9"/>
            <w:sz w:val="24"/>
            <w:szCs w:val="24"/>
          </w:rPr>
          <w:t>столе</w:t>
        </w:r>
      </w:hyperlink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лежит арбуз,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На арбузе - муха!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Муха злится на арбуз, Что не лезет в брюхо!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Дети: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Чепуха, чепуха…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Мальчик</w:t>
      </w: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: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На горе верблюд пасется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     В белых вышитых штанах.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     А за ним блоха несется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       На высоких каблуках!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Дети: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Чепуха, чепуха…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Мальчик</w:t>
      </w: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: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Мы частушки вам пропели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br/>
        <w:t>                Хорошо ли, плохо ли,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 А теперь мы вас попросим,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 Что бы нам похлопали.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Хозяйка: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 Спасибо, </w:t>
      </w: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гости дорогие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, за частушки потешные!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 Где песня льется,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 Там легче живется!</w:t>
      </w:r>
    </w:p>
    <w:p w:rsidR="007C159B" w:rsidRDefault="007C159B" w:rsidP="007C159B">
      <w:pPr>
        <w:jc w:val="center"/>
        <w:rPr>
          <w:rFonts w:ascii="Times New Roman" w:eastAsia="Times New Roman" w:hAnsi="Times New Roman" w:cs="Times New Roman"/>
          <w:i/>
          <w:color w:val="262626" w:themeColor="text1" w:themeTint="D9"/>
          <w:sz w:val="24"/>
          <w:szCs w:val="24"/>
        </w:rPr>
      </w:pPr>
      <w:r w:rsidRPr="007450E1">
        <w:rPr>
          <w:rStyle w:val="a4"/>
          <w:rFonts w:ascii="Times New Roman" w:hAnsi="Times New Roman" w:cs="Times New Roman"/>
          <w:color w:val="262626" w:themeColor="text1" w:themeTint="D9"/>
          <w:sz w:val="24"/>
          <w:szCs w:val="24"/>
          <w:bdr w:val="none" w:sz="0" w:space="0" w:color="auto" w:frame="1"/>
        </w:rPr>
        <w:t>Хозяйка:</w:t>
      </w:r>
      <w:r w:rsidRPr="007450E1">
        <w:rPr>
          <w:rStyle w:val="apple-converted-space"/>
          <w:rFonts w:ascii="Times New Roman" w:hAnsi="Times New Roman" w:cs="Times New Roman"/>
          <w:color w:val="262626" w:themeColor="text1" w:themeTint="D9"/>
          <w:sz w:val="24"/>
          <w:szCs w:val="24"/>
        </w:rPr>
        <w:t> </w:t>
      </w:r>
      <w:r w:rsidRPr="007450E1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Заглянем в наш горшочек</w:t>
      </w: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, (</w:t>
      </w:r>
      <w:r w:rsidRPr="007C159B">
        <w:rPr>
          <w:rFonts w:ascii="Times New Roman" w:eastAsia="Times New Roman" w:hAnsi="Times New Roman" w:cs="Times New Roman"/>
          <w:i/>
          <w:color w:val="262626" w:themeColor="text1" w:themeTint="D9"/>
          <w:sz w:val="24"/>
          <w:szCs w:val="24"/>
        </w:rPr>
        <w:t>Достает клубок ниток</w:t>
      </w:r>
      <w:r>
        <w:rPr>
          <w:rFonts w:ascii="Times New Roman" w:eastAsia="Times New Roman" w:hAnsi="Times New Roman" w:cs="Times New Roman"/>
          <w:i/>
          <w:color w:val="262626" w:themeColor="text1" w:themeTint="D9"/>
          <w:sz w:val="24"/>
          <w:szCs w:val="24"/>
        </w:rPr>
        <w:t>)</w:t>
      </w:r>
    </w:p>
    <w:p w:rsidR="00712D69" w:rsidRPr="00712D69" w:rsidRDefault="007C159B" w:rsidP="00712D6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12D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D69">
        <w:rPr>
          <w:rFonts w:ascii="Times New Roman" w:eastAsia="Times New Roman" w:hAnsi="Times New Roman" w:cs="Times New Roman"/>
          <w:b/>
          <w:sz w:val="24"/>
          <w:szCs w:val="24"/>
        </w:rPr>
        <w:t>Хозяйка:</w:t>
      </w:r>
      <w:r w:rsidRPr="00712D69">
        <w:rPr>
          <w:rFonts w:ascii="Times New Roman" w:eastAsia="Times New Roman" w:hAnsi="Times New Roman" w:cs="Times New Roman"/>
          <w:sz w:val="24"/>
          <w:szCs w:val="24"/>
        </w:rPr>
        <w:t> -А знаете, в  старину на посиделках не только пели да плясали, но еще и трудились. И в моей горнице работа найдется. Пока мы пели, мой котенька - коток все клубочки с нитками размотал. Нужно клубочки смотать, чтобы можно было вязать.</w:t>
      </w:r>
    </w:p>
    <w:p w:rsidR="007C159B" w:rsidRPr="00712D69" w:rsidRDefault="007C159B" w:rsidP="00712D6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12D69">
        <w:rPr>
          <w:rFonts w:ascii="Times New Roman" w:eastAsia="Times New Roman" w:hAnsi="Times New Roman" w:cs="Times New Roman"/>
          <w:sz w:val="24"/>
          <w:szCs w:val="24"/>
        </w:rPr>
        <w:t>-Ну –ка, девицы - рукодельницы, выходите,</w:t>
      </w:r>
    </w:p>
    <w:p w:rsidR="007C159B" w:rsidRPr="00712D69" w:rsidRDefault="007C159B" w:rsidP="00712D6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12D69">
        <w:rPr>
          <w:rFonts w:ascii="Times New Roman" w:eastAsia="Times New Roman" w:hAnsi="Times New Roman" w:cs="Times New Roman"/>
          <w:sz w:val="24"/>
          <w:szCs w:val="24"/>
        </w:rPr>
        <w:t>Свое уменье покажите!</w:t>
      </w:r>
    </w:p>
    <w:p w:rsidR="007C159B" w:rsidRPr="00712D69" w:rsidRDefault="007C159B" w:rsidP="00712D69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2D6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Игра «Намотай нитку в клубок»</w:t>
      </w:r>
    </w:p>
    <w:p w:rsidR="007C159B" w:rsidRPr="00712D69" w:rsidRDefault="007C159B" w:rsidP="00712D69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2D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D69">
        <w:rPr>
          <w:rFonts w:ascii="Times New Roman" w:eastAsia="Times New Roman" w:hAnsi="Times New Roman" w:cs="Times New Roman"/>
          <w:i/>
          <w:sz w:val="24"/>
          <w:szCs w:val="24"/>
        </w:rPr>
        <w:t>Выходят девочки и под весёлую музыку сматывают клубочки</w:t>
      </w:r>
    </w:p>
    <w:p w:rsidR="007C159B" w:rsidRDefault="007C159B" w:rsidP="00712D69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2D69">
        <w:rPr>
          <w:rFonts w:ascii="Times New Roman" w:eastAsia="Times New Roman" w:hAnsi="Times New Roman" w:cs="Times New Roman"/>
          <w:i/>
          <w:sz w:val="24"/>
          <w:szCs w:val="24"/>
        </w:rPr>
        <w:t>и кладут в корзиночку</w:t>
      </w:r>
    </w:p>
    <w:p w:rsidR="00B246E8" w:rsidRDefault="00B246E8" w:rsidP="00712D69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246E8" w:rsidRPr="00712D69" w:rsidRDefault="00B246E8" w:rsidP="00B246E8">
      <w:pPr>
        <w:pStyle w:val="a3"/>
        <w:jc w:val="center"/>
        <w:rPr>
          <w:rStyle w:val="a4"/>
          <w:rFonts w:ascii="Times New Roman" w:eastAsia="Times New Roman" w:hAnsi="Times New Roman" w:cs="Times New Roman"/>
          <w:b w:val="0"/>
          <w:bCs w:val="0"/>
          <w:i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4114800" cy="2743347"/>
            <wp:effectExtent l="19050" t="0" r="0" b="0"/>
            <wp:docPr id="22" name="Рисунок 21" descr="IMG_7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7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144" cy="274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E8" w:rsidRDefault="00B246E8" w:rsidP="007C159B">
      <w:pPr>
        <w:pStyle w:val="a3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Хозяйка: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Хорошо потруд</w:t>
      </w:r>
      <w:r w:rsidR="003F57F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ились наши девочки. Спасибо вам!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И здорово 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повеселились, </w:t>
      </w: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поиграли.</w:t>
      </w:r>
    </w:p>
    <w:p w:rsidR="007C159B" w:rsidRDefault="007C159B" w:rsidP="007C159B">
      <w:pPr>
        <w:pStyle w:val="a3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Все поют: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Мы славно гуляли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 На празднике нашем.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 Нигде не видали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 Мы праздника краше!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 Так будьте здоровы,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 Живите богато,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 А мы уезжаем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   До дому, до хаты!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Хозяйка: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Ну что вы, гости дорогие, так торопитесь? Ведь не красна изба углами, а красна - пирогами! Видите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 Самовар уже пыхтит,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 Мне на ушко говорит: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     «Пора к </w:t>
      </w:r>
      <w:hyperlink r:id="rId22" w:tgtFrame="_blank" w:history="1">
        <w:r w:rsidRPr="007450E1">
          <w:rPr>
            <w:rFonts w:ascii="Times New Roman" w:eastAsia="Times New Roman" w:hAnsi="Times New Roman" w:cs="Times New Roman"/>
            <w:b/>
            <w:color w:val="262626" w:themeColor="text1" w:themeTint="D9"/>
            <w:sz w:val="24"/>
            <w:szCs w:val="24"/>
          </w:rPr>
          <w:t>столу</w:t>
        </w:r>
      </w:hyperlink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приглашать,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       Гостей чаем угощать!»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Дети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: Любим чай мы с пирогами,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        С баранками да кренделями!</w:t>
      </w:r>
    </w:p>
    <w:p w:rsidR="007C159B" w:rsidRPr="007450E1" w:rsidRDefault="007C159B" w:rsidP="007C159B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450E1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Хозяйка:</w:t>
      </w:r>
      <w:r w:rsidRPr="007450E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 Тогда проходите в другую горницу, садитесь за столы дубовые, скатерти узорчатые, да угощайтесь на здоровье! </w:t>
      </w:r>
    </w:p>
    <w:p w:rsidR="007C159B" w:rsidRDefault="007C159B" w:rsidP="007C159B">
      <w:pPr>
        <w:pStyle w:val="a3"/>
        <w:jc w:val="center"/>
        <w:rPr>
          <w:rFonts w:ascii="Times New Roman" w:eastAsia="Times New Roman" w:hAnsi="Times New Roman" w:cs="Times New Roman"/>
          <w:i/>
          <w:color w:val="262626" w:themeColor="text1" w:themeTint="D9"/>
          <w:sz w:val="24"/>
          <w:szCs w:val="24"/>
        </w:rPr>
      </w:pPr>
      <w:r w:rsidRPr="007C159B">
        <w:rPr>
          <w:rFonts w:ascii="Times New Roman" w:eastAsia="Times New Roman" w:hAnsi="Times New Roman" w:cs="Times New Roman"/>
          <w:i/>
          <w:color w:val="262626" w:themeColor="text1" w:themeTint="D9"/>
          <w:sz w:val="24"/>
          <w:szCs w:val="24"/>
        </w:rPr>
        <w:t>Дети уходят в группу на чаепитие.</w:t>
      </w:r>
    </w:p>
    <w:p w:rsidR="007355ED" w:rsidRDefault="007355ED" w:rsidP="007C159B">
      <w:pPr>
        <w:pStyle w:val="a3"/>
        <w:jc w:val="center"/>
        <w:rPr>
          <w:rFonts w:ascii="Times New Roman" w:eastAsia="Times New Roman" w:hAnsi="Times New Roman" w:cs="Times New Roman"/>
          <w:i/>
          <w:color w:val="262626" w:themeColor="text1" w:themeTint="D9"/>
          <w:sz w:val="24"/>
          <w:szCs w:val="24"/>
        </w:rPr>
      </w:pPr>
    </w:p>
    <w:p w:rsidR="007355ED" w:rsidRDefault="007355ED" w:rsidP="007C159B">
      <w:pPr>
        <w:pStyle w:val="a3"/>
        <w:jc w:val="center"/>
        <w:rPr>
          <w:rFonts w:ascii="Times New Roman" w:eastAsia="Times New Roman" w:hAnsi="Times New Roman" w:cs="Times New Roman"/>
          <w:i/>
          <w:color w:val="262626" w:themeColor="text1" w:themeTint="D9"/>
          <w:sz w:val="24"/>
          <w:szCs w:val="24"/>
        </w:rPr>
      </w:pPr>
    </w:p>
    <w:p w:rsidR="007355ED" w:rsidRDefault="007355ED" w:rsidP="007C159B">
      <w:pPr>
        <w:pStyle w:val="a3"/>
        <w:jc w:val="center"/>
        <w:rPr>
          <w:rFonts w:ascii="Times New Roman" w:eastAsia="Times New Roman" w:hAnsi="Times New Roman" w:cs="Times New Roman"/>
          <w:i/>
          <w:color w:val="262626" w:themeColor="text1" w:themeTint="D9"/>
          <w:sz w:val="24"/>
          <w:szCs w:val="24"/>
        </w:rPr>
      </w:pPr>
    </w:p>
    <w:p w:rsidR="00BA0A74" w:rsidRDefault="00BA0A74" w:rsidP="007355ED">
      <w:pPr>
        <w:pStyle w:val="a3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BA0A74" w:rsidRDefault="00BA0A74" w:rsidP="007355ED">
      <w:pPr>
        <w:pStyle w:val="a3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BA0A74" w:rsidRDefault="00BA0A74" w:rsidP="007355ED">
      <w:pPr>
        <w:pStyle w:val="a3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BA0A74" w:rsidRDefault="00BA0A74" w:rsidP="007355ED">
      <w:pPr>
        <w:pStyle w:val="a3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BA0A74" w:rsidRDefault="00BA0A74" w:rsidP="007355ED">
      <w:pPr>
        <w:pStyle w:val="a3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BA0A74" w:rsidRDefault="00BA0A74" w:rsidP="007355ED">
      <w:pPr>
        <w:pStyle w:val="a3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BA0A74" w:rsidRDefault="00BA0A74" w:rsidP="007355ED">
      <w:pPr>
        <w:pStyle w:val="a3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7355ED" w:rsidRPr="007355ED" w:rsidRDefault="007355ED" w:rsidP="007355ED">
      <w:pPr>
        <w:pStyle w:val="a3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</w:pPr>
      <w:r w:rsidRPr="007355ED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lastRenderedPageBreak/>
        <w:t>Список использованной литературы:</w:t>
      </w:r>
    </w:p>
    <w:p w:rsidR="007355ED" w:rsidRPr="007355ED" w:rsidRDefault="007355ED" w:rsidP="007355ED">
      <w:pPr>
        <w:pStyle w:val="a3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7355ED" w:rsidRPr="007355ED" w:rsidRDefault="007355ED" w:rsidP="007355ED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355ED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В.А. Дышеевская  «Русская народная песня в музыкальном воспитании детей дошкольного возраста».- М., 1956.</w:t>
      </w:r>
    </w:p>
    <w:p w:rsidR="007355ED" w:rsidRPr="007355ED" w:rsidRDefault="007355ED" w:rsidP="007355ED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7355ED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Л.Л.Куприянова «Русский фольклор». – М., 1992.</w:t>
      </w:r>
    </w:p>
    <w:p w:rsidR="007355ED" w:rsidRPr="007355ED" w:rsidRDefault="007355ED" w:rsidP="007355ED">
      <w:pPr>
        <w:pStyle w:val="ad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355ED">
        <w:rPr>
          <w:rFonts w:ascii="Times New Roman" w:hAnsi="Times New Roman" w:cs="Times New Roman"/>
          <w:sz w:val="24"/>
          <w:szCs w:val="24"/>
        </w:rPr>
        <w:t>Котова И. Н., Котова А. С.  «Русские обряды и традиции». – СПб.: Паритет, 2010.</w:t>
      </w:r>
    </w:p>
    <w:p w:rsidR="007355ED" w:rsidRPr="007355ED" w:rsidRDefault="007355ED" w:rsidP="007355ED">
      <w:pPr>
        <w:pStyle w:val="ad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355ED">
        <w:rPr>
          <w:rFonts w:ascii="Times New Roman" w:hAnsi="Times New Roman" w:cs="Times New Roman"/>
          <w:sz w:val="24"/>
          <w:szCs w:val="24"/>
        </w:rPr>
        <w:t>«Народные художественные промыслы»., общ.ред. М. А. Некрасовской и др., 2004.</w:t>
      </w:r>
    </w:p>
    <w:p w:rsidR="007355ED" w:rsidRPr="007355ED" w:rsidRDefault="007355ED" w:rsidP="007355ED">
      <w:pPr>
        <w:pStyle w:val="ad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355ED">
        <w:rPr>
          <w:rFonts w:ascii="Times New Roman" w:hAnsi="Times New Roman" w:cs="Times New Roman"/>
          <w:sz w:val="24"/>
          <w:szCs w:val="24"/>
        </w:rPr>
        <w:t>М.Н. Мельникова «Русский детский фольклор».-М., 1987</w:t>
      </w:r>
    </w:p>
    <w:p w:rsidR="007355ED" w:rsidRPr="007355ED" w:rsidRDefault="007355ED" w:rsidP="007355ED">
      <w:pPr>
        <w:pStyle w:val="ad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355ED">
        <w:rPr>
          <w:rFonts w:ascii="Times New Roman" w:hAnsi="Times New Roman" w:cs="Times New Roman"/>
          <w:sz w:val="24"/>
          <w:szCs w:val="24"/>
        </w:rPr>
        <w:t>Энциклопедический музыкальный словарь / Под общ. Редакцией Г.В.Келдыш.- М.: Государственное научное издательство  «Большая Советская Энциклопедия», 1959.</w:t>
      </w:r>
    </w:p>
    <w:p w:rsidR="007355ED" w:rsidRDefault="007355ED" w:rsidP="007355ED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7355ED" w:rsidRPr="007355ED" w:rsidRDefault="007355ED" w:rsidP="007355ED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330FF9" w:rsidRPr="007C159B" w:rsidRDefault="00330FF9" w:rsidP="007C159B">
      <w:pPr>
        <w:jc w:val="center"/>
        <w:rPr>
          <w:i/>
        </w:rPr>
      </w:pPr>
    </w:p>
    <w:sectPr w:rsidR="00330FF9" w:rsidRPr="007C159B" w:rsidSect="00F97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784D" w:rsidRDefault="0092784D" w:rsidP="00EF250A">
      <w:pPr>
        <w:spacing w:after="0" w:line="240" w:lineRule="auto"/>
      </w:pPr>
      <w:r>
        <w:separator/>
      </w:r>
    </w:p>
  </w:endnote>
  <w:endnote w:type="continuationSeparator" w:id="1">
    <w:p w:rsidR="0092784D" w:rsidRDefault="0092784D" w:rsidP="00EF2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784D" w:rsidRDefault="0092784D" w:rsidP="00EF250A">
      <w:pPr>
        <w:spacing w:after="0" w:line="240" w:lineRule="auto"/>
      </w:pPr>
      <w:r>
        <w:separator/>
      </w:r>
    </w:p>
  </w:footnote>
  <w:footnote w:type="continuationSeparator" w:id="1">
    <w:p w:rsidR="0092784D" w:rsidRDefault="0092784D" w:rsidP="00EF25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3E1032"/>
    <w:multiLevelType w:val="hybridMultilevel"/>
    <w:tmpl w:val="14AA3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15445E"/>
    <w:multiLevelType w:val="multilevel"/>
    <w:tmpl w:val="0A78E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30FF9"/>
    <w:rsid w:val="000D7122"/>
    <w:rsid w:val="00160DCB"/>
    <w:rsid w:val="002650E9"/>
    <w:rsid w:val="00330FF9"/>
    <w:rsid w:val="003F57F8"/>
    <w:rsid w:val="005949CE"/>
    <w:rsid w:val="005E58FA"/>
    <w:rsid w:val="00695501"/>
    <w:rsid w:val="00712D69"/>
    <w:rsid w:val="0073524E"/>
    <w:rsid w:val="007355ED"/>
    <w:rsid w:val="007C159B"/>
    <w:rsid w:val="0092784D"/>
    <w:rsid w:val="009E0B3E"/>
    <w:rsid w:val="00AD16B3"/>
    <w:rsid w:val="00B246E8"/>
    <w:rsid w:val="00BA0A74"/>
    <w:rsid w:val="00D636D7"/>
    <w:rsid w:val="00EF250A"/>
    <w:rsid w:val="00F97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330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30FF9"/>
  </w:style>
  <w:style w:type="character" w:customStyle="1" w:styleId="apple-converted-space">
    <w:name w:val="apple-converted-space"/>
    <w:basedOn w:val="a0"/>
    <w:rsid w:val="00330FF9"/>
  </w:style>
  <w:style w:type="paragraph" w:styleId="a3">
    <w:name w:val="No Spacing"/>
    <w:uiPriority w:val="1"/>
    <w:qFormat/>
    <w:rsid w:val="00330FF9"/>
    <w:pPr>
      <w:spacing w:after="0" w:line="240" w:lineRule="auto"/>
    </w:pPr>
  </w:style>
  <w:style w:type="character" w:styleId="a4">
    <w:name w:val="Strong"/>
    <w:basedOn w:val="a0"/>
    <w:uiPriority w:val="22"/>
    <w:qFormat/>
    <w:rsid w:val="00330FF9"/>
    <w:rPr>
      <w:b/>
      <w:bCs/>
    </w:rPr>
  </w:style>
  <w:style w:type="table" w:styleId="a5">
    <w:name w:val="Table Grid"/>
    <w:basedOn w:val="a1"/>
    <w:uiPriority w:val="59"/>
    <w:rsid w:val="00330F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330FF9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EF2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F250A"/>
  </w:style>
  <w:style w:type="paragraph" w:styleId="a9">
    <w:name w:val="footer"/>
    <w:basedOn w:val="a"/>
    <w:link w:val="aa"/>
    <w:uiPriority w:val="99"/>
    <w:semiHidden/>
    <w:unhideWhenUsed/>
    <w:rsid w:val="00EF2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F250A"/>
  </w:style>
  <w:style w:type="paragraph" w:styleId="ab">
    <w:name w:val="Balloon Text"/>
    <w:basedOn w:val="a"/>
    <w:link w:val="ac"/>
    <w:uiPriority w:val="99"/>
    <w:semiHidden/>
    <w:unhideWhenUsed/>
    <w:rsid w:val="009E0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E0B3E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7355E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ohcolonoc.ru/utrennici/2038-posidelki-v-russkoj-izbe.html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dohcolonoc.ru/utrennici/2038-posidelki-v-russkoj-izbe.html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dohcolonoc.ru/utrennici/2038-posidelki-v-russkoj-izb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://www.maam.ru/detskijsad/konspekt-nod-v-gosti-k-kuzyuku-dlja-detei-6-7-let.html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maam.ru/detskijsad/konspekt-nod-v-gosti-k-kuzyuku-dlja-detei-6-7-let.html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dohcolonoc.ru/utrennici/2038-posidelki-v-russkoj-izb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DCE8A-25B9-4AED-AB51-52F33341D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1773</Words>
  <Characters>10112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12</cp:revision>
  <dcterms:created xsi:type="dcterms:W3CDTF">2016-05-10T12:45:00Z</dcterms:created>
  <dcterms:modified xsi:type="dcterms:W3CDTF">2016-05-10T14:13:00Z</dcterms:modified>
</cp:coreProperties>
</file>