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D80" w:rsidRPr="00401DC3" w:rsidRDefault="00335D80" w:rsidP="00335D80">
      <w:pPr>
        <w:pStyle w:val="ac"/>
        <w:spacing w:line="360" w:lineRule="auto"/>
        <w:ind w:firstLine="709"/>
        <w:jc w:val="center"/>
        <w:rPr>
          <w:rFonts w:ascii="Times New Roman" w:hAnsi="Times New Roman" w:cs="Times New Roman"/>
          <w:b/>
          <w:bCs/>
          <w:sz w:val="28"/>
          <w:szCs w:val="28"/>
        </w:rPr>
      </w:pPr>
      <w:r w:rsidRPr="00401DC3">
        <w:rPr>
          <w:rFonts w:ascii="Times New Roman" w:hAnsi="Times New Roman" w:cs="Times New Roman"/>
          <w:b/>
          <w:bCs/>
          <w:sz w:val="28"/>
          <w:szCs w:val="28"/>
        </w:rPr>
        <w:t xml:space="preserve">Всероссийский суворовский конкурс </w:t>
      </w:r>
      <w:proofErr w:type="gramStart"/>
      <w:r w:rsidRPr="00401DC3">
        <w:rPr>
          <w:rFonts w:ascii="Times New Roman" w:hAnsi="Times New Roman" w:cs="Times New Roman"/>
          <w:b/>
          <w:bCs/>
          <w:sz w:val="28"/>
          <w:szCs w:val="28"/>
        </w:rPr>
        <w:t>юношеских</w:t>
      </w:r>
      <w:proofErr w:type="gramEnd"/>
      <w:r w:rsidRPr="00401DC3">
        <w:rPr>
          <w:rFonts w:ascii="Times New Roman" w:hAnsi="Times New Roman" w:cs="Times New Roman"/>
          <w:b/>
          <w:bCs/>
          <w:sz w:val="28"/>
          <w:szCs w:val="28"/>
        </w:rPr>
        <w:t xml:space="preserve"> </w:t>
      </w:r>
    </w:p>
    <w:p w:rsidR="00335D80" w:rsidRPr="00401DC3" w:rsidRDefault="00335D80" w:rsidP="00335D80">
      <w:pPr>
        <w:pStyle w:val="ac"/>
        <w:spacing w:line="360" w:lineRule="auto"/>
        <w:ind w:firstLine="709"/>
        <w:jc w:val="center"/>
        <w:rPr>
          <w:rFonts w:ascii="Times New Roman" w:hAnsi="Times New Roman" w:cs="Times New Roman"/>
          <w:b/>
          <w:bCs/>
          <w:sz w:val="28"/>
          <w:szCs w:val="28"/>
        </w:rPr>
      </w:pPr>
      <w:r w:rsidRPr="00401DC3">
        <w:rPr>
          <w:rFonts w:ascii="Times New Roman" w:hAnsi="Times New Roman" w:cs="Times New Roman"/>
          <w:b/>
          <w:bCs/>
          <w:sz w:val="28"/>
          <w:szCs w:val="28"/>
        </w:rPr>
        <w:t>исследовательских работ</w:t>
      </w:r>
    </w:p>
    <w:p w:rsidR="00335D80" w:rsidRDefault="00335D80" w:rsidP="00335D80">
      <w:pPr>
        <w:pStyle w:val="ac"/>
        <w:spacing w:line="360" w:lineRule="auto"/>
        <w:ind w:firstLine="709"/>
        <w:jc w:val="center"/>
        <w:rPr>
          <w:rFonts w:ascii="Times New Roman" w:hAnsi="Times New Roman" w:cs="Times New Roman"/>
          <w:sz w:val="28"/>
          <w:szCs w:val="28"/>
        </w:rPr>
      </w:pPr>
    </w:p>
    <w:p w:rsidR="00335D80" w:rsidRDefault="00335D80" w:rsidP="00335D80">
      <w:pPr>
        <w:pStyle w:val="ac"/>
        <w:spacing w:line="360" w:lineRule="auto"/>
        <w:ind w:firstLine="709"/>
        <w:jc w:val="center"/>
        <w:rPr>
          <w:rFonts w:ascii="Times New Roman" w:hAnsi="Times New Roman" w:cs="Times New Roman"/>
          <w:sz w:val="28"/>
          <w:szCs w:val="28"/>
        </w:rPr>
      </w:pPr>
    </w:p>
    <w:p w:rsidR="00335D80" w:rsidRDefault="00335D80" w:rsidP="00335D80">
      <w:pPr>
        <w:pStyle w:val="ac"/>
        <w:spacing w:line="360" w:lineRule="auto"/>
        <w:ind w:firstLine="709"/>
        <w:jc w:val="center"/>
        <w:rPr>
          <w:rFonts w:ascii="Times New Roman" w:hAnsi="Times New Roman" w:cs="Times New Roman"/>
          <w:sz w:val="28"/>
          <w:szCs w:val="28"/>
        </w:rPr>
      </w:pPr>
    </w:p>
    <w:p w:rsidR="00401DC3" w:rsidRDefault="00401DC3" w:rsidP="00335D80">
      <w:pPr>
        <w:pStyle w:val="ac"/>
        <w:spacing w:line="360" w:lineRule="auto"/>
        <w:ind w:firstLine="709"/>
        <w:jc w:val="center"/>
        <w:rPr>
          <w:rFonts w:ascii="Times New Roman" w:hAnsi="Times New Roman" w:cs="Times New Roman"/>
          <w:sz w:val="28"/>
          <w:szCs w:val="28"/>
        </w:rPr>
      </w:pPr>
    </w:p>
    <w:p w:rsidR="00335D80" w:rsidRPr="00335D80" w:rsidRDefault="00335D80" w:rsidP="00335D80">
      <w:pPr>
        <w:pStyle w:val="ac"/>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Шестакова Валентина Ефимовна</w:t>
      </w:r>
    </w:p>
    <w:p w:rsidR="00335D80" w:rsidRDefault="00335D80" w:rsidP="00401DC3">
      <w:pPr>
        <w:pStyle w:val="ac"/>
        <w:spacing w:line="360" w:lineRule="auto"/>
        <w:ind w:firstLine="709"/>
        <w:jc w:val="center"/>
        <w:rPr>
          <w:rFonts w:ascii="Times New Roman" w:hAnsi="Times New Roman" w:cs="Times New Roman"/>
          <w:sz w:val="28"/>
          <w:szCs w:val="28"/>
        </w:rPr>
      </w:pPr>
    </w:p>
    <w:p w:rsidR="00401DC3" w:rsidRDefault="00401DC3" w:rsidP="00401DC3">
      <w:pPr>
        <w:pStyle w:val="ac"/>
        <w:spacing w:line="360" w:lineRule="auto"/>
        <w:ind w:firstLine="709"/>
        <w:jc w:val="center"/>
        <w:rPr>
          <w:rFonts w:ascii="Times New Roman" w:hAnsi="Times New Roman" w:cs="Times New Roman"/>
          <w:sz w:val="28"/>
          <w:szCs w:val="28"/>
        </w:rPr>
      </w:pPr>
    </w:p>
    <w:p w:rsidR="00401DC3" w:rsidRDefault="00401DC3" w:rsidP="00401DC3">
      <w:pPr>
        <w:pStyle w:val="ac"/>
        <w:spacing w:line="360" w:lineRule="auto"/>
        <w:ind w:firstLine="709"/>
        <w:jc w:val="center"/>
        <w:rPr>
          <w:rFonts w:ascii="Times New Roman" w:hAnsi="Times New Roman" w:cs="Times New Roman"/>
          <w:sz w:val="28"/>
          <w:szCs w:val="28"/>
        </w:rPr>
      </w:pPr>
    </w:p>
    <w:p w:rsidR="00401DC3" w:rsidRPr="00401DC3" w:rsidRDefault="00401DC3" w:rsidP="00401DC3">
      <w:pPr>
        <w:pStyle w:val="ac"/>
        <w:spacing w:line="360" w:lineRule="auto"/>
        <w:ind w:firstLine="709"/>
        <w:jc w:val="center"/>
        <w:rPr>
          <w:rFonts w:ascii="Times New Roman" w:hAnsi="Times New Roman" w:cs="Times New Roman"/>
          <w:sz w:val="28"/>
          <w:szCs w:val="28"/>
        </w:rPr>
      </w:pPr>
    </w:p>
    <w:p w:rsidR="00335D80" w:rsidRPr="00401DC3" w:rsidRDefault="00335D80" w:rsidP="00401DC3">
      <w:pPr>
        <w:pStyle w:val="ac"/>
        <w:spacing w:line="360" w:lineRule="auto"/>
        <w:ind w:firstLine="709"/>
        <w:jc w:val="center"/>
        <w:rPr>
          <w:rFonts w:ascii="Times New Roman" w:hAnsi="Times New Roman" w:cs="Times New Roman"/>
          <w:sz w:val="28"/>
          <w:szCs w:val="28"/>
        </w:rPr>
      </w:pPr>
      <w:r w:rsidRPr="00401DC3">
        <w:rPr>
          <w:rFonts w:ascii="Times New Roman" w:hAnsi="Times New Roman" w:cs="Times New Roman"/>
          <w:sz w:val="28"/>
          <w:szCs w:val="28"/>
        </w:rPr>
        <w:t>ТЕМА РАБОТЫ</w:t>
      </w:r>
    </w:p>
    <w:p w:rsidR="009E6F0E" w:rsidRDefault="009E6F0E" w:rsidP="00401DC3">
      <w:pPr>
        <w:pStyle w:val="ac"/>
        <w:spacing w:line="360" w:lineRule="auto"/>
        <w:ind w:firstLine="709"/>
        <w:jc w:val="center"/>
        <w:rPr>
          <w:rFonts w:ascii="Times New Roman" w:hAnsi="Times New Roman" w:cs="Times New Roman"/>
          <w:sz w:val="28"/>
          <w:szCs w:val="28"/>
        </w:rPr>
      </w:pPr>
      <w:r w:rsidRPr="00401DC3">
        <w:rPr>
          <w:rFonts w:ascii="Times New Roman" w:hAnsi="Times New Roman" w:cs="Times New Roman"/>
          <w:sz w:val="28"/>
          <w:szCs w:val="28"/>
        </w:rPr>
        <w:t xml:space="preserve">«Дипломатия меча и слова: роль А.В. Суворова в мирной интеграции Крыма и Кубани в состав Российской империи» </w:t>
      </w:r>
    </w:p>
    <w:p w:rsidR="00401DC3" w:rsidRDefault="00401DC3" w:rsidP="00401DC3">
      <w:pPr>
        <w:pStyle w:val="ac"/>
        <w:spacing w:line="360" w:lineRule="auto"/>
        <w:ind w:firstLine="709"/>
        <w:jc w:val="center"/>
        <w:rPr>
          <w:rFonts w:ascii="Times New Roman" w:hAnsi="Times New Roman" w:cs="Times New Roman"/>
          <w:sz w:val="28"/>
          <w:szCs w:val="28"/>
        </w:rPr>
      </w:pPr>
    </w:p>
    <w:p w:rsidR="00401DC3" w:rsidRDefault="00401DC3" w:rsidP="00401DC3">
      <w:pPr>
        <w:pStyle w:val="ac"/>
        <w:spacing w:line="360" w:lineRule="auto"/>
        <w:ind w:firstLine="709"/>
        <w:jc w:val="center"/>
        <w:rPr>
          <w:rFonts w:ascii="Times New Roman" w:hAnsi="Times New Roman" w:cs="Times New Roman"/>
          <w:sz w:val="28"/>
          <w:szCs w:val="28"/>
        </w:rPr>
      </w:pPr>
    </w:p>
    <w:p w:rsidR="00401DC3" w:rsidRDefault="00401DC3" w:rsidP="00401DC3">
      <w:pPr>
        <w:pStyle w:val="ac"/>
        <w:spacing w:line="360" w:lineRule="auto"/>
        <w:ind w:firstLine="709"/>
        <w:jc w:val="center"/>
        <w:rPr>
          <w:rFonts w:ascii="Times New Roman" w:hAnsi="Times New Roman" w:cs="Times New Roman"/>
          <w:sz w:val="28"/>
          <w:szCs w:val="28"/>
        </w:rPr>
      </w:pPr>
    </w:p>
    <w:p w:rsidR="00401DC3" w:rsidRDefault="00401DC3" w:rsidP="00401DC3">
      <w:pPr>
        <w:pStyle w:val="ac"/>
        <w:spacing w:line="360" w:lineRule="auto"/>
        <w:ind w:firstLine="709"/>
        <w:jc w:val="center"/>
        <w:rPr>
          <w:rFonts w:ascii="Times New Roman" w:hAnsi="Times New Roman" w:cs="Times New Roman"/>
          <w:sz w:val="28"/>
          <w:szCs w:val="28"/>
        </w:rPr>
      </w:pPr>
    </w:p>
    <w:p w:rsidR="00401DC3" w:rsidRDefault="00401DC3" w:rsidP="00401DC3">
      <w:pPr>
        <w:pStyle w:val="ac"/>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Образовательная организация:</w:t>
      </w:r>
    </w:p>
    <w:p w:rsidR="00401DC3" w:rsidRPr="00401DC3" w:rsidRDefault="00401DC3" w:rsidP="00401DC3">
      <w:pPr>
        <w:spacing w:line="360" w:lineRule="auto"/>
        <w:jc w:val="right"/>
        <w:rPr>
          <w:rFonts w:ascii="Times New Roman" w:hAnsi="Times New Roman" w:cs="Times New Roman"/>
          <w:bCs/>
          <w:sz w:val="28"/>
          <w:szCs w:val="28"/>
          <w:lang w:val="ru-RU"/>
        </w:rPr>
      </w:pPr>
      <w:r w:rsidRPr="00401DC3">
        <w:rPr>
          <w:rFonts w:ascii="Times New Roman" w:hAnsi="Times New Roman" w:cs="Times New Roman"/>
          <w:bCs/>
          <w:sz w:val="28"/>
          <w:szCs w:val="28"/>
          <w:lang w:val="ru-RU"/>
        </w:rPr>
        <w:t>муниципальное бюджетное общеобразовательное учреждение</w:t>
      </w:r>
    </w:p>
    <w:p w:rsidR="00401DC3" w:rsidRDefault="00401DC3" w:rsidP="00401DC3">
      <w:pPr>
        <w:spacing w:line="360" w:lineRule="auto"/>
        <w:jc w:val="right"/>
        <w:rPr>
          <w:rFonts w:ascii="Times New Roman" w:hAnsi="Times New Roman" w:cs="Times New Roman"/>
          <w:bCs/>
          <w:sz w:val="28"/>
          <w:szCs w:val="28"/>
          <w:lang w:val="ru-RU"/>
        </w:rPr>
      </w:pPr>
      <w:r w:rsidRPr="00401DC3">
        <w:rPr>
          <w:rFonts w:ascii="Times New Roman" w:hAnsi="Times New Roman" w:cs="Times New Roman"/>
          <w:bCs/>
          <w:sz w:val="28"/>
          <w:szCs w:val="28"/>
          <w:lang w:val="ru-RU"/>
        </w:rPr>
        <w:t>«Средняя общеобразовательная школа № 39» г. Белгорода</w:t>
      </w:r>
    </w:p>
    <w:p w:rsidR="00401DC3" w:rsidRDefault="00401DC3" w:rsidP="00401DC3">
      <w:pPr>
        <w:spacing w:line="360" w:lineRule="auto"/>
        <w:jc w:val="right"/>
        <w:rPr>
          <w:rFonts w:ascii="Times New Roman" w:hAnsi="Times New Roman" w:cs="Times New Roman"/>
          <w:bCs/>
          <w:sz w:val="28"/>
          <w:szCs w:val="28"/>
          <w:lang w:val="ru-RU"/>
        </w:rPr>
      </w:pPr>
    </w:p>
    <w:p w:rsidR="00401DC3" w:rsidRDefault="00401DC3" w:rsidP="00401DC3">
      <w:pPr>
        <w:spacing w:line="360" w:lineRule="auto"/>
        <w:jc w:val="right"/>
        <w:rPr>
          <w:rFonts w:ascii="Times New Roman" w:hAnsi="Times New Roman" w:cs="Times New Roman"/>
          <w:bCs/>
          <w:sz w:val="28"/>
          <w:szCs w:val="28"/>
          <w:lang w:val="ru-RU"/>
        </w:rPr>
      </w:pPr>
      <w:r>
        <w:rPr>
          <w:rFonts w:ascii="Times New Roman" w:hAnsi="Times New Roman" w:cs="Times New Roman"/>
          <w:bCs/>
          <w:sz w:val="28"/>
          <w:szCs w:val="28"/>
          <w:lang w:val="ru-RU"/>
        </w:rPr>
        <w:t>Фамилия, имя, отчество научного руководителя:</w:t>
      </w:r>
    </w:p>
    <w:p w:rsidR="00401DC3" w:rsidRDefault="00401DC3" w:rsidP="00401DC3">
      <w:pPr>
        <w:spacing w:line="360" w:lineRule="auto"/>
        <w:jc w:val="right"/>
        <w:rPr>
          <w:rFonts w:ascii="Times New Roman" w:hAnsi="Times New Roman" w:cs="Times New Roman"/>
          <w:bCs/>
          <w:sz w:val="28"/>
          <w:szCs w:val="28"/>
          <w:lang w:val="ru-RU"/>
        </w:rPr>
      </w:pPr>
      <w:r>
        <w:rPr>
          <w:rFonts w:ascii="Times New Roman" w:hAnsi="Times New Roman" w:cs="Times New Roman"/>
          <w:bCs/>
          <w:sz w:val="28"/>
          <w:szCs w:val="28"/>
          <w:lang w:val="ru-RU"/>
        </w:rPr>
        <w:t xml:space="preserve">Половникова Елена Павловна, </w:t>
      </w:r>
    </w:p>
    <w:p w:rsidR="00401DC3" w:rsidRDefault="00401DC3" w:rsidP="00401DC3">
      <w:pPr>
        <w:spacing w:line="360" w:lineRule="auto"/>
        <w:jc w:val="right"/>
        <w:rPr>
          <w:rFonts w:ascii="Times New Roman" w:hAnsi="Times New Roman" w:cs="Times New Roman"/>
          <w:bCs/>
          <w:sz w:val="28"/>
          <w:szCs w:val="28"/>
          <w:lang w:val="ru-RU"/>
        </w:rPr>
      </w:pPr>
      <w:r>
        <w:rPr>
          <w:rFonts w:ascii="Times New Roman" w:hAnsi="Times New Roman" w:cs="Times New Roman"/>
          <w:bCs/>
          <w:sz w:val="28"/>
          <w:szCs w:val="28"/>
          <w:lang w:val="ru-RU"/>
        </w:rPr>
        <w:t>учитель истории и обществознания</w:t>
      </w:r>
    </w:p>
    <w:p w:rsidR="00401DC3" w:rsidRDefault="00401DC3" w:rsidP="00401DC3">
      <w:pPr>
        <w:spacing w:line="360" w:lineRule="auto"/>
        <w:jc w:val="right"/>
        <w:rPr>
          <w:rFonts w:ascii="Times New Roman" w:hAnsi="Times New Roman" w:cs="Times New Roman"/>
          <w:bCs/>
          <w:sz w:val="28"/>
          <w:szCs w:val="28"/>
          <w:lang w:val="ru-RU"/>
        </w:rPr>
      </w:pPr>
    </w:p>
    <w:p w:rsidR="00401DC3" w:rsidRDefault="00401DC3" w:rsidP="00401DC3">
      <w:pPr>
        <w:spacing w:line="360" w:lineRule="auto"/>
        <w:jc w:val="right"/>
        <w:rPr>
          <w:rFonts w:ascii="Times New Roman" w:hAnsi="Times New Roman" w:cs="Times New Roman"/>
          <w:bCs/>
          <w:sz w:val="28"/>
          <w:szCs w:val="28"/>
          <w:lang w:val="ru-RU"/>
        </w:rPr>
      </w:pPr>
    </w:p>
    <w:p w:rsidR="00BF12DB" w:rsidRDefault="00BF12DB" w:rsidP="00401DC3">
      <w:pPr>
        <w:spacing w:line="360" w:lineRule="auto"/>
        <w:jc w:val="right"/>
        <w:rPr>
          <w:rFonts w:ascii="Times New Roman" w:hAnsi="Times New Roman" w:cs="Times New Roman"/>
          <w:bCs/>
          <w:sz w:val="28"/>
          <w:szCs w:val="28"/>
          <w:lang w:val="ru-RU"/>
        </w:rPr>
      </w:pPr>
    </w:p>
    <w:p w:rsidR="00401DC3" w:rsidRDefault="00BF12DB" w:rsidP="00BF12DB">
      <w:pPr>
        <w:spacing w:line="360" w:lineRule="auto"/>
        <w:jc w:val="center"/>
        <w:rPr>
          <w:rFonts w:ascii="Times New Roman" w:hAnsi="Times New Roman" w:cs="Times New Roman"/>
          <w:bCs/>
          <w:sz w:val="28"/>
          <w:szCs w:val="28"/>
          <w:lang w:val="ru-RU"/>
        </w:rPr>
      </w:pPr>
      <w:r>
        <w:rPr>
          <w:rFonts w:ascii="Times New Roman" w:hAnsi="Times New Roman" w:cs="Times New Roman"/>
          <w:bCs/>
          <w:sz w:val="28"/>
          <w:szCs w:val="28"/>
          <w:lang w:val="ru-RU"/>
        </w:rPr>
        <w:t>Белгород, 2026 г.</w:t>
      </w:r>
    </w:p>
    <w:p w:rsidR="00401DC3" w:rsidRDefault="00BF12DB" w:rsidP="00BF12DB">
      <w:pPr>
        <w:spacing w:line="360" w:lineRule="auto"/>
        <w:jc w:val="center"/>
        <w:rPr>
          <w:rFonts w:ascii="Times New Roman" w:hAnsi="Times New Roman" w:cs="Times New Roman"/>
          <w:bCs/>
          <w:sz w:val="28"/>
          <w:szCs w:val="28"/>
          <w:lang w:val="ru-RU"/>
        </w:rPr>
      </w:pPr>
      <w:r w:rsidRPr="00BF12DB">
        <w:rPr>
          <w:rFonts w:ascii="Times New Roman" w:hAnsi="Times New Roman" w:cs="Times New Roman"/>
          <w:bCs/>
          <w:sz w:val="28"/>
          <w:szCs w:val="28"/>
          <w:lang w:val="ru-RU"/>
        </w:rPr>
        <w:t>Санкт-Петербург</w:t>
      </w:r>
      <w:r w:rsidR="00401DC3" w:rsidRPr="00BF12DB">
        <w:rPr>
          <w:rFonts w:ascii="Times New Roman" w:hAnsi="Times New Roman" w:cs="Times New Roman"/>
          <w:bCs/>
          <w:sz w:val="28"/>
          <w:szCs w:val="28"/>
          <w:lang w:val="ru-RU"/>
        </w:rPr>
        <w:t>, 2026 г.</w:t>
      </w:r>
    </w:p>
    <w:p w:rsidR="00401DC3" w:rsidRPr="00401DC3" w:rsidRDefault="00401DC3" w:rsidP="00401DC3">
      <w:pPr>
        <w:spacing w:line="360" w:lineRule="auto"/>
        <w:jc w:val="center"/>
        <w:rPr>
          <w:rFonts w:ascii="Times New Roman" w:hAnsi="Times New Roman" w:cs="Times New Roman"/>
          <w:bCs/>
          <w:sz w:val="28"/>
          <w:szCs w:val="28"/>
          <w:lang w:val="ru-RU"/>
        </w:rPr>
      </w:pPr>
      <w:r>
        <w:rPr>
          <w:rFonts w:ascii="Times New Roman" w:hAnsi="Times New Roman" w:cs="Times New Roman"/>
          <w:bCs/>
          <w:sz w:val="28"/>
          <w:szCs w:val="28"/>
          <w:lang w:val="ru-RU"/>
        </w:rPr>
        <w:lastRenderedPageBreak/>
        <w:t>Содержание</w:t>
      </w:r>
    </w:p>
    <w:p w:rsidR="009E6F0E" w:rsidRPr="00F14A2A" w:rsidRDefault="009E6F0E" w:rsidP="004D302A">
      <w:pPr>
        <w:pStyle w:val="ac"/>
        <w:spacing w:line="360" w:lineRule="auto"/>
        <w:ind w:firstLine="708"/>
        <w:jc w:val="both"/>
        <w:rPr>
          <w:rFonts w:ascii="Times New Roman" w:hAnsi="Times New Roman" w:cs="Times New Roman"/>
          <w:bCs/>
          <w:sz w:val="28"/>
          <w:szCs w:val="28"/>
        </w:rPr>
      </w:pPr>
      <w:r w:rsidRPr="004D302A">
        <w:rPr>
          <w:rFonts w:ascii="Times New Roman" w:hAnsi="Times New Roman" w:cs="Times New Roman"/>
          <w:b/>
          <w:bCs/>
          <w:sz w:val="28"/>
          <w:szCs w:val="28"/>
        </w:rPr>
        <w:t>Введение</w:t>
      </w:r>
      <w:r w:rsidR="00B81742">
        <w:rPr>
          <w:rFonts w:ascii="Times New Roman" w:hAnsi="Times New Roman" w:cs="Times New Roman"/>
          <w:b/>
          <w:bCs/>
          <w:sz w:val="28"/>
          <w:szCs w:val="28"/>
        </w:rPr>
        <w:t xml:space="preserve"> …………………………………………………………</w:t>
      </w:r>
      <w:r w:rsidR="00F14A2A">
        <w:rPr>
          <w:rFonts w:ascii="Times New Roman" w:hAnsi="Times New Roman" w:cs="Times New Roman"/>
          <w:b/>
          <w:bCs/>
          <w:sz w:val="28"/>
          <w:szCs w:val="28"/>
        </w:rPr>
        <w:t>………</w:t>
      </w:r>
      <w:r w:rsidR="00F14A2A" w:rsidRPr="00F14A2A">
        <w:rPr>
          <w:rFonts w:ascii="Times New Roman" w:hAnsi="Times New Roman" w:cs="Times New Roman"/>
          <w:bCs/>
          <w:sz w:val="28"/>
          <w:szCs w:val="28"/>
        </w:rPr>
        <w:t>3</w:t>
      </w:r>
    </w:p>
    <w:p w:rsidR="00401DC3" w:rsidRPr="004D302A" w:rsidRDefault="009E6F0E" w:rsidP="004D302A">
      <w:pPr>
        <w:pStyle w:val="ac"/>
        <w:spacing w:line="360" w:lineRule="auto"/>
        <w:ind w:firstLine="708"/>
        <w:jc w:val="both"/>
        <w:rPr>
          <w:rFonts w:ascii="Times New Roman" w:hAnsi="Times New Roman" w:cs="Times New Roman"/>
          <w:b/>
          <w:bCs/>
          <w:sz w:val="28"/>
          <w:szCs w:val="28"/>
        </w:rPr>
      </w:pPr>
      <w:r w:rsidRPr="004D302A">
        <w:rPr>
          <w:rFonts w:ascii="Times New Roman" w:hAnsi="Times New Roman" w:cs="Times New Roman"/>
          <w:b/>
          <w:bCs/>
          <w:sz w:val="28"/>
          <w:szCs w:val="28"/>
        </w:rPr>
        <w:t>Раздел 1. Теоретические основы изучения деятельности А.В. Суворова на юге России</w:t>
      </w:r>
      <w:r w:rsidR="00B81742">
        <w:rPr>
          <w:rFonts w:ascii="Times New Roman" w:hAnsi="Times New Roman" w:cs="Times New Roman"/>
          <w:b/>
          <w:bCs/>
          <w:sz w:val="28"/>
          <w:szCs w:val="28"/>
        </w:rPr>
        <w:t xml:space="preserve"> ……………………………………………………</w:t>
      </w:r>
      <w:r w:rsidR="002D4D28">
        <w:rPr>
          <w:rFonts w:ascii="Times New Roman" w:hAnsi="Times New Roman" w:cs="Times New Roman"/>
          <w:b/>
          <w:bCs/>
          <w:sz w:val="28"/>
          <w:szCs w:val="28"/>
        </w:rPr>
        <w:t>…</w:t>
      </w:r>
      <w:r w:rsidR="002D4D28" w:rsidRPr="002D4D28">
        <w:rPr>
          <w:rFonts w:ascii="Times New Roman" w:hAnsi="Times New Roman" w:cs="Times New Roman"/>
          <w:bCs/>
          <w:sz w:val="28"/>
          <w:szCs w:val="28"/>
        </w:rPr>
        <w:t>6</w:t>
      </w:r>
    </w:p>
    <w:p w:rsidR="009E6F0E" w:rsidRPr="009E6F0E" w:rsidRDefault="009E6F0E" w:rsidP="009E6F0E">
      <w:pPr>
        <w:pStyle w:val="ac"/>
        <w:spacing w:line="360" w:lineRule="auto"/>
        <w:ind w:firstLine="709"/>
        <w:jc w:val="both"/>
        <w:rPr>
          <w:rFonts w:ascii="Times New Roman" w:hAnsi="Times New Roman" w:cs="Times New Roman"/>
          <w:sz w:val="28"/>
          <w:szCs w:val="28"/>
        </w:rPr>
      </w:pPr>
      <w:r w:rsidRPr="009E6F0E">
        <w:rPr>
          <w:rFonts w:ascii="Times New Roman" w:hAnsi="Times New Roman" w:cs="Times New Roman"/>
          <w:sz w:val="28"/>
          <w:szCs w:val="28"/>
        </w:rPr>
        <w:t>1.1. Дореволюционная историография: А.В. Суворов как строитель империи в трудах А.Ф. Петрушевского и Н.Ф. Дубровина.</w:t>
      </w:r>
      <w:r w:rsidR="00B81742">
        <w:rPr>
          <w:rFonts w:ascii="Times New Roman" w:hAnsi="Times New Roman" w:cs="Times New Roman"/>
          <w:sz w:val="28"/>
          <w:szCs w:val="28"/>
        </w:rPr>
        <w:t xml:space="preserve"> ……………</w:t>
      </w:r>
      <w:r w:rsidR="002D4D28">
        <w:rPr>
          <w:rFonts w:ascii="Times New Roman" w:hAnsi="Times New Roman" w:cs="Times New Roman"/>
          <w:sz w:val="28"/>
          <w:szCs w:val="28"/>
        </w:rPr>
        <w:t>……..6</w:t>
      </w:r>
    </w:p>
    <w:p w:rsidR="009E6F0E" w:rsidRPr="009E6F0E" w:rsidRDefault="009E6F0E" w:rsidP="009E6F0E">
      <w:pPr>
        <w:pStyle w:val="ac"/>
        <w:spacing w:line="360" w:lineRule="auto"/>
        <w:ind w:firstLine="709"/>
        <w:jc w:val="both"/>
        <w:rPr>
          <w:rFonts w:ascii="Times New Roman" w:hAnsi="Times New Roman" w:cs="Times New Roman"/>
          <w:sz w:val="28"/>
          <w:szCs w:val="28"/>
        </w:rPr>
      </w:pPr>
      <w:r w:rsidRPr="009E6F0E">
        <w:rPr>
          <w:rFonts w:ascii="Times New Roman" w:hAnsi="Times New Roman" w:cs="Times New Roman"/>
          <w:sz w:val="28"/>
          <w:szCs w:val="28"/>
        </w:rPr>
        <w:t xml:space="preserve">1.2. Советский период: акцент на военном искусстве и «прогрессивном значении» присоединения окраин в работах Л.Г. Бескровного и И.И. </w:t>
      </w:r>
      <w:proofErr w:type="spellStart"/>
      <w:r w:rsidRPr="009E6F0E">
        <w:rPr>
          <w:rFonts w:ascii="Times New Roman" w:hAnsi="Times New Roman" w:cs="Times New Roman"/>
          <w:sz w:val="28"/>
          <w:szCs w:val="28"/>
        </w:rPr>
        <w:t>Ростунова</w:t>
      </w:r>
      <w:proofErr w:type="spellEnd"/>
      <w:r w:rsidR="0014642C">
        <w:rPr>
          <w:rFonts w:ascii="Times New Roman" w:hAnsi="Times New Roman" w:cs="Times New Roman"/>
          <w:sz w:val="28"/>
          <w:szCs w:val="28"/>
        </w:rPr>
        <w:t xml:space="preserve"> </w:t>
      </w:r>
      <w:r w:rsidR="00B81742">
        <w:rPr>
          <w:rFonts w:ascii="Times New Roman" w:hAnsi="Times New Roman" w:cs="Times New Roman"/>
          <w:sz w:val="28"/>
          <w:szCs w:val="28"/>
        </w:rPr>
        <w:t>………………………………………………………………………</w:t>
      </w:r>
      <w:r w:rsidR="002D4D28">
        <w:rPr>
          <w:rFonts w:ascii="Times New Roman" w:hAnsi="Times New Roman" w:cs="Times New Roman"/>
          <w:sz w:val="28"/>
          <w:szCs w:val="28"/>
        </w:rPr>
        <w:t>…7</w:t>
      </w:r>
    </w:p>
    <w:p w:rsidR="009E6F0E" w:rsidRPr="009E6F0E" w:rsidRDefault="009E6F0E" w:rsidP="009E6F0E">
      <w:pPr>
        <w:pStyle w:val="ac"/>
        <w:spacing w:line="360" w:lineRule="auto"/>
        <w:ind w:firstLine="709"/>
        <w:jc w:val="both"/>
        <w:rPr>
          <w:rFonts w:ascii="Times New Roman" w:hAnsi="Times New Roman" w:cs="Times New Roman"/>
          <w:sz w:val="28"/>
          <w:szCs w:val="28"/>
        </w:rPr>
      </w:pPr>
      <w:r w:rsidRPr="009E6F0E">
        <w:rPr>
          <w:rFonts w:ascii="Times New Roman" w:hAnsi="Times New Roman" w:cs="Times New Roman"/>
          <w:sz w:val="28"/>
          <w:szCs w:val="28"/>
        </w:rPr>
        <w:t>1.3. Современные исследования: новые подходы к изучению дипломатического наследия Суворова и его роли в межкультурном диалоге</w:t>
      </w:r>
      <w:r w:rsidR="002D4D28">
        <w:rPr>
          <w:rFonts w:ascii="Times New Roman" w:hAnsi="Times New Roman" w:cs="Times New Roman"/>
          <w:sz w:val="28"/>
          <w:szCs w:val="28"/>
        </w:rPr>
        <w:t>…………………………………………………………………………….9</w:t>
      </w:r>
    </w:p>
    <w:p w:rsidR="009E6F0E" w:rsidRPr="009E6F0E" w:rsidRDefault="009E6F0E" w:rsidP="009E6F0E">
      <w:pPr>
        <w:pStyle w:val="ac"/>
        <w:spacing w:line="360" w:lineRule="auto"/>
        <w:ind w:firstLine="709"/>
        <w:jc w:val="both"/>
        <w:rPr>
          <w:rFonts w:ascii="Times New Roman" w:hAnsi="Times New Roman" w:cs="Times New Roman"/>
          <w:sz w:val="28"/>
          <w:szCs w:val="28"/>
        </w:rPr>
      </w:pPr>
      <w:r w:rsidRPr="009E6F0E">
        <w:rPr>
          <w:rFonts w:ascii="Times New Roman" w:hAnsi="Times New Roman" w:cs="Times New Roman"/>
          <w:sz w:val="28"/>
          <w:szCs w:val="28"/>
        </w:rPr>
        <w:t>1.4. Выводы по разделу: степень изученности темы и нераскрытые аспекты «мирной интеграции»</w:t>
      </w:r>
      <w:r w:rsidR="00B81742">
        <w:rPr>
          <w:rFonts w:ascii="Times New Roman" w:hAnsi="Times New Roman" w:cs="Times New Roman"/>
          <w:sz w:val="28"/>
          <w:szCs w:val="28"/>
        </w:rPr>
        <w:t>………………………………………………</w:t>
      </w:r>
      <w:r w:rsidR="002D4D28">
        <w:rPr>
          <w:rFonts w:ascii="Times New Roman" w:hAnsi="Times New Roman" w:cs="Times New Roman"/>
          <w:sz w:val="28"/>
          <w:szCs w:val="28"/>
        </w:rPr>
        <w:t>…</w:t>
      </w:r>
      <w:r w:rsidR="00B81742">
        <w:rPr>
          <w:rFonts w:ascii="Times New Roman" w:hAnsi="Times New Roman" w:cs="Times New Roman"/>
          <w:sz w:val="28"/>
          <w:szCs w:val="28"/>
        </w:rPr>
        <w:t>.</w:t>
      </w:r>
      <w:r w:rsidR="00081AA6">
        <w:rPr>
          <w:rFonts w:ascii="Times New Roman" w:hAnsi="Times New Roman" w:cs="Times New Roman"/>
          <w:sz w:val="28"/>
          <w:szCs w:val="28"/>
        </w:rPr>
        <w:t>10</w:t>
      </w:r>
    </w:p>
    <w:p w:rsidR="009E6F0E" w:rsidRPr="002D4D28" w:rsidRDefault="009E6F0E" w:rsidP="004D302A">
      <w:pPr>
        <w:pStyle w:val="ac"/>
        <w:spacing w:line="360" w:lineRule="auto"/>
        <w:ind w:firstLine="708"/>
        <w:jc w:val="both"/>
        <w:rPr>
          <w:rFonts w:ascii="Times New Roman" w:hAnsi="Times New Roman" w:cs="Times New Roman"/>
          <w:bCs/>
          <w:sz w:val="28"/>
          <w:szCs w:val="28"/>
        </w:rPr>
      </w:pPr>
      <w:r w:rsidRPr="004D302A">
        <w:rPr>
          <w:rFonts w:ascii="Times New Roman" w:hAnsi="Times New Roman" w:cs="Times New Roman"/>
          <w:b/>
          <w:bCs/>
          <w:sz w:val="28"/>
          <w:szCs w:val="28"/>
        </w:rPr>
        <w:t xml:space="preserve">Раздел 2. Практический анализ реализации стратегии «Меча и Слова» </w:t>
      </w:r>
      <w:r w:rsidR="002D4D28">
        <w:rPr>
          <w:rFonts w:ascii="Times New Roman" w:hAnsi="Times New Roman" w:cs="Times New Roman"/>
          <w:b/>
          <w:bCs/>
          <w:sz w:val="28"/>
          <w:szCs w:val="28"/>
        </w:rPr>
        <w:t>………………………………………………………………………….</w:t>
      </w:r>
      <w:r w:rsidR="002D4D28" w:rsidRPr="002D4D28">
        <w:rPr>
          <w:rFonts w:ascii="Times New Roman" w:hAnsi="Times New Roman" w:cs="Times New Roman"/>
          <w:b/>
          <w:bCs/>
          <w:sz w:val="28"/>
          <w:szCs w:val="28"/>
        </w:rPr>
        <w:t>..</w:t>
      </w:r>
      <w:r w:rsidR="002D4D28">
        <w:rPr>
          <w:rFonts w:ascii="Times New Roman" w:hAnsi="Times New Roman" w:cs="Times New Roman"/>
          <w:bCs/>
          <w:sz w:val="28"/>
          <w:szCs w:val="28"/>
        </w:rPr>
        <w:t>12</w:t>
      </w:r>
    </w:p>
    <w:p w:rsidR="009E6F0E" w:rsidRPr="009E6F0E" w:rsidRDefault="009E6F0E" w:rsidP="009E6F0E">
      <w:pPr>
        <w:pStyle w:val="ac"/>
        <w:spacing w:line="360" w:lineRule="auto"/>
        <w:ind w:firstLine="709"/>
        <w:jc w:val="both"/>
        <w:rPr>
          <w:rFonts w:ascii="Times New Roman" w:hAnsi="Times New Roman" w:cs="Times New Roman"/>
          <w:sz w:val="28"/>
          <w:szCs w:val="28"/>
        </w:rPr>
      </w:pPr>
      <w:r w:rsidRPr="009E6F0E">
        <w:rPr>
          <w:rFonts w:ascii="Times New Roman" w:hAnsi="Times New Roman" w:cs="Times New Roman"/>
          <w:sz w:val="28"/>
          <w:szCs w:val="28"/>
        </w:rPr>
        <w:t xml:space="preserve">2.1. «Дипломатия меча»: создание системы кордонов и карантинов как инструмент предотвращения войн и эпидемий. </w:t>
      </w:r>
      <w:r w:rsidR="00B81742">
        <w:rPr>
          <w:rFonts w:ascii="Times New Roman" w:hAnsi="Times New Roman" w:cs="Times New Roman"/>
          <w:sz w:val="28"/>
          <w:szCs w:val="28"/>
        </w:rPr>
        <w:t>………………</w:t>
      </w:r>
      <w:r w:rsidR="002D4D28">
        <w:rPr>
          <w:rFonts w:ascii="Times New Roman" w:hAnsi="Times New Roman" w:cs="Times New Roman"/>
          <w:sz w:val="28"/>
          <w:szCs w:val="28"/>
        </w:rPr>
        <w:t>………………12</w:t>
      </w:r>
    </w:p>
    <w:p w:rsidR="009E6F0E" w:rsidRPr="009E6F0E" w:rsidRDefault="009E6F0E" w:rsidP="009E6F0E">
      <w:pPr>
        <w:pStyle w:val="ac"/>
        <w:spacing w:line="360" w:lineRule="auto"/>
        <w:ind w:firstLine="709"/>
        <w:jc w:val="both"/>
        <w:rPr>
          <w:rFonts w:ascii="Times New Roman" w:hAnsi="Times New Roman" w:cs="Times New Roman"/>
          <w:sz w:val="28"/>
          <w:szCs w:val="28"/>
        </w:rPr>
      </w:pPr>
      <w:r w:rsidRPr="009E6F0E">
        <w:rPr>
          <w:rFonts w:ascii="Times New Roman" w:hAnsi="Times New Roman" w:cs="Times New Roman"/>
          <w:sz w:val="28"/>
          <w:szCs w:val="28"/>
        </w:rPr>
        <w:t>2.2. «Дипломатия слова»: личный стиль ведения переговоров А.В. Суворова с крымской и ногайской знатью.</w:t>
      </w:r>
      <w:r w:rsidR="00BF5960">
        <w:rPr>
          <w:rFonts w:ascii="Times New Roman" w:hAnsi="Times New Roman" w:cs="Times New Roman"/>
          <w:sz w:val="28"/>
          <w:szCs w:val="28"/>
        </w:rPr>
        <w:t xml:space="preserve"> .</w:t>
      </w:r>
      <w:r w:rsidR="002D4D28">
        <w:rPr>
          <w:rFonts w:ascii="Times New Roman" w:hAnsi="Times New Roman" w:cs="Times New Roman"/>
          <w:sz w:val="28"/>
          <w:szCs w:val="28"/>
        </w:rPr>
        <w:t>……………………………..….14</w:t>
      </w:r>
    </w:p>
    <w:p w:rsidR="009E6F0E" w:rsidRPr="009E6F0E" w:rsidRDefault="009E6F0E" w:rsidP="009E6F0E">
      <w:pPr>
        <w:pStyle w:val="ac"/>
        <w:spacing w:line="360" w:lineRule="auto"/>
        <w:ind w:firstLine="709"/>
        <w:jc w:val="both"/>
        <w:rPr>
          <w:rFonts w:ascii="Times New Roman" w:hAnsi="Times New Roman" w:cs="Times New Roman"/>
          <w:sz w:val="28"/>
          <w:szCs w:val="28"/>
        </w:rPr>
      </w:pPr>
      <w:r w:rsidRPr="009E6F0E">
        <w:rPr>
          <w:rFonts w:ascii="Times New Roman" w:hAnsi="Times New Roman" w:cs="Times New Roman"/>
          <w:sz w:val="28"/>
          <w:szCs w:val="28"/>
        </w:rPr>
        <w:t>2.3. Механизм приведения к присяге 1783 года: от военного присутствия к гражданской лояльности.</w:t>
      </w:r>
      <w:r w:rsidR="00BF5960">
        <w:rPr>
          <w:rFonts w:ascii="Times New Roman" w:hAnsi="Times New Roman" w:cs="Times New Roman"/>
          <w:sz w:val="28"/>
          <w:szCs w:val="28"/>
        </w:rPr>
        <w:t xml:space="preserve"> ..</w:t>
      </w:r>
      <w:r w:rsidR="002D4D28">
        <w:rPr>
          <w:rFonts w:ascii="Times New Roman" w:hAnsi="Times New Roman" w:cs="Times New Roman"/>
          <w:sz w:val="28"/>
          <w:szCs w:val="28"/>
        </w:rPr>
        <w:t>………………………………...….17</w:t>
      </w:r>
    </w:p>
    <w:p w:rsidR="009E6F0E" w:rsidRPr="009E6F0E" w:rsidRDefault="009E6F0E" w:rsidP="002D4D28">
      <w:pPr>
        <w:pStyle w:val="ac"/>
        <w:spacing w:line="360" w:lineRule="auto"/>
        <w:ind w:firstLine="709"/>
        <w:rPr>
          <w:rFonts w:ascii="Times New Roman" w:hAnsi="Times New Roman" w:cs="Times New Roman"/>
          <w:sz w:val="28"/>
          <w:szCs w:val="28"/>
        </w:rPr>
      </w:pPr>
      <w:r w:rsidRPr="009E6F0E">
        <w:rPr>
          <w:rFonts w:ascii="Times New Roman" w:hAnsi="Times New Roman" w:cs="Times New Roman"/>
          <w:sz w:val="28"/>
          <w:szCs w:val="28"/>
        </w:rPr>
        <w:t>2.4. Сопоставительный анализ: гуманные методы Суворова в сравнении с колониальной практикой ведущих держав XVIII века</w:t>
      </w:r>
      <w:r w:rsidR="00B81742">
        <w:rPr>
          <w:rFonts w:ascii="Times New Roman" w:hAnsi="Times New Roman" w:cs="Times New Roman"/>
          <w:sz w:val="28"/>
          <w:szCs w:val="28"/>
        </w:rPr>
        <w:t>…………………</w:t>
      </w:r>
      <w:r w:rsidR="002D4D28">
        <w:rPr>
          <w:rFonts w:ascii="Times New Roman" w:hAnsi="Times New Roman" w:cs="Times New Roman"/>
          <w:sz w:val="28"/>
          <w:szCs w:val="28"/>
        </w:rPr>
        <w:t>..….19</w:t>
      </w:r>
    </w:p>
    <w:p w:rsidR="009E6F0E" w:rsidRPr="009E6F0E" w:rsidRDefault="009E6F0E" w:rsidP="009E6F0E">
      <w:pPr>
        <w:pStyle w:val="ac"/>
        <w:spacing w:line="360" w:lineRule="auto"/>
        <w:ind w:firstLine="709"/>
        <w:jc w:val="both"/>
        <w:rPr>
          <w:rFonts w:ascii="Times New Roman" w:hAnsi="Times New Roman" w:cs="Times New Roman"/>
          <w:sz w:val="28"/>
          <w:szCs w:val="28"/>
        </w:rPr>
      </w:pPr>
      <w:r w:rsidRPr="004D302A">
        <w:rPr>
          <w:rFonts w:ascii="Times New Roman" w:hAnsi="Times New Roman" w:cs="Times New Roman"/>
          <w:b/>
          <w:bCs/>
          <w:sz w:val="28"/>
          <w:szCs w:val="28"/>
        </w:rPr>
        <w:t>Заключение</w:t>
      </w:r>
      <w:r w:rsidR="00401DC3">
        <w:rPr>
          <w:rFonts w:ascii="Times New Roman" w:hAnsi="Times New Roman" w:cs="Times New Roman"/>
          <w:sz w:val="28"/>
          <w:szCs w:val="28"/>
        </w:rPr>
        <w:t xml:space="preserve"> ……………………</w:t>
      </w:r>
      <w:r w:rsidR="00B81742">
        <w:rPr>
          <w:rFonts w:ascii="Times New Roman" w:hAnsi="Times New Roman" w:cs="Times New Roman"/>
          <w:sz w:val="28"/>
          <w:szCs w:val="28"/>
        </w:rPr>
        <w:t>……………………………</w:t>
      </w:r>
      <w:r w:rsidR="002D4D28">
        <w:rPr>
          <w:rFonts w:ascii="Times New Roman" w:hAnsi="Times New Roman" w:cs="Times New Roman"/>
          <w:sz w:val="28"/>
          <w:szCs w:val="28"/>
        </w:rPr>
        <w:t>………..…..21</w:t>
      </w:r>
    </w:p>
    <w:p w:rsidR="002D4D28" w:rsidRDefault="00A65214" w:rsidP="002D4D28">
      <w:pPr>
        <w:pStyle w:val="ac"/>
        <w:spacing w:line="360" w:lineRule="auto"/>
        <w:ind w:firstLine="709"/>
        <w:jc w:val="both"/>
        <w:rPr>
          <w:rFonts w:ascii="Times New Roman" w:hAnsi="Times New Roman" w:cs="Times New Roman"/>
          <w:sz w:val="28"/>
          <w:szCs w:val="28"/>
        </w:rPr>
      </w:pPr>
      <w:r w:rsidRPr="004D302A">
        <w:rPr>
          <w:rFonts w:ascii="Times New Roman" w:hAnsi="Times New Roman" w:cs="Times New Roman"/>
          <w:b/>
          <w:bCs/>
          <w:sz w:val="28"/>
          <w:szCs w:val="28"/>
        </w:rPr>
        <w:t>Список источников и литературы</w:t>
      </w:r>
      <w:r w:rsidR="00401DC3">
        <w:rPr>
          <w:rFonts w:ascii="Times New Roman" w:hAnsi="Times New Roman" w:cs="Times New Roman"/>
          <w:sz w:val="28"/>
          <w:szCs w:val="28"/>
        </w:rPr>
        <w:t xml:space="preserve"> …………………</w:t>
      </w:r>
      <w:r w:rsidR="002D4D28">
        <w:rPr>
          <w:rFonts w:ascii="Times New Roman" w:hAnsi="Times New Roman" w:cs="Times New Roman"/>
          <w:sz w:val="28"/>
          <w:szCs w:val="28"/>
        </w:rPr>
        <w:t>…………………</w:t>
      </w:r>
      <w:r w:rsidR="00081AA6">
        <w:rPr>
          <w:rFonts w:ascii="Times New Roman" w:hAnsi="Times New Roman" w:cs="Times New Roman"/>
          <w:sz w:val="28"/>
          <w:szCs w:val="28"/>
        </w:rPr>
        <w:t>23</w:t>
      </w:r>
    </w:p>
    <w:p w:rsidR="00B81742" w:rsidRDefault="00B81742" w:rsidP="004E6388">
      <w:pPr>
        <w:pStyle w:val="ac"/>
        <w:spacing w:line="360" w:lineRule="auto"/>
        <w:ind w:firstLine="709"/>
        <w:jc w:val="center"/>
        <w:rPr>
          <w:rFonts w:ascii="Times New Roman" w:hAnsi="Times New Roman" w:cs="Times New Roman"/>
          <w:b/>
          <w:bCs/>
          <w:sz w:val="28"/>
          <w:szCs w:val="28"/>
        </w:rPr>
      </w:pPr>
    </w:p>
    <w:p w:rsidR="00BF5960" w:rsidRDefault="00BF5960" w:rsidP="004E6388">
      <w:pPr>
        <w:pStyle w:val="ac"/>
        <w:spacing w:line="360" w:lineRule="auto"/>
        <w:ind w:firstLine="709"/>
        <w:jc w:val="center"/>
        <w:rPr>
          <w:rFonts w:ascii="Times New Roman" w:hAnsi="Times New Roman" w:cs="Times New Roman"/>
          <w:b/>
          <w:bCs/>
          <w:sz w:val="28"/>
          <w:szCs w:val="28"/>
        </w:rPr>
      </w:pPr>
    </w:p>
    <w:p w:rsidR="00BF5960" w:rsidRDefault="00BF5960" w:rsidP="004E6388">
      <w:pPr>
        <w:pStyle w:val="ac"/>
        <w:spacing w:line="360" w:lineRule="auto"/>
        <w:ind w:firstLine="709"/>
        <w:jc w:val="center"/>
        <w:rPr>
          <w:rFonts w:ascii="Times New Roman" w:hAnsi="Times New Roman" w:cs="Times New Roman"/>
          <w:b/>
          <w:bCs/>
          <w:sz w:val="28"/>
          <w:szCs w:val="28"/>
        </w:rPr>
      </w:pPr>
    </w:p>
    <w:p w:rsidR="00BF5960" w:rsidRDefault="00BF5960" w:rsidP="004E6388">
      <w:pPr>
        <w:pStyle w:val="ac"/>
        <w:spacing w:line="360" w:lineRule="auto"/>
        <w:ind w:firstLine="709"/>
        <w:jc w:val="center"/>
        <w:rPr>
          <w:rFonts w:ascii="Times New Roman" w:hAnsi="Times New Roman" w:cs="Times New Roman"/>
          <w:b/>
          <w:bCs/>
          <w:sz w:val="28"/>
          <w:szCs w:val="28"/>
        </w:rPr>
      </w:pPr>
    </w:p>
    <w:p w:rsidR="004E6388" w:rsidRDefault="004E6388" w:rsidP="004E6388">
      <w:pPr>
        <w:pStyle w:val="ac"/>
        <w:spacing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Введение </w:t>
      </w:r>
    </w:p>
    <w:p w:rsidR="009E6F0E" w:rsidRDefault="009E6F0E" w:rsidP="009E6F0E">
      <w:pPr>
        <w:pStyle w:val="ac"/>
        <w:spacing w:line="360" w:lineRule="auto"/>
        <w:ind w:firstLine="709"/>
        <w:jc w:val="both"/>
        <w:rPr>
          <w:rFonts w:ascii="Times New Roman" w:hAnsi="Times New Roman" w:cs="Times New Roman"/>
          <w:sz w:val="28"/>
          <w:szCs w:val="28"/>
        </w:rPr>
      </w:pPr>
      <w:r w:rsidRPr="009E6F0E">
        <w:rPr>
          <w:rFonts w:ascii="Times New Roman" w:hAnsi="Times New Roman" w:cs="Times New Roman"/>
          <w:sz w:val="28"/>
          <w:szCs w:val="28"/>
        </w:rPr>
        <w:t xml:space="preserve">В современной мировой политике вопросы интеграции новых территорий и выстраивания стабильных межнациональных отношений остаются одними </w:t>
      </w:r>
      <w:proofErr w:type="gramStart"/>
      <w:r w:rsidRPr="009E6F0E">
        <w:rPr>
          <w:rFonts w:ascii="Times New Roman" w:hAnsi="Times New Roman" w:cs="Times New Roman"/>
          <w:sz w:val="28"/>
          <w:szCs w:val="28"/>
        </w:rPr>
        <w:t>из</w:t>
      </w:r>
      <w:proofErr w:type="gramEnd"/>
      <w:r w:rsidRPr="009E6F0E">
        <w:rPr>
          <w:rFonts w:ascii="Times New Roman" w:hAnsi="Times New Roman" w:cs="Times New Roman"/>
          <w:sz w:val="28"/>
          <w:szCs w:val="28"/>
        </w:rPr>
        <w:t xml:space="preserve"> самых острых. Опыт Российской империи XVIII века, и в частности</w:t>
      </w:r>
      <w:r w:rsidR="00E672FD">
        <w:rPr>
          <w:rFonts w:ascii="Times New Roman" w:hAnsi="Times New Roman" w:cs="Times New Roman"/>
          <w:sz w:val="28"/>
          <w:szCs w:val="28"/>
        </w:rPr>
        <w:t>,</w:t>
      </w:r>
      <w:r w:rsidRPr="009E6F0E">
        <w:rPr>
          <w:rFonts w:ascii="Times New Roman" w:hAnsi="Times New Roman" w:cs="Times New Roman"/>
          <w:sz w:val="28"/>
          <w:szCs w:val="28"/>
        </w:rPr>
        <w:t xml:space="preserve"> деятельность Александра Васильевича Суворова, представляет собой уникальный пример того, как государственные интересы могут быть реализованы не только силой оружия, но и силой убеждения, административного гения и гуманности. </w:t>
      </w:r>
    </w:p>
    <w:p w:rsidR="009E6F0E" w:rsidRDefault="009E6F0E" w:rsidP="009E6F0E">
      <w:pPr>
        <w:pStyle w:val="ac"/>
        <w:spacing w:line="360" w:lineRule="auto"/>
        <w:ind w:firstLine="709"/>
        <w:jc w:val="both"/>
        <w:rPr>
          <w:rFonts w:ascii="Times New Roman" w:hAnsi="Times New Roman" w:cs="Times New Roman"/>
          <w:sz w:val="28"/>
          <w:szCs w:val="28"/>
        </w:rPr>
      </w:pPr>
      <w:r w:rsidRPr="009E6F0E">
        <w:rPr>
          <w:rFonts w:ascii="Times New Roman" w:hAnsi="Times New Roman" w:cs="Times New Roman"/>
          <w:sz w:val="28"/>
          <w:szCs w:val="28"/>
        </w:rPr>
        <w:t>Изучение этого опыта сегодня важно по двум причинам. Во-первых, оно позволяет переосмыслить методы «мягкой силы», которые Суворов применял задолго до появления этого термина. Во-вторых, Крым и Кубань исторически являются ключевыми узлами в геополитике России, обеспечивающими выход к Черному морю и стабильность южных рубежей. Понимание того, как закладывался фундамент мирного сосуществования народов в этих регионах, необходимо для укрепления единства и безопасности современного Российского государства.</w:t>
      </w:r>
    </w:p>
    <w:p w:rsidR="009E6F0E" w:rsidRPr="009E6F0E" w:rsidRDefault="009E6F0E" w:rsidP="009E6F0E">
      <w:pPr>
        <w:pStyle w:val="ac"/>
        <w:spacing w:line="360" w:lineRule="auto"/>
        <w:ind w:firstLine="709"/>
        <w:jc w:val="both"/>
        <w:rPr>
          <w:rFonts w:ascii="Times New Roman" w:hAnsi="Times New Roman" w:cs="Times New Roman"/>
          <w:sz w:val="28"/>
          <w:szCs w:val="28"/>
        </w:rPr>
      </w:pPr>
      <w:r w:rsidRPr="009E6F0E">
        <w:rPr>
          <w:rFonts w:ascii="Times New Roman" w:hAnsi="Times New Roman" w:cs="Times New Roman"/>
          <w:sz w:val="28"/>
          <w:szCs w:val="28"/>
        </w:rPr>
        <w:t>Объект исследования: государственная и военно-политическая деятельность А.В. Суворова на южных рубежах Российской империи в период 1770–1780-х годов.</w:t>
      </w:r>
    </w:p>
    <w:p w:rsidR="009E6F0E" w:rsidRPr="009E6F0E" w:rsidRDefault="009E6F0E" w:rsidP="009E6F0E">
      <w:pPr>
        <w:pStyle w:val="ac"/>
        <w:spacing w:line="360" w:lineRule="auto"/>
        <w:ind w:firstLine="709"/>
        <w:jc w:val="both"/>
        <w:rPr>
          <w:rFonts w:ascii="Times New Roman" w:hAnsi="Times New Roman" w:cs="Times New Roman"/>
          <w:sz w:val="28"/>
          <w:szCs w:val="28"/>
        </w:rPr>
      </w:pPr>
      <w:r w:rsidRPr="009E6F0E">
        <w:rPr>
          <w:rFonts w:ascii="Times New Roman" w:hAnsi="Times New Roman" w:cs="Times New Roman"/>
          <w:sz w:val="28"/>
          <w:szCs w:val="28"/>
        </w:rPr>
        <w:t>Предмет исследования: совокупность дипломатических, административных и военных методов А.В. Суворова, направленных на мирную интеграцию Крыма и Кубани в состав России.</w:t>
      </w:r>
    </w:p>
    <w:p w:rsidR="009E6F0E" w:rsidRPr="009E6F0E" w:rsidRDefault="009E6F0E" w:rsidP="009E6F0E">
      <w:pPr>
        <w:pStyle w:val="ac"/>
        <w:spacing w:line="360" w:lineRule="auto"/>
        <w:ind w:firstLine="709"/>
        <w:jc w:val="both"/>
        <w:rPr>
          <w:rFonts w:ascii="Times New Roman" w:hAnsi="Times New Roman" w:cs="Times New Roman"/>
          <w:sz w:val="28"/>
          <w:szCs w:val="28"/>
        </w:rPr>
      </w:pPr>
      <w:r w:rsidRPr="009E6F0E">
        <w:rPr>
          <w:rFonts w:ascii="Times New Roman" w:hAnsi="Times New Roman" w:cs="Times New Roman"/>
          <w:sz w:val="28"/>
          <w:szCs w:val="28"/>
        </w:rPr>
        <w:t>Цель работы: раскрыть и проанализировать уникальное сочетание военной силы как фактора сдерживания и дипломатического такта как инструмента созидания в деятельности Суворова на юге России.</w:t>
      </w:r>
    </w:p>
    <w:p w:rsidR="009E6F0E" w:rsidRPr="009E6F0E" w:rsidRDefault="009E6F0E" w:rsidP="009E6F0E">
      <w:pPr>
        <w:pStyle w:val="ac"/>
        <w:spacing w:line="360" w:lineRule="auto"/>
        <w:ind w:firstLine="709"/>
        <w:jc w:val="both"/>
        <w:rPr>
          <w:rFonts w:ascii="Times New Roman" w:hAnsi="Times New Roman" w:cs="Times New Roman"/>
          <w:sz w:val="28"/>
          <w:szCs w:val="28"/>
        </w:rPr>
      </w:pPr>
      <w:r w:rsidRPr="009E6F0E">
        <w:rPr>
          <w:rFonts w:ascii="Times New Roman" w:hAnsi="Times New Roman" w:cs="Times New Roman"/>
          <w:sz w:val="28"/>
          <w:szCs w:val="28"/>
        </w:rPr>
        <w:t>Задачи исследования:</w:t>
      </w:r>
    </w:p>
    <w:p w:rsidR="009E6F0E" w:rsidRPr="009E6F0E" w:rsidRDefault="009E6F0E" w:rsidP="009E6F0E">
      <w:pPr>
        <w:pStyle w:val="ac"/>
        <w:spacing w:line="360" w:lineRule="auto"/>
        <w:ind w:firstLine="709"/>
        <w:jc w:val="both"/>
        <w:rPr>
          <w:rFonts w:ascii="Times New Roman" w:hAnsi="Times New Roman" w:cs="Times New Roman"/>
          <w:sz w:val="28"/>
          <w:szCs w:val="28"/>
        </w:rPr>
      </w:pPr>
      <w:r w:rsidRPr="009E6F0E">
        <w:rPr>
          <w:rFonts w:ascii="Times New Roman" w:hAnsi="Times New Roman" w:cs="Times New Roman"/>
          <w:sz w:val="28"/>
          <w:szCs w:val="28"/>
        </w:rPr>
        <w:t>1.  Изучить и охарактеризовать сложную военно-политическую обстановку в Северном Причерноморье и на Кубани в исследуемый период.</w:t>
      </w:r>
    </w:p>
    <w:p w:rsidR="009E6F0E" w:rsidRPr="009E6F0E" w:rsidRDefault="009E6F0E" w:rsidP="009E6F0E">
      <w:pPr>
        <w:pStyle w:val="ac"/>
        <w:spacing w:line="360" w:lineRule="auto"/>
        <w:ind w:firstLine="709"/>
        <w:jc w:val="both"/>
        <w:rPr>
          <w:rFonts w:ascii="Times New Roman" w:hAnsi="Times New Roman" w:cs="Times New Roman"/>
          <w:sz w:val="28"/>
          <w:szCs w:val="28"/>
        </w:rPr>
      </w:pPr>
      <w:r w:rsidRPr="009E6F0E">
        <w:rPr>
          <w:rFonts w:ascii="Times New Roman" w:hAnsi="Times New Roman" w:cs="Times New Roman"/>
          <w:sz w:val="28"/>
          <w:szCs w:val="28"/>
        </w:rPr>
        <w:lastRenderedPageBreak/>
        <w:t>2.  Проанализировать конкретные практические меры, предпринятые Суворовым для стабилизации региона (строительство кордонных линий, борьба с эпидемиями, пресечение беспорядков).</w:t>
      </w:r>
    </w:p>
    <w:p w:rsidR="009E6F0E" w:rsidRPr="009E6F0E" w:rsidRDefault="009E6F0E" w:rsidP="009E6F0E">
      <w:pPr>
        <w:pStyle w:val="ac"/>
        <w:spacing w:line="360" w:lineRule="auto"/>
        <w:ind w:firstLine="709"/>
        <w:jc w:val="both"/>
        <w:rPr>
          <w:rFonts w:ascii="Times New Roman" w:hAnsi="Times New Roman" w:cs="Times New Roman"/>
          <w:sz w:val="28"/>
          <w:szCs w:val="28"/>
        </w:rPr>
      </w:pPr>
      <w:r w:rsidRPr="009E6F0E">
        <w:rPr>
          <w:rFonts w:ascii="Times New Roman" w:hAnsi="Times New Roman" w:cs="Times New Roman"/>
          <w:sz w:val="28"/>
          <w:szCs w:val="28"/>
        </w:rPr>
        <w:t>3.  Выявить ключевые принципы общения полководца с местной элитой и населением, основанные на знании традиций, уважении к вере и дипломатической гибкости.</w:t>
      </w:r>
    </w:p>
    <w:p w:rsidR="009E6F0E" w:rsidRPr="009E6F0E" w:rsidRDefault="009E6F0E" w:rsidP="009E6F0E">
      <w:pPr>
        <w:pStyle w:val="ac"/>
        <w:spacing w:line="360" w:lineRule="auto"/>
        <w:ind w:firstLine="709"/>
        <w:jc w:val="both"/>
        <w:rPr>
          <w:rFonts w:ascii="Times New Roman" w:hAnsi="Times New Roman" w:cs="Times New Roman"/>
          <w:sz w:val="28"/>
          <w:szCs w:val="28"/>
        </w:rPr>
      </w:pPr>
      <w:r w:rsidRPr="009E6F0E">
        <w:rPr>
          <w:rFonts w:ascii="Times New Roman" w:hAnsi="Times New Roman" w:cs="Times New Roman"/>
          <w:sz w:val="28"/>
          <w:szCs w:val="28"/>
        </w:rPr>
        <w:t>Гипотеза исследования: Бескровное и успешное присоединение Крыма и Кубани стало возможным не только благодаря военным успехам империи, но и благодаря личному авторитету А.В. Суворова. Мы полагаем, что именно его глубокое уважение к местным традициям в сочетании с демонстрацией непоколебимой силы русского оружия стали решающими факторами, позволившими местным народам принять российское подданство без масштабного кровопролития.</w:t>
      </w:r>
    </w:p>
    <w:p w:rsidR="004E6388" w:rsidRDefault="004E6388" w:rsidP="009E6F0E">
      <w:pPr>
        <w:pStyle w:val="ac"/>
        <w:spacing w:line="360" w:lineRule="auto"/>
        <w:ind w:firstLine="709"/>
        <w:jc w:val="both"/>
        <w:rPr>
          <w:rFonts w:ascii="Times New Roman" w:hAnsi="Times New Roman" w:cs="Times New Roman"/>
          <w:sz w:val="28"/>
          <w:szCs w:val="28"/>
        </w:rPr>
      </w:pPr>
      <w:r w:rsidRPr="004E6388">
        <w:rPr>
          <w:rFonts w:ascii="Times New Roman" w:hAnsi="Times New Roman" w:cs="Times New Roman"/>
          <w:sz w:val="28"/>
          <w:szCs w:val="28"/>
        </w:rPr>
        <w:t xml:space="preserve">Личность А.В. Суворова всегда находилась в центре внимания историков, однако акценты в исследованиях менялись в зависимости от эпохи. </w:t>
      </w:r>
      <w:proofErr w:type="gramStart"/>
      <w:r w:rsidRPr="004E6388">
        <w:rPr>
          <w:rFonts w:ascii="Times New Roman" w:hAnsi="Times New Roman" w:cs="Times New Roman"/>
          <w:sz w:val="28"/>
          <w:szCs w:val="28"/>
        </w:rPr>
        <w:t>В дореволюционной историографии (А.Ф. Петрушевский, Н.Ф. Дубровин)</w:t>
      </w:r>
      <w:r w:rsidR="00E31188">
        <w:rPr>
          <w:rStyle w:val="af3"/>
          <w:rFonts w:ascii="Times New Roman" w:hAnsi="Times New Roman" w:cs="Times New Roman"/>
          <w:sz w:val="28"/>
          <w:szCs w:val="28"/>
        </w:rPr>
        <w:footnoteReference w:id="1"/>
      </w:r>
      <w:r w:rsidRPr="004E6388">
        <w:rPr>
          <w:rFonts w:ascii="Times New Roman" w:hAnsi="Times New Roman" w:cs="Times New Roman"/>
          <w:sz w:val="28"/>
          <w:szCs w:val="28"/>
        </w:rPr>
        <w:t xml:space="preserve"> Суворов </w:t>
      </w:r>
      <w:r w:rsidR="00F14A2A" w:rsidRPr="004E6388">
        <w:rPr>
          <w:rFonts w:ascii="Times New Roman" w:hAnsi="Times New Roman" w:cs="Times New Roman"/>
          <w:sz w:val="28"/>
          <w:szCs w:val="28"/>
        </w:rPr>
        <w:t>рассматривался,</w:t>
      </w:r>
      <w:r w:rsidRPr="004E6388">
        <w:rPr>
          <w:rFonts w:ascii="Times New Roman" w:hAnsi="Times New Roman" w:cs="Times New Roman"/>
          <w:sz w:val="28"/>
          <w:szCs w:val="28"/>
        </w:rPr>
        <w:t xml:space="preserve"> прежде </w:t>
      </w:r>
      <w:r w:rsidR="00F14A2A" w:rsidRPr="004E6388">
        <w:rPr>
          <w:rFonts w:ascii="Times New Roman" w:hAnsi="Times New Roman" w:cs="Times New Roman"/>
          <w:sz w:val="28"/>
          <w:szCs w:val="28"/>
        </w:rPr>
        <w:t>всего,</w:t>
      </w:r>
      <w:r w:rsidRPr="004E6388">
        <w:rPr>
          <w:rFonts w:ascii="Times New Roman" w:hAnsi="Times New Roman" w:cs="Times New Roman"/>
          <w:sz w:val="28"/>
          <w:szCs w:val="28"/>
        </w:rPr>
        <w:t xml:space="preserve"> как «архитектор империи», а его деятельность на юге связывалась с геополитическим укреплением границ</w:t>
      </w:r>
      <w:r w:rsidR="0019731A">
        <w:rPr>
          <w:rStyle w:val="af3"/>
          <w:rFonts w:ascii="Times New Roman" w:hAnsi="Times New Roman" w:cs="Times New Roman"/>
          <w:sz w:val="28"/>
          <w:szCs w:val="28"/>
        </w:rPr>
        <w:footnoteReference w:id="2"/>
      </w:r>
      <w:r w:rsidRPr="004E6388">
        <w:rPr>
          <w:rFonts w:ascii="Times New Roman" w:hAnsi="Times New Roman" w:cs="Times New Roman"/>
          <w:sz w:val="28"/>
          <w:szCs w:val="28"/>
        </w:rPr>
        <w:t xml:space="preserve">. В советский период (Л.Г. Бескровный, И.И. </w:t>
      </w:r>
      <w:proofErr w:type="spellStart"/>
      <w:r w:rsidRPr="004E6388">
        <w:rPr>
          <w:rFonts w:ascii="Times New Roman" w:hAnsi="Times New Roman" w:cs="Times New Roman"/>
          <w:sz w:val="28"/>
          <w:szCs w:val="28"/>
        </w:rPr>
        <w:t>Ростунов</w:t>
      </w:r>
      <w:proofErr w:type="spellEnd"/>
      <w:r w:rsidRPr="004E6388">
        <w:rPr>
          <w:rFonts w:ascii="Times New Roman" w:hAnsi="Times New Roman" w:cs="Times New Roman"/>
          <w:sz w:val="28"/>
          <w:szCs w:val="28"/>
        </w:rPr>
        <w:t>) основной упор делался на его военном искусстве и классовом анализе событий, при этом подчеркивалось прогрессивное значение присоединения окраин к России.</w:t>
      </w:r>
      <w:proofErr w:type="gramEnd"/>
      <w:r w:rsidRPr="004E6388">
        <w:rPr>
          <w:rFonts w:ascii="Times New Roman" w:hAnsi="Times New Roman" w:cs="Times New Roman"/>
          <w:sz w:val="28"/>
          <w:szCs w:val="28"/>
        </w:rPr>
        <w:t xml:space="preserve"> Современная российская историческая наука и краеведение (В.С. Лопатин, С.В. Соловьев) начинают более детально изучать Суворова как дипломата и администратора, обращая внимание на его гуманитарные методы</w:t>
      </w:r>
      <w:r w:rsidR="0019731A">
        <w:rPr>
          <w:rStyle w:val="af3"/>
          <w:rFonts w:ascii="Times New Roman" w:hAnsi="Times New Roman" w:cs="Times New Roman"/>
          <w:sz w:val="28"/>
          <w:szCs w:val="28"/>
        </w:rPr>
        <w:footnoteReference w:id="3"/>
      </w:r>
      <w:r w:rsidRPr="004E6388">
        <w:rPr>
          <w:rFonts w:ascii="Times New Roman" w:hAnsi="Times New Roman" w:cs="Times New Roman"/>
          <w:sz w:val="28"/>
          <w:szCs w:val="28"/>
        </w:rPr>
        <w:t xml:space="preserve">. </w:t>
      </w:r>
    </w:p>
    <w:p w:rsidR="009E6F0E" w:rsidRDefault="004E6388" w:rsidP="009E6F0E">
      <w:pPr>
        <w:pStyle w:val="ac"/>
        <w:spacing w:line="360" w:lineRule="auto"/>
        <w:ind w:firstLine="709"/>
        <w:jc w:val="both"/>
        <w:rPr>
          <w:rFonts w:ascii="Times New Roman" w:hAnsi="Times New Roman" w:cs="Times New Roman"/>
          <w:sz w:val="28"/>
          <w:szCs w:val="28"/>
        </w:rPr>
      </w:pPr>
      <w:r w:rsidRPr="004E6388">
        <w:rPr>
          <w:rFonts w:ascii="Times New Roman" w:hAnsi="Times New Roman" w:cs="Times New Roman"/>
          <w:sz w:val="28"/>
          <w:szCs w:val="28"/>
        </w:rPr>
        <w:lastRenderedPageBreak/>
        <w:t xml:space="preserve">В зарубежной же литературе, представленной трудами таких исследователей, как Ф. </w:t>
      </w:r>
      <w:proofErr w:type="spellStart"/>
      <w:r w:rsidRPr="004E6388">
        <w:rPr>
          <w:rFonts w:ascii="Times New Roman" w:hAnsi="Times New Roman" w:cs="Times New Roman"/>
          <w:sz w:val="28"/>
          <w:szCs w:val="28"/>
        </w:rPr>
        <w:t>Лонгворт</w:t>
      </w:r>
      <w:proofErr w:type="spellEnd"/>
      <w:r w:rsidRPr="004E6388">
        <w:rPr>
          <w:rFonts w:ascii="Times New Roman" w:hAnsi="Times New Roman" w:cs="Times New Roman"/>
          <w:sz w:val="28"/>
          <w:szCs w:val="28"/>
        </w:rPr>
        <w:t xml:space="preserve"> (</w:t>
      </w:r>
      <w:proofErr w:type="spellStart"/>
      <w:r w:rsidRPr="004E6388">
        <w:rPr>
          <w:rFonts w:ascii="Times New Roman" w:hAnsi="Times New Roman" w:cs="Times New Roman"/>
          <w:sz w:val="28"/>
          <w:szCs w:val="28"/>
        </w:rPr>
        <w:t>Philip</w:t>
      </w:r>
      <w:proofErr w:type="spellEnd"/>
      <w:r w:rsidRPr="004E6388">
        <w:rPr>
          <w:rFonts w:ascii="Times New Roman" w:hAnsi="Times New Roman" w:cs="Times New Roman"/>
          <w:sz w:val="28"/>
          <w:szCs w:val="28"/>
        </w:rPr>
        <w:t xml:space="preserve"> </w:t>
      </w:r>
      <w:proofErr w:type="spellStart"/>
      <w:r w:rsidRPr="004E6388">
        <w:rPr>
          <w:rFonts w:ascii="Times New Roman" w:hAnsi="Times New Roman" w:cs="Times New Roman"/>
          <w:sz w:val="28"/>
          <w:szCs w:val="28"/>
        </w:rPr>
        <w:t>Longworth</w:t>
      </w:r>
      <w:proofErr w:type="spellEnd"/>
      <w:r w:rsidRPr="004E6388">
        <w:rPr>
          <w:rFonts w:ascii="Times New Roman" w:hAnsi="Times New Roman" w:cs="Times New Roman"/>
          <w:sz w:val="28"/>
          <w:szCs w:val="28"/>
        </w:rPr>
        <w:t xml:space="preserve">), К. </w:t>
      </w:r>
      <w:proofErr w:type="spellStart"/>
      <w:r w:rsidRPr="004E6388">
        <w:rPr>
          <w:rFonts w:ascii="Times New Roman" w:hAnsi="Times New Roman" w:cs="Times New Roman"/>
          <w:sz w:val="28"/>
          <w:szCs w:val="28"/>
        </w:rPr>
        <w:t>Даффи</w:t>
      </w:r>
      <w:proofErr w:type="spellEnd"/>
      <w:r w:rsidRPr="004E6388">
        <w:rPr>
          <w:rFonts w:ascii="Times New Roman" w:hAnsi="Times New Roman" w:cs="Times New Roman"/>
          <w:sz w:val="28"/>
          <w:szCs w:val="28"/>
        </w:rPr>
        <w:t xml:space="preserve"> (</w:t>
      </w:r>
      <w:proofErr w:type="spellStart"/>
      <w:r w:rsidRPr="004E6388">
        <w:rPr>
          <w:rFonts w:ascii="Times New Roman" w:hAnsi="Times New Roman" w:cs="Times New Roman"/>
          <w:sz w:val="28"/>
          <w:szCs w:val="28"/>
        </w:rPr>
        <w:t>ChristopherDuffy</w:t>
      </w:r>
      <w:proofErr w:type="spellEnd"/>
      <w:r w:rsidRPr="004E6388">
        <w:rPr>
          <w:rFonts w:ascii="Times New Roman" w:hAnsi="Times New Roman" w:cs="Times New Roman"/>
          <w:sz w:val="28"/>
          <w:szCs w:val="28"/>
        </w:rPr>
        <w:t xml:space="preserve">) и </w:t>
      </w:r>
      <w:proofErr w:type="spellStart"/>
      <w:r w:rsidRPr="004E6388">
        <w:rPr>
          <w:rFonts w:ascii="Times New Roman" w:hAnsi="Times New Roman" w:cs="Times New Roman"/>
          <w:sz w:val="28"/>
          <w:szCs w:val="28"/>
        </w:rPr>
        <w:t>И</w:t>
      </w:r>
      <w:proofErr w:type="spellEnd"/>
      <w:r w:rsidRPr="004E6388">
        <w:rPr>
          <w:rFonts w:ascii="Times New Roman" w:hAnsi="Times New Roman" w:cs="Times New Roman"/>
          <w:sz w:val="28"/>
          <w:szCs w:val="28"/>
        </w:rPr>
        <w:t xml:space="preserve">. де </w:t>
      </w:r>
      <w:proofErr w:type="spellStart"/>
      <w:r w:rsidRPr="004E6388">
        <w:rPr>
          <w:rFonts w:ascii="Times New Roman" w:hAnsi="Times New Roman" w:cs="Times New Roman"/>
          <w:sz w:val="28"/>
          <w:szCs w:val="28"/>
        </w:rPr>
        <w:t>Мадариага</w:t>
      </w:r>
      <w:proofErr w:type="spellEnd"/>
      <w:r w:rsidRPr="004E6388">
        <w:rPr>
          <w:rFonts w:ascii="Times New Roman" w:hAnsi="Times New Roman" w:cs="Times New Roman"/>
          <w:sz w:val="28"/>
          <w:szCs w:val="28"/>
        </w:rPr>
        <w:t xml:space="preserve"> (</w:t>
      </w:r>
      <w:proofErr w:type="spellStart"/>
      <w:r w:rsidRPr="004E6388">
        <w:rPr>
          <w:rFonts w:ascii="Times New Roman" w:hAnsi="Times New Roman" w:cs="Times New Roman"/>
          <w:sz w:val="28"/>
          <w:szCs w:val="28"/>
        </w:rPr>
        <w:t>IsabeldeMadariaga</w:t>
      </w:r>
      <w:proofErr w:type="spellEnd"/>
      <w:r w:rsidRPr="004E6388">
        <w:rPr>
          <w:rFonts w:ascii="Times New Roman" w:hAnsi="Times New Roman" w:cs="Times New Roman"/>
          <w:sz w:val="28"/>
          <w:szCs w:val="28"/>
        </w:rPr>
        <w:t>), деятельность полководца нередко интерпретируется через призму классической колониальной экспансии Российской империи, что зачастую ведет к недооценке уникального опыта мирного сосуществования, созданного Суворовым. Несмотря на обилие литературы, комплексный анализ системы «Меча и Слова» как единого инструмента интеграции Крыма и Кубани остается недостаточно представленным в обобщающих работах, что требует дополнительного исследования»</w:t>
      </w:r>
      <w:r w:rsidR="0019731A">
        <w:rPr>
          <w:rStyle w:val="af3"/>
          <w:rFonts w:ascii="Times New Roman" w:hAnsi="Times New Roman" w:cs="Times New Roman"/>
          <w:sz w:val="28"/>
          <w:szCs w:val="28"/>
        </w:rPr>
        <w:footnoteReference w:id="4"/>
      </w:r>
      <w:r w:rsidRPr="004E6388">
        <w:rPr>
          <w:rFonts w:ascii="Times New Roman" w:hAnsi="Times New Roman" w:cs="Times New Roman"/>
          <w:sz w:val="28"/>
          <w:szCs w:val="28"/>
        </w:rPr>
        <w:t>.</w:t>
      </w:r>
    </w:p>
    <w:p w:rsidR="000B20F1" w:rsidRDefault="000B20F1" w:rsidP="000B20F1">
      <w:pPr>
        <w:pStyle w:val="ac"/>
        <w:spacing w:line="360" w:lineRule="auto"/>
        <w:ind w:firstLine="709"/>
        <w:jc w:val="both"/>
        <w:rPr>
          <w:rFonts w:ascii="Times New Roman" w:hAnsi="Times New Roman" w:cs="Times New Roman"/>
          <w:sz w:val="28"/>
          <w:szCs w:val="28"/>
        </w:rPr>
      </w:pPr>
    </w:p>
    <w:p w:rsidR="00E672FD" w:rsidRDefault="00E672FD" w:rsidP="000B20F1">
      <w:pPr>
        <w:pStyle w:val="ac"/>
        <w:spacing w:line="360" w:lineRule="auto"/>
        <w:ind w:firstLine="709"/>
        <w:jc w:val="both"/>
        <w:rPr>
          <w:rFonts w:ascii="Times New Roman" w:hAnsi="Times New Roman" w:cs="Times New Roman"/>
          <w:sz w:val="28"/>
          <w:szCs w:val="28"/>
        </w:rPr>
      </w:pPr>
    </w:p>
    <w:p w:rsidR="00E672FD" w:rsidRDefault="00E672FD" w:rsidP="000B20F1">
      <w:pPr>
        <w:pStyle w:val="ac"/>
        <w:spacing w:line="360" w:lineRule="auto"/>
        <w:ind w:firstLine="709"/>
        <w:jc w:val="both"/>
        <w:rPr>
          <w:rFonts w:ascii="Times New Roman" w:hAnsi="Times New Roman" w:cs="Times New Roman"/>
          <w:sz w:val="28"/>
          <w:szCs w:val="28"/>
        </w:rPr>
      </w:pPr>
    </w:p>
    <w:p w:rsidR="00E672FD" w:rsidRPr="000B20F1" w:rsidRDefault="00E672FD" w:rsidP="000B20F1">
      <w:pPr>
        <w:pStyle w:val="ac"/>
        <w:spacing w:line="360" w:lineRule="auto"/>
        <w:ind w:firstLine="709"/>
        <w:jc w:val="both"/>
        <w:rPr>
          <w:rFonts w:ascii="Times New Roman" w:hAnsi="Times New Roman" w:cs="Times New Roman"/>
          <w:sz w:val="28"/>
          <w:szCs w:val="28"/>
        </w:rPr>
      </w:pPr>
    </w:p>
    <w:p w:rsidR="000B20F1" w:rsidRPr="000B20F1" w:rsidRDefault="000B20F1" w:rsidP="000B20F1">
      <w:pPr>
        <w:pStyle w:val="ac"/>
        <w:spacing w:line="360" w:lineRule="auto"/>
        <w:ind w:firstLine="709"/>
        <w:jc w:val="both"/>
        <w:rPr>
          <w:rFonts w:ascii="Times New Roman" w:hAnsi="Times New Roman" w:cs="Times New Roman"/>
          <w:sz w:val="28"/>
          <w:szCs w:val="28"/>
        </w:rPr>
      </w:pPr>
    </w:p>
    <w:p w:rsidR="004D302A" w:rsidRDefault="004D302A" w:rsidP="000B20F1">
      <w:pPr>
        <w:pStyle w:val="ac"/>
        <w:spacing w:line="360" w:lineRule="auto"/>
        <w:ind w:firstLine="709"/>
        <w:jc w:val="center"/>
        <w:rPr>
          <w:rFonts w:ascii="Times New Roman" w:hAnsi="Times New Roman" w:cs="Times New Roman"/>
          <w:b/>
          <w:bCs/>
          <w:sz w:val="28"/>
          <w:szCs w:val="28"/>
        </w:rPr>
      </w:pPr>
    </w:p>
    <w:p w:rsidR="004D302A" w:rsidRDefault="004D302A" w:rsidP="000B20F1">
      <w:pPr>
        <w:pStyle w:val="ac"/>
        <w:spacing w:line="360" w:lineRule="auto"/>
        <w:ind w:firstLine="709"/>
        <w:jc w:val="center"/>
        <w:rPr>
          <w:rFonts w:ascii="Times New Roman" w:hAnsi="Times New Roman" w:cs="Times New Roman"/>
          <w:b/>
          <w:bCs/>
          <w:sz w:val="28"/>
          <w:szCs w:val="28"/>
        </w:rPr>
      </w:pPr>
    </w:p>
    <w:p w:rsidR="004D302A" w:rsidRDefault="004D302A" w:rsidP="000B20F1">
      <w:pPr>
        <w:pStyle w:val="ac"/>
        <w:spacing w:line="360" w:lineRule="auto"/>
        <w:ind w:firstLine="709"/>
        <w:jc w:val="center"/>
        <w:rPr>
          <w:rFonts w:ascii="Times New Roman" w:hAnsi="Times New Roman" w:cs="Times New Roman"/>
          <w:b/>
          <w:bCs/>
          <w:sz w:val="28"/>
          <w:szCs w:val="28"/>
        </w:rPr>
      </w:pPr>
    </w:p>
    <w:p w:rsidR="004D302A" w:rsidRDefault="004D302A" w:rsidP="000B20F1">
      <w:pPr>
        <w:pStyle w:val="ac"/>
        <w:spacing w:line="360" w:lineRule="auto"/>
        <w:ind w:firstLine="709"/>
        <w:jc w:val="center"/>
        <w:rPr>
          <w:rFonts w:ascii="Times New Roman" w:hAnsi="Times New Roman" w:cs="Times New Roman"/>
          <w:b/>
          <w:bCs/>
          <w:sz w:val="28"/>
          <w:szCs w:val="28"/>
        </w:rPr>
      </w:pPr>
    </w:p>
    <w:p w:rsidR="004D302A" w:rsidRDefault="004D302A" w:rsidP="00F14A2A">
      <w:pPr>
        <w:pStyle w:val="ac"/>
        <w:spacing w:line="360" w:lineRule="auto"/>
        <w:rPr>
          <w:rFonts w:ascii="Times New Roman" w:hAnsi="Times New Roman" w:cs="Times New Roman"/>
          <w:b/>
          <w:bCs/>
          <w:sz w:val="28"/>
          <w:szCs w:val="28"/>
        </w:rPr>
      </w:pPr>
    </w:p>
    <w:p w:rsidR="004D302A" w:rsidRDefault="004D302A" w:rsidP="000B20F1">
      <w:pPr>
        <w:pStyle w:val="ac"/>
        <w:spacing w:line="360" w:lineRule="auto"/>
        <w:ind w:firstLine="709"/>
        <w:jc w:val="center"/>
        <w:rPr>
          <w:rFonts w:ascii="Times New Roman" w:hAnsi="Times New Roman" w:cs="Times New Roman"/>
          <w:b/>
          <w:bCs/>
          <w:sz w:val="28"/>
          <w:szCs w:val="28"/>
        </w:rPr>
      </w:pPr>
    </w:p>
    <w:p w:rsidR="004D302A" w:rsidRDefault="004D302A" w:rsidP="000B20F1">
      <w:pPr>
        <w:pStyle w:val="ac"/>
        <w:spacing w:line="360" w:lineRule="auto"/>
        <w:ind w:firstLine="709"/>
        <w:jc w:val="center"/>
        <w:rPr>
          <w:rFonts w:ascii="Times New Roman" w:hAnsi="Times New Roman" w:cs="Times New Roman"/>
          <w:b/>
          <w:bCs/>
          <w:sz w:val="28"/>
          <w:szCs w:val="28"/>
        </w:rPr>
      </w:pPr>
    </w:p>
    <w:p w:rsidR="004D302A" w:rsidRDefault="004D302A" w:rsidP="000B20F1">
      <w:pPr>
        <w:pStyle w:val="ac"/>
        <w:spacing w:line="360" w:lineRule="auto"/>
        <w:ind w:firstLine="709"/>
        <w:jc w:val="center"/>
        <w:rPr>
          <w:rFonts w:ascii="Times New Roman" w:hAnsi="Times New Roman" w:cs="Times New Roman"/>
          <w:b/>
          <w:bCs/>
          <w:sz w:val="28"/>
          <w:szCs w:val="28"/>
        </w:rPr>
      </w:pPr>
    </w:p>
    <w:p w:rsidR="00C92A2A" w:rsidRDefault="00C92A2A" w:rsidP="000B20F1">
      <w:pPr>
        <w:pStyle w:val="ac"/>
        <w:spacing w:line="360" w:lineRule="auto"/>
        <w:ind w:firstLine="709"/>
        <w:jc w:val="center"/>
        <w:rPr>
          <w:rFonts w:ascii="Times New Roman" w:hAnsi="Times New Roman" w:cs="Times New Roman"/>
          <w:b/>
          <w:bCs/>
          <w:sz w:val="28"/>
          <w:szCs w:val="28"/>
        </w:rPr>
      </w:pPr>
    </w:p>
    <w:p w:rsidR="00C92A2A" w:rsidRDefault="00C92A2A" w:rsidP="000B20F1">
      <w:pPr>
        <w:pStyle w:val="ac"/>
        <w:spacing w:line="360" w:lineRule="auto"/>
        <w:ind w:firstLine="709"/>
        <w:jc w:val="center"/>
        <w:rPr>
          <w:rFonts w:ascii="Times New Roman" w:hAnsi="Times New Roman" w:cs="Times New Roman"/>
          <w:b/>
          <w:bCs/>
          <w:sz w:val="28"/>
          <w:szCs w:val="28"/>
        </w:rPr>
      </w:pPr>
    </w:p>
    <w:p w:rsidR="00C92A2A" w:rsidRDefault="00C92A2A" w:rsidP="000B20F1">
      <w:pPr>
        <w:pStyle w:val="ac"/>
        <w:spacing w:line="360" w:lineRule="auto"/>
        <w:ind w:firstLine="709"/>
        <w:jc w:val="center"/>
        <w:rPr>
          <w:rFonts w:ascii="Times New Roman" w:hAnsi="Times New Roman" w:cs="Times New Roman"/>
          <w:b/>
          <w:bCs/>
          <w:sz w:val="28"/>
          <w:szCs w:val="28"/>
        </w:rPr>
      </w:pPr>
    </w:p>
    <w:p w:rsidR="000B20F1" w:rsidRPr="000B20F1" w:rsidRDefault="000B20F1" w:rsidP="000B20F1">
      <w:pPr>
        <w:pStyle w:val="ac"/>
        <w:spacing w:line="360" w:lineRule="auto"/>
        <w:ind w:firstLine="709"/>
        <w:jc w:val="center"/>
        <w:rPr>
          <w:rFonts w:ascii="Times New Roman" w:hAnsi="Times New Roman" w:cs="Times New Roman"/>
          <w:b/>
          <w:bCs/>
          <w:sz w:val="28"/>
          <w:szCs w:val="28"/>
        </w:rPr>
      </w:pPr>
      <w:r w:rsidRPr="000B20F1">
        <w:rPr>
          <w:rFonts w:ascii="Times New Roman" w:hAnsi="Times New Roman" w:cs="Times New Roman"/>
          <w:b/>
          <w:bCs/>
          <w:sz w:val="28"/>
          <w:szCs w:val="28"/>
        </w:rPr>
        <w:lastRenderedPageBreak/>
        <w:t>РАЗДЕЛ 1. ТЕОРЕТИЧЕСКИЕ ОСНОВЫ ИЗУЧЕНИЯ ДЕЯТЕЛЬНОСТИ А.В. СУВОРОВА НА ЮГЕ РОССИИ</w:t>
      </w:r>
    </w:p>
    <w:p w:rsidR="000B20F1" w:rsidRPr="000B20F1" w:rsidRDefault="000B20F1" w:rsidP="000B20F1">
      <w:pPr>
        <w:pStyle w:val="ac"/>
        <w:spacing w:line="360" w:lineRule="auto"/>
        <w:ind w:firstLine="709"/>
        <w:jc w:val="center"/>
        <w:rPr>
          <w:rFonts w:ascii="Times New Roman" w:hAnsi="Times New Roman" w:cs="Times New Roman"/>
          <w:b/>
          <w:bCs/>
          <w:sz w:val="28"/>
          <w:szCs w:val="28"/>
        </w:rPr>
      </w:pPr>
      <w:r w:rsidRPr="000B20F1">
        <w:rPr>
          <w:rFonts w:ascii="Times New Roman" w:hAnsi="Times New Roman" w:cs="Times New Roman"/>
          <w:b/>
          <w:bCs/>
          <w:sz w:val="28"/>
          <w:szCs w:val="28"/>
        </w:rPr>
        <w:t>1.1. Дореволюционная историография: А.В. Суворов как строитель империи в трудах А.Ф. Петрушевского и Н.Ф. Дубровина</w:t>
      </w:r>
    </w:p>
    <w:p w:rsidR="000B20F1" w:rsidRPr="000B20F1" w:rsidRDefault="000B20F1" w:rsidP="000B20F1">
      <w:pPr>
        <w:pStyle w:val="ac"/>
        <w:spacing w:line="360" w:lineRule="auto"/>
        <w:ind w:firstLine="709"/>
        <w:jc w:val="both"/>
        <w:rPr>
          <w:rFonts w:ascii="Times New Roman" w:hAnsi="Times New Roman" w:cs="Times New Roman"/>
          <w:sz w:val="28"/>
          <w:szCs w:val="28"/>
        </w:rPr>
      </w:pPr>
      <w:r w:rsidRPr="000B20F1">
        <w:rPr>
          <w:rFonts w:ascii="Times New Roman" w:hAnsi="Times New Roman" w:cs="Times New Roman"/>
          <w:sz w:val="28"/>
          <w:szCs w:val="28"/>
        </w:rPr>
        <w:t xml:space="preserve">В дореволюционный период личность Александра Васильевича Суворова </w:t>
      </w:r>
      <w:proofErr w:type="gramStart"/>
      <w:r w:rsidRPr="000B20F1">
        <w:rPr>
          <w:rFonts w:ascii="Times New Roman" w:hAnsi="Times New Roman" w:cs="Times New Roman"/>
          <w:sz w:val="28"/>
          <w:szCs w:val="28"/>
        </w:rPr>
        <w:t>рассматривалась</w:t>
      </w:r>
      <w:proofErr w:type="gramEnd"/>
      <w:r w:rsidRPr="000B20F1">
        <w:rPr>
          <w:rFonts w:ascii="Times New Roman" w:hAnsi="Times New Roman" w:cs="Times New Roman"/>
          <w:sz w:val="28"/>
          <w:szCs w:val="28"/>
        </w:rPr>
        <w:t xml:space="preserve"> прежде всего сквозь призму его беззаветного служения Престолу и Отечеству. Историки имперской школы видели в его действиях на юге России не просто военные кампании, а выполнение великой цивилизаторской миссии по расширению и укреплению границ государства</w:t>
      </w:r>
      <w:r w:rsidR="0014642C">
        <w:rPr>
          <w:rFonts w:ascii="Times New Roman" w:hAnsi="Times New Roman" w:cs="Times New Roman"/>
          <w:sz w:val="28"/>
          <w:szCs w:val="28"/>
        </w:rPr>
        <w:t xml:space="preserve"> (Приложение 1)</w:t>
      </w:r>
      <w:r w:rsidRPr="000B20F1">
        <w:rPr>
          <w:rFonts w:ascii="Times New Roman" w:hAnsi="Times New Roman" w:cs="Times New Roman"/>
          <w:sz w:val="28"/>
          <w:szCs w:val="28"/>
        </w:rPr>
        <w:t>.</w:t>
      </w:r>
    </w:p>
    <w:p w:rsidR="00C646FF" w:rsidRDefault="000B20F1" w:rsidP="00C646FF">
      <w:pPr>
        <w:pStyle w:val="ac"/>
        <w:spacing w:line="360" w:lineRule="auto"/>
        <w:ind w:firstLine="709"/>
        <w:jc w:val="both"/>
        <w:rPr>
          <w:rFonts w:ascii="Times New Roman" w:hAnsi="Times New Roman" w:cs="Times New Roman"/>
          <w:sz w:val="28"/>
          <w:szCs w:val="28"/>
        </w:rPr>
      </w:pPr>
      <w:r w:rsidRPr="000B20F1">
        <w:rPr>
          <w:rFonts w:ascii="Times New Roman" w:hAnsi="Times New Roman" w:cs="Times New Roman"/>
          <w:sz w:val="28"/>
          <w:szCs w:val="28"/>
        </w:rPr>
        <w:t>Центральное место в изучении биографии полководца занимает фундаментальный труд А.Ф. Петрушевского «Генералиссимус князь Суворов»</w:t>
      </w:r>
      <w:r w:rsidR="0019731A">
        <w:rPr>
          <w:rStyle w:val="af3"/>
          <w:rFonts w:ascii="Times New Roman" w:hAnsi="Times New Roman" w:cs="Times New Roman"/>
          <w:sz w:val="28"/>
          <w:szCs w:val="28"/>
        </w:rPr>
        <w:footnoteReference w:id="5"/>
      </w:r>
      <w:r w:rsidRPr="000B20F1">
        <w:rPr>
          <w:rFonts w:ascii="Times New Roman" w:hAnsi="Times New Roman" w:cs="Times New Roman"/>
          <w:sz w:val="28"/>
          <w:szCs w:val="28"/>
        </w:rPr>
        <w:t>. Автор впервые предпринял попытку детально реконструировать не только сражения, но и административную деятельность Суворова. Петрушевский подчеркивал, что Суворов на Кубани и в Крыму проявлял редкое для того времени сочетание строгости и человеколюбия. В работе отмечается, что Суворов рассматривал военную силу как средство принуждения к миру, за которым обязательно должно следовать устройство гражданского порядка. Петрушевский акцентирует внимание на «суворовской дипломатии»: его умении вести переговоры с местными старшинами, используя их обычаи и демонстрируя искреннее уважение к их культуре, что делало процесс принятия подданства органичным продолжением военного успеха</w:t>
      </w:r>
      <w:r w:rsidR="00381391">
        <w:rPr>
          <w:rFonts w:ascii="Times New Roman" w:hAnsi="Times New Roman" w:cs="Times New Roman"/>
          <w:sz w:val="28"/>
          <w:szCs w:val="28"/>
        </w:rPr>
        <w:t xml:space="preserve"> (Приложение 2)</w:t>
      </w:r>
      <w:r w:rsidRPr="000B20F1">
        <w:rPr>
          <w:rFonts w:ascii="Times New Roman" w:hAnsi="Times New Roman" w:cs="Times New Roman"/>
          <w:sz w:val="28"/>
          <w:szCs w:val="28"/>
        </w:rPr>
        <w:t>.</w:t>
      </w:r>
    </w:p>
    <w:p w:rsidR="000B20F1" w:rsidRPr="000B20F1" w:rsidRDefault="000B20F1" w:rsidP="00C646FF">
      <w:pPr>
        <w:pStyle w:val="ac"/>
        <w:spacing w:line="360" w:lineRule="auto"/>
        <w:ind w:firstLine="709"/>
        <w:jc w:val="both"/>
        <w:rPr>
          <w:rFonts w:ascii="Times New Roman" w:hAnsi="Times New Roman" w:cs="Times New Roman"/>
          <w:sz w:val="28"/>
          <w:szCs w:val="28"/>
        </w:rPr>
      </w:pPr>
      <w:r w:rsidRPr="000B20F1">
        <w:rPr>
          <w:rFonts w:ascii="Times New Roman" w:hAnsi="Times New Roman" w:cs="Times New Roman"/>
          <w:sz w:val="28"/>
          <w:szCs w:val="28"/>
        </w:rPr>
        <w:t>Другой крупнейший исследователь XIX века, Н.Ф. Дубровин, в своем многотомном труде «Присоединение Крыма к России»</w:t>
      </w:r>
      <w:r w:rsidR="00E31188">
        <w:rPr>
          <w:rStyle w:val="af3"/>
          <w:rFonts w:ascii="Times New Roman" w:hAnsi="Times New Roman" w:cs="Times New Roman"/>
          <w:sz w:val="28"/>
          <w:szCs w:val="28"/>
        </w:rPr>
        <w:footnoteReference w:id="6"/>
      </w:r>
      <w:r w:rsidRPr="000B20F1">
        <w:rPr>
          <w:rFonts w:ascii="Times New Roman" w:hAnsi="Times New Roman" w:cs="Times New Roman"/>
          <w:sz w:val="28"/>
          <w:szCs w:val="28"/>
        </w:rPr>
        <w:t xml:space="preserve">, фокусируется на геополитическом аспекте. Для Дубровина Суворов — </w:t>
      </w:r>
      <w:proofErr w:type="gramStart"/>
      <w:r w:rsidRPr="000B20F1">
        <w:rPr>
          <w:rFonts w:ascii="Times New Roman" w:hAnsi="Times New Roman" w:cs="Times New Roman"/>
          <w:sz w:val="28"/>
          <w:szCs w:val="28"/>
        </w:rPr>
        <w:t>это</w:t>
      </w:r>
      <w:proofErr w:type="gramEnd"/>
      <w:r w:rsidRPr="000B20F1">
        <w:rPr>
          <w:rFonts w:ascii="Times New Roman" w:hAnsi="Times New Roman" w:cs="Times New Roman"/>
          <w:sz w:val="28"/>
          <w:szCs w:val="28"/>
        </w:rPr>
        <w:t xml:space="preserve"> прежде всего «строитель империи», который понимал, что южные рубежи невозможно</w:t>
      </w:r>
      <w:r w:rsidR="00C646FF">
        <w:rPr>
          <w:rFonts w:ascii="Times New Roman" w:hAnsi="Times New Roman" w:cs="Times New Roman"/>
          <w:sz w:val="28"/>
          <w:szCs w:val="28"/>
        </w:rPr>
        <w:t xml:space="preserve"> </w:t>
      </w:r>
      <w:r w:rsidRPr="000B20F1">
        <w:rPr>
          <w:rFonts w:ascii="Times New Roman" w:hAnsi="Times New Roman" w:cs="Times New Roman"/>
          <w:sz w:val="28"/>
          <w:szCs w:val="28"/>
        </w:rPr>
        <w:lastRenderedPageBreak/>
        <w:t>удержать только штыками. Историк подробно описывает усилия Суворова по строительству Кубанской кордонной линии, подчеркивая, что эти укрепления служили не для агрессии, а для стабилизации региона. Дубровин высоко оценивал роль полководца в предотвращении междоусобиц среди ногайских орд и татарских мурз. В его трактовке Суворов выступает как мудрый администратор, который своей честностью и твердостью слова вызывал доверие у кочевых народов, что стало фундаментом для их мирного вхождения в состав Российской империи.</w:t>
      </w:r>
    </w:p>
    <w:p w:rsidR="000B20F1" w:rsidRPr="000B20F1" w:rsidRDefault="000B20F1" w:rsidP="000B20F1">
      <w:pPr>
        <w:pStyle w:val="ac"/>
        <w:spacing w:line="360" w:lineRule="auto"/>
        <w:ind w:firstLine="709"/>
        <w:jc w:val="both"/>
        <w:rPr>
          <w:rFonts w:ascii="Times New Roman" w:hAnsi="Times New Roman" w:cs="Times New Roman"/>
          <w:sz w:val="28"/>
          <w:szCs w:val="28"/>
        </w:rPr>
      </w:pPr>
      <w:r w:rsidRPr="000B20F1">
        <w:rPr>
          <w:rFonts w:ascii="Times New Roman" w:hAnsi="Times New Roman" w:cs="Times New Roman"/>
          <w:sz w:val="28"/>
          <w:szCs w:val="28"/>
        </w:rPr>
        <w:t>Таким образом, дореволюционная историография заложила основу понимания Суворова как государственного деятеля, для которого «меч» был инструментом расчистки пространства для «слова» и созидательного труда.</w:t>
      </w:r>
    </w:p>
    <w:p w:rsidR="000B20F1" w:rsidRDefault="000B20F1" w:rsidP="000B20F1">
      <w:pPr>
        <w:pStyle w:val="ac"/>
        <w:spacing w:line="360" w:lineRule="auto"/>
        <w:ind w:firstLine="709"/>
        <w:jc w:val="both"/>
        <w:rPr>
          <w:rFonts w:ascii="Times New Roman" w:hAnsi="Times New Roman" w:cs="Times New Roman"/>
          <w:sz w:val="28"/>
          <w:szCs w:val="28"/>
        </w:rPr>
      </w:pPr>
    </w:p>
    <w:p w:rsidR="00AA7573" w:rsidRPr="000B20F1" w:rsidRDefault="00AA7573" w:rsidP="000B20F1">
      <w:pPr>
        <w:pStyle w:val="ac"/>
        <w:spacing w:line="360" w:lineRule="auto"/>
        <w:ind w:firstLine="709"/>
        <w:jc w:val="both"/>
        <w:rPr>
          <w:rFonts w:ascii="Times New Roman" w:hAnsi="Times New Roman" w:cs="Times New Roman"/>
          <w:sz w:val="28"/>
          <w:szCs w:val="28"/>
        </w:rPr>
      </w:pPr>
    </w:p>
    <w:p w:rsidR="000B20F1" w:rsidRDefault="000B20F1" w:rsidP="000B20F1">
      <w:pPr>
        <w:pStyle w:val="ac"/>
        <w:spacing w:line="360" w:lineRule="auto"/>
        <w:ind w:firstLine="709"/>
        <w:jc w:val="center"/>
        <w:rPr>
          <w:rFonts w:ascii="Times New Roman" w:hAnsi="Times New Roman" w:cs="Times New Roman"/>
          <w:b/>
          <w:bCs/>
          <w:sz w:val="28"/>
          <w:szCs w:val="28"/>
        </w:rPr>
      </w:pPr>
      <w:r w:rsidRPr="000B20F1">
        <w:rPr>
          <w:rFonts w:ascii="Times New Roman" w:hAnsi="Times New Roman" w:cs="Times New Roman"/>
          <w:b/>
          <w:bCs/>
          <w:sz w:val="28"/>
          <w:szCs w:val="28"/>
        </w:rPr>
        <w:t xml:space="preserve">1.2. Советский период: акцент на военном искусстве и «прогрессивном значении» присоединения окраин в работах </w:t>
      </w:r>
    </w:p>
    <w:p w:rsidR="000B20F1" w:rsidRPr="000B20F1" w:rsidRDefault="000B20F1" w:rsidP="000B20F1">
      <w:pPr>
        <w:pStyle w:val="ac"/>
        <w:spacing w:line="360" w:lineRule="auto"/>
        <w:ind w:firstLine="709"/>
        <w:jc w:val="center"/>
        <w:rPr>
          <w:rFonts w:ascii="Times New Roman" w:hAnsi="Times New Roman" w:cs="Times New Roman"/>
          <w:b/>
          <w:bCs/>
          <w:sz w:val="28"/>
          <w:szCs w:val="28"/>
        </w:rPr>
      </w:pPr>
      <w:r w:rsidRPr="000B20F1">
        <w:rPr>
          <w:rFonts w:ascii="Times New Roman" w:hAnsi="Times New Roman" w:cs="Times New Roman"/>
          <w:b/>
          <w:bCs/>
          <w:sz w:val="28"/>
          <w:szCs w:val="28"/>
        </w:rPr>
        <w:t xml:space="preserve">Л.Г. Бескровного и И.И. </w:t>
      </w:r>
      <w:proofErr w:type="spellStart"/>
      <w:r w:rsidRPr="000B20F1">
        <w:rPr>
          <w:rFonts w:ascii="Times New Roman" w:hAnsi="Times New Roman" w:cs="Times New Roman"/>
          <w:b/>
          <w:bCs/>
          <w:sz w:val="28"/>
          <w:szCs w:val="28"/>
        </w:rPr>
        <w:t>Ростунова</w:t>
      </w:r>
      <w:proofErr w:type="spellEnd"/>
    </w:p>
    <w:p w:rsidR="000B20F1" w:rsidRPr="000B20F1" w:rsidRDefault="000B20F1" w:rsidP="000B20F1">
      <w:pPr>
        <w:pStyle w:val="ac"/>
        <w:spacing w:line="360" w:lineRule="auto"/>
        <w:ind w:firstLine="709"/>
        <w:jc w:val="both"/>
        <w:rPr>
          <w:rFonts w:ascii="Times New Roman" w:hAnsi="Times New Roman" w:cs="Times New Roman"/>
          <w:sz w:val="28"/>
          <w:szCs w:val="28"/>
        </w:rPr>
      </w:pPr>
      <w:r w:rsidRPr="000B20F1">
        <w:rPr>
          <w:rFonts w:ascii="Times New Roman" w:hAnsi="Times New Roman" w:cs="Times New Roman"/>
          <w:sz w:val="28"/>
          <w:szCs w:val="28"/>
        </w:rPr>
        <w:t>В советской исторической науке оценка деятельности А.В. Суворова претерпела трансформацию под влиянием марксистско-ленинской методологии. Основной акцент был смещен на изучение социально-экономических предпосылок и «народного характера» военного гения Суворова. Однако ключевой тезис о «прогрессивном значении» присоединения Крыма и Кубани к России позволил историкам продолжить глубокое изучение его мирных инициатив.</w:t>
      </w:r>
    </w:p>
    <w:p w:rsidR="00C646FF" w:rsidRDefault="000B20F1" w:rsidP="00C646FF">
      <w:pPr>
        <w:pStyle w:val="ac"/>
        <w:spacing w:line="360" w:lineRule="auto"/>
        <w:ind w:firstLine="709"/>
        <w:jc w:val="both"/>
        <w:rPr>
          <w:rFonts w:ascii="Times New Roman" w:hAnsi="Times New Roman" w:cs="Times New Roman"/>
          <w:sz w:val="28"/>
          <w:szCs w:val="28"/>
        </w:rPr>
      </w:pPr>
      <w:r w:rsidRPr="000B20F1">
        <w:rPr>
          <w:rFonts w:ascii="Times New Roman" w:hAnsi="Times New Roman" w:cs="Times New Roman"/>
          <w:sz w:val="28"/>
          <w:szCs w:val="28"/>
        </w:rPr>
        <w:t>Л.Г. Бескровный, выдающийся знаток русской военной истории XVIII века, в своих работах (в частности, в труде «Русская армия и флот в XVIII веке»)</w:t>
      </w:r>
      <w:r w:rsidR="00C646FF">
        <w:rPr>
          <w:rStyle w:val="af3"/>
          <w:rFonts w:ascii="Times New Roman" w:hAnsi="Times New Roman" w:cs="Times New Roman"/>
          <w:sz w:val="28"/>
          <w:szCs w:val="28"/>
        </w:rPr>
        <w:footnoteReference w:id="7"/>
      </w:r>
      <w:r w:rsidRPr="000B20F1">
        <w:rPr>
          <w:rFonts w:ascii="Times New Roman" w:hAnsi="Times New Roman" w:cs="Times New Roman"/>
          <w:sz w:val="28"/>
          <w:szCs w:val="28"/>
        </w:rPr>
        <w:t xml:space="preserve"> рассматривал деятельность Суворова как высшую точку развития национального военного искусства. </w:t>
      </w:r>
      <w:proofErr w:type="gramStart"/>
      <w:r w:rsidRPr="000B20F1">
        <w:rPr>
          <w:rFonts w:ascii="Times New Roman" w:hAnsi="Times New Roman" w:cs="Times New Roman"/>
          <w:sz w:val="28"/>
          <w:szCs w:val="28"/>
        </w:rPr>
        <w:t>Бескровный</w:t>
      </w:r>
      <w:proofErr w:type="gramEnd"/>
      <w:r w:rsidRPr="000B20F1">
        <w:rPr>
          <w:rFonts w:ascii="Times New Roman" w:hAnsi="Times New Roman" w:cs="Times New Roman"/>
          <w:sz w:val="28"/>
          <w:szCs w:val="28"/>
        </w:rPr>
        <w:t xml:space="preserve"> подчеркивал, что суворовская стратегия на юге была глубоко научной.</w:t>
      </w:r>
    </w:p>
    <w:p w:rsidR="00C646FF" w:rsidRDefault="00C646FF" w:rsidP="00C646FF">
      <w:pPr>
        <w:pStyle w:val="ac"/>
        <w:spacing w:line="360" w:lineRule="auto"/>
        <w:ind w:firstLine="709"/>
        <w:jc w:val="both"/>
        <w:rPr>
          <w:rFonts w:ascii="Times New Roman" w:hAnsi="Times New Roman" w:cs="Times New Roman"/>
          <w:sz w:val="28"/>
          <w:szCs w:val="28"/>
        </w:rPr>
      </w:pPr>
    </w:p>
    <w:p w:rsidR="00C646FF" w:rsidRDefault="000B20F1" w:rsidP="00C646FF">
      <w:pPr>
        <w:pStyle w:val="ac"/>
        <w:spacing w:line="360" w:lineRule="auto"/>
        <w:ind w:firstLine="709"/>
        <w:jc w:val="both"/>
        <w:rPr>
          <w:rFonts w:ascii="Times New Roman" w:hAnsi="Times New Roman" w:cs="Times New Roman"/>
          <w:sz w:val="28"/>
          <w:szCs w:val="28"/>
        </w:rPr>
      </w:pPr>
      <w:r w:rsidRPr="000B20F1">
        <w:rPr>
          <w:rFonts w:ascii="Times New Roman" w:hAnsi="Times New Roman" w:cs="Times New Roman"/>
          <w:sz w:val="28"/>
          <w:szCs w:val="28"/>
        </w:rPr>
        <w:lastRenderedPageBreak/>
        <w:t>Исследователь выделял роль Суворова в инженерном обеспечении безопасности юга</w:t>
      </w:r>
      <w:r w:rsidR="00D2455D">
        <w:rPr>
          <w:rFonts w:ascii="Times New Roman" w:hAnsi="Times New Roman" w:cs="Times New Roman"/>
          <w:sz w:val="28"/>
          <w:szCs w:val="28"/>
        </w:rPr>
        <w:t xml:space="preserve"> – </w:t>
      </w:r>
      <w:r w:rsidRPr="000B20F1">
        <w:rPr>
          <w:rFonts w:ascii="Times New Roman" w:hAnsi="Times New Roman" w:cs="Times New Roman"/>
          <w:sz w:val="28"/>
          <w:szCs w:val="28"/>
        </w:rPr>
        <w:t>строительстве крепостей и редут</w:t>
      </w:r>
      <w:r w:rsidR="00C646FF">
        <w:rPr>
          <w:rFonts w:ascii="Times New Roman" w:hAnsi="Times New Roman" w:cs="Times New Roman"/>
          <w:sz w:val="28"/>
          <w:szCs w:val="28"/>
        </w:rPr>
        <w:t>ов, которые становились центрам</w:t>
      </w:r>
      <w:r w:rsidRPr="000B20F1">
        <w:rPr>
          <w:rFonts w:ascii="Times New Roman" w:hAnsi="Times New Roman" w:cs="Times New Roman"/>
          <w:sz w:val="28"/>
          <w:szCs w:val="28"/>
        </w:rPr>
        <w:t xml:space="preserve"> </w:t>
      </w:r>
    </w:p>
    <w:p w:rsidR="000B20F1" w:rsidRPr="000B20F1" w:rsidRDefault="000B20F1" w:rsidP="00C646FF">
      <w:pPr>
        <w:pStyle w:val="ac"/>
        <w:spacing w:line="360" w:lineRule="auto"/>
        <w:jc w:val="both"/>
        <w:rPr>
          <w:rFonts w:ascii="Times New Roman" w:hAnsi="Times New Roman" w:cs="Times New Roman"/>
          <w:sz w:val="28"/>
          <w:szCs w:val="28"/>
        </w:rPr>
      </w:pPr>
      <w:r w:rsidRPr="000B20F1">
        <w:rPr>
          <w:rFonts w:ascii="Times New Roman" w:hAnsi="Times New Roman" w:cs="Times New Roman"/>
          <w:sz w:val="28"/>
          <w:szCs w:val="28"/>
        </w:rPr>
        <w:t xml:space="preserve">экономической жизни и оседлости. Для Бескровного «дипломатия меча» заключалась в создании такой оборонительной системы, которая делала любое сопротивление бессмысленным, тем самым сохраняя </w:t>
      </w:r>
      <w:proofErr w:type="gramStart"/>
      <w:r w:rsidRPr="000B20F1">
        <w:rPr>
          <w:rFonts w:ascii="Times New Roman" w:hAnsi="Times New Roman" w:cs="Times New Roman"/>
          <w:sz w:val="28"/>
          <w:szCs w:val="28"/>
        </w:rPr>
        <w:t>жизни</w:t>
      </w:r>
      <w:proofErr w:type="gramEnd"/>
      <w:r w:rsidRPr="000B20F1">
        <w:rPr>
          <w:rFonts w:ascii="Times New Roman" w:hAnsi="Times New Roman" w:cs="Times New Roman"/>
          <w:sz w:val="28"/>
          <w:szCs w:val="28"/>
        </w:rPr>
        <w:t xml:space="preserve"> как русских солдат, так и местного населения.</w:t>
      </w:r>
    </w:p>
    <w:p w:rsidR="000B20F1" w:rsidRPr="000B20F1" w:rsidRDefault="000B20F1" w:rsidP="000B20F1">
      <w:pPr>
        <w:pStyle w:val="ac"/>
        <w:spacing w:line="360" w:lineRule="auto"/>
        <w:ind w:firstLine="709"/>
        <w:jc w:val="both"/>
        <w:rPr>
          <w:rFonts w:ascii="Times New Roman" w:hAnsi="Times New Roman" w:cs="Times New Roman"/>
          <w:sz w:val="28"/>
          <w:szCs w:val="28"/>
        </w:rPr>
      </w:pPr>
      <w:r w:rsidRPr="000B20F1">
        <w:rPr>
          <w:rFonts w:ascii="Times New Roman" w:hAnsi="Times New Roman" w:cs="Times New Roman"/>
          <w:sz w:val="28"/>
          <w:szCs w:val="28"/>
        </w:rPr>
        <w:t xml:space="preserve">И.И. </w:t>
      </w:r>
      <w:proofErr w:type="spellStart"/>
      <w:r w:rsidRPr="000B20F1">
        <w:rPr>
          <w:rFonts w:ascii="Times New Roman" w:hAnsi="Times New Roman" w:cs="Times New Roman"/>
          <w:sz w:val="28"/>
          <w:szCs w:val="28"/>
        </w:rPr>
        <w:t>Ростунов</w:t>
      </w:r>
      <w:proofErr w:type="spellEnd"/>
      <w:r w:rsidRPr="000B20F1">
        <w:rPr>
          <w:rFonts w:ascii="Times New Roman" w:hAnsi="Times New Roman" w:cs="Times New Roman"/>
          <w:sz w:val="28"/>
          <w:szCs w:val="28"/>
        </w:rPr>
        <w:t>, автор одной из самых известных биографий полководца в серии ЖЗЛ</w:t>
      </w:r>
      <w:r w:rsidR="00E07FD0">
        <w:rPr>
          <w:rStyle w:val="af3"/>
          <w:rFonts w:ascii="Times New Roman" w:hAnsi="Times New Roman" w:cs="Times New Roman"/>
          <w:sz w:val="28"/>
          <w:szCs w:val="28"/>
        </w:rPr>
        <w:footnoteReference w:id="8"/>
      </w:r>
      <w:r w:rsidRPr="000B20F1">
        <w:rPr>
          <w:rFonts w:ascii="Times New Roman" w:hAnsi="Times New Roman" w:cs="Times New Roman"/>
          <w:sz w:val="28"/>
          <w:szCs w:val="28"/>
        </w:rPr>
        <w:t xml:space="preserve">, делал акцент на гуманистической составляющей суворовской тактики. Он аргументировал, что Суворов был «народным полководцем», чьи методы управления на Кубани и в Крыму основывались на принципах социальной справедливости (насколько это было возможно в ту эпоху). </w:t>
      </w:r>
      <w:proofErr w:type="spellStart"/>
      <w:r w:rsidRPr="000B20F1">
        <w:rPr>
          <w:rFonts w:ascii="Times New Roman" w:hAnsi="Times New Roman" w:cs="Times New Roman"/>
          <w:sz w:val="28"/>
          <w:szCs w:val="28"/>
        </w:rPr>
        <w:t>Ростунов</w:t>
      </w:r>
      <w:proofErr w:type="spellEnd"/>
      <w:r w:rsidRPr="000B20F1">
        <w:rPr>
          <w:rFonts w:ascii="Times New Roman" w:hAnsi="Times New Roman" w:cs="Times New Roman"/>
          <w:sz w:val="28"/>
          <w:szCs w:val="28"/>
        </w:rPr>
        <w:t xml:space="preserve"> подробно описывал борьбу Суворова с эпидемиями чумы на юге, называя это «санитарной дипломатией», которая спасла тысячи жизней и привлекла симпатии местного населения к российской власти. В работах </w:t>
      </w:r>
      <w:proofErr w:type="spellStart"/>
      <w:r w:rsidRPr="000B20F1">
        <w:rPr>
          <w:rFonts w:ascii="Times New Roman" w:hAnsi="Times New Roman" w:cs="Times New Roman"/>
          <w:sz w:val="28"/>
          <w:szCs w:val="28"/>
        </w:rPr>
        <w:t>Ростунова</w:t>
      </w:r>
      <w:proofErr w:type="spellEnd"/>
      <w:r w:rsidRPr="000B20F1">
        <w:rPr>
          <w:rFonts w:ascii="Times New Roman" w:hAnsi="Times New Roman" w:cs="Times New Roman"/>
          <w:sz w:val="28"/>
          <w:szCs w:val="28"/>
        </w:rPr>
        <w:t xml:space="preserve"> Суворов предстает как гений, понимавший, что прочность государства зависит от благосостояния его новых подданных.</w:t>
      </w:r>
    </w:p>
    <w:p w:rsidR="000B20F1" w:rsidRPr="000B20F1" w:rsidRDefault="000B20F1" w:rsidP="00E31188">
      <w:pPr>
        <w:pStyle w:val="ac"/>
        <w:spacing w:line="360" w:lineRule="auto"/>
        <w:ind w:firstLine="709"/>
        <w:jc w:val="both"/>
        <w:rPr>
          <w:rFonts w:ascii="Times New Roman" w:hAnsi="Times New Roman" w:cs="Times New Roman"/>
          <w:sz w:val="28"/>
          <w:szCs w:val="28"/>
        </w:rPr>
      </w:pPr>
      <w:r w:rsidRPr="000B20F1">
        <w:rPr>
          <w:rFonts w:ascii="Times New Roman" w:hAnsi="Times New Roman" w:cs="Times New Roman"/>
          <w:sz w:val="28"/>
          <w:szCs w:val="28"/>
        </w:rPr>
        <w:t xml:space="preserve">Советские историки ввели в научный оборот огромное количество документов, подтверждающих, что присоединение южных земель не было «завоеванием» в классическом смысле. Благодаря анализу Бескровного и </w:t>
      </w:r>
      <w:proofErr w:type="spellStart"/>
      <w:r w:rsidRPr="000B20F1">
        <w:rPr>
          <w:rFonts w:ascii="Times New Roman" w:hAnsi="Times New Roman" w:cs="Times New Roman"/>
          <w:sz w:val="28"/>
          <w:szCs w:val="28"/>
        </w:rPr>
        <w:t>Ростунова</w:t>
      </w:r>
      <w:proofErr w:type="spellEnd"/>
      <w:r w:rsidRPr="000B20F1">
        <w:rPr>
          <w:rFonts w:ascii="Times New Roman" w:hAnsi="Times New Roman" w:cs="Times New Roman"/>
          <w:sz w:val="28"/>
          <w:szCs w:val="28"/>
        </w:rPr>
        <w:t>, деятельность Суворова стала ра</w:t>
      </w:r>
      <w:r w:rsidR="00E31188">
        <w:rPr>
          <w:rFonts w:ascii="Times New Roman" w:hAnsi="Times New Roman" w:cs="Times New Roman"/>
          <w:sz w:val="28"/>
          <w:szCs w:val="28"/>
        </w:rPr>
        <w:t xml:space="preserve">ссматриваться как комплекс мер, </w:t>
      </w:r>
      <w:r w:rsidRPr="000B20F1">
        <w:rPr>
          <w:rFonts w:ascii="Times New Roman" w:hAnsi="Times New Roman" w:cs="Times New Roman"/>
          <w:sz w:val="28"/>
          <w:szCs w:val="28"/>
        </w:rPr>
        <w:t>где военная мощь обеспечивала безопасность, а экономическое и культурное влияние России — долгосрочную интеграцию народов.</w:t>
      </w:r>
    </w:p>
    <w:p w:rsidR="00E07FD0" w:rsidRDefault="00E07FD0" w:rsidP="00F14A2A">
      <w:pPr>
        <w:pStyle w:val="ac"/>
        <w:spacing w:line="360" w:lineRule="auto"/>
        <w:jc w:val="both"/>
        <w:rPr>
          <w:rFonts w:ascii="Times New Roman" w:hAnsi="Times New Roman" w:cs="Times New Roman"/>
          <w:sz w:val="28"/>
          <w:szCs w:val="28"/>
        </w:rPr>
      </w:pPr>
    </w:p>
    <w:p w:rsidR="00E07FD0" w:rsidRDefault="00E07FD0" w:rsidP="000B20F1">
      <w:pPr>
        <w:pStyle w:val="ac"/>
        <w:spacing w:line="360" w:lineRule="auto"/>
        <w:ind w:firstLine="709"/>
        <w:jc w:val="both"/>
        <w:rPr>
          <w:rFonts w:ascii="Times New Roman" w:hAnsi="Times New Roman" w:cs="Times New Roman"/>
          <w:sz w:val="28"/>
          <w:szCs w:val="28"/>
        </w:rPr>
      </w:pPr>
    </w:p>
    <w:p w:rsidR="00D2455D" w:rsidRDefault="00D2455D" w:rsidP="006A6E01">
      <w:pPr>
        <w:pStyle w:val="ac"/>
        <w:spacing w:line="360" w:lineRule="auto"/>
        <w:ind w:firstLine="709"/>
        <w:jc w:val="center"/>
        <w:rPr>
          <w:rFonts w:ascii="Times New Roman" w:hAnsi="Times New Roman" w:cs="Times New Roman"/>
          <w:b/>
          <w:bCs/>
          <w:sz w:val="28"/>
          <w:szCs w:val="28"/>
        </w:rPr>
      </w:pPr>
    </w:p>
    <w:p w:rsidR="006A6E01" w:rsidRDefault="006A6E01" w:rsidP="006A6E01">
      <w:pPr>
        <w:pStyle w:val="ac"/>
        <w:spacing w:line="360" w:lineRule="auto"/>
        <w:ind w:firstLine="709"/>
        <w:jc w:val="center"/>
        <w:rPr>
          <w:rFonts w:ascii="Times New Roman" w:hAnsi="Times New Roman" w:cs="Times New Roman"/>
          <w:b/>
          <w:bCs/>
          <w:sz w:val="28"/>
          <w:szCs w:val="28"/>
        </w:rPr>
      </w:pPr>
      <w:r w:rsidRPr="006A6E01">
        <w:rPr>
          <w:rFonts w:ascii="Times New Roman" w:hAnsi="Times New Roman" w:cs="Times New Roman"/>
          <w:b/>
          <w:bCs/>
          <w:sz w:val="28"/>
          <w:szCs w:val="28"/>
        </w:rPr>
        <w:lastRenderedPageBreak/>
        <w:t>1.3. Современные исследования: новые подходы к изучению дипломатического наследия Суворова</w:t>
      </w:r>
      <w:r w:rsidR="00D2455D">
        <w:rPr>
          <w:rFonts w:ascii="Times New Roman" w:hAnsi="Times New Roman" w:cs="Times New Roman"/>
          <w:b/>
          <w:bCs/>
          <w:sz w:val="28"/>
          <w:szCs w:val="28"/>
        </w:rPr>
        <w:t xml:space="preserve"> </w:t>
      </w:r>
      <w:r w:rsidRPr="006A6E01">
        <w:rPr>
          <w:rFonts w:ascii="Times New Roman" w:hAnsi="Times New Roman" w:cs="Times New Roman"/>
          <w:b/>
          <w:bCs/>
          <w:sz w:val="28"/>
          <w:szCs w:val="28"/>
        </w:rPr>
        <w:t xml:space="preserve">и </w:t>
      </w:r>
    </w:p>
    <w:p w:rsidR="006A6E01" w:rsidRPr="006A6E01" w:rsidRDefault="006A6E01" w:rsidP="006A6E01">
      <w:pPr>
        <w:pStyle w:val="ac"/>
        <w:spacing w:line="360" w:lineRule="auto"/>
        <w:ind w:firstLine="709"/>
        <w:jc w:val="center"/>
        <w:rPr>
          <w:rFonts w:ascii="Times New Roman" w:hAnsi="Times New Roman" w:cs="Times New Roman"/>
          <w:b/>
          <w:bCs/>
          <w:sz w:val="28"/>
          <w:szCs w:val="28"/>
        </w:rPr>
      </w:pPr>
      <w:r w:rsidRPr="006A6E01">
        <w:rPr>
          <w:rFonts w:ascii="Times New Roman" w:hAnsi="Times New Roman" w:cs="Times New Roman"/>
          <w:b/>
          <w:bCs/>
          <w:sz w:val="28"/>
          <w:szCs w:val="28"/>
        </w:rPr>
        <w:t>его роли в межкультурном диалоге</w:t>
      </w:r>
    </w:p>
    <w:p w:rsidR="006A6E01" w:rsidRPr="006A6E01" w:rsidRDefault="006A6E01" w:rsidP="006A6E01">
      <w:pPr>
        <w:pStyle w:val="ac"/>
        <w:spacing w:line="360" w:lineRule="auto"/>
        <w:ind w:firstLine="709"/>
        <w:jc w:val="both"/>
        <w:rPr>
          <w:rFonts w:ascii="Times New Roman" w:hAnsi="Times New Roman" w:cs="Times New Roman"/>
          <w:sz w:val="28"/>
          <w:szCs w:val="28"/>
        </w:rPr>
      </w:pPr>
      <w:r w:rsidRPr="006A6E01">
        <w:rPr>
          <w:rFonts w:ascii="Times New Roman" w:hAnsi="Times New Roman" w:cs="Times New Roman"/>
          <w:sz w:val="28"/>
          <w:szCs w:val="28"/>
        </w:rPr>
        <w:t>Современная российская историография (с 1990-х годов по настоящее время) характеризуется отходом от узкоклассовых оценок и акцентом на антропологические, культурологические и дипломатические аспекты деятельности А.В. Суворова. В центре внимания исследователей сегодня находится феномен «мягкой силы» XVIII века — способность полководца добиваться государственных целей без масштабного кровопролития, через диалог и учет интересов местных сообществ.</w:t>
      </w:r>
    </w:p>
    <w:p w:rsidR="006A6E01" w:rsidRPr="006A6E01" w:rsidRDefault="006A6E01" w:rsidP="006A6E01">
      <w:pPr>
        <w:pStyle w:val="ac"/>
        <w:spacing w:line="360" w:lineRule="auto"/>
        <w:ind w:firstLine="709"/>
        <w:jc w:val="both"/>
        <w:rPr>
          <w:rFonts w:ascii="Times New Roman" w:hAnsi="Times New Roman" w:cs="Times New Roman"/>
          <w:sz w:val="28"/>
          <w:szCs w:val="28"/>
        </w:rPr>
      </w:pPr>
      <w:r w:rsidRPr="006A6E01">
        <w:rPr>
          <w:rFonts w:ascii="Times New Roman" w:hAnsi="Times New Roman" w:cs="Times New Roman"/>
          <w:sz w:val="28"/>
          <w:szCs w:val="28"/>
        </w:rPr>
        <w:t>Ключевым направлением современных исследований стало изучение Суворова как профессионального дипломата. Работы В.Н. Лопатина</w:t>
      </w:r>
      <w:r w:rsidR="00E07FD0">
        <w:rPr>
          <w:rStyle w:val="af3"/>
          <w:rFonts w:ascii="Times New Roman" w:hAnsi="Times New Roman" w:cs="Times New Roman"/>
          <w:sz w:val="28"/>
          <w:szCs w:val="28"/>
        </w:rPr>
        <w:footnoteReference w:id="9"/>
      </w:r>
      <w:r w:rsidRPr="006A6E01">
        <w:rPr>
          <w:rFonts w:ascii="Times New Roman" w:hAnsi="Times New Roman" w:cs="Times New Roman"/>
          <w:sz w:val="28"/>
          <w:szCs w:val="28"/>
        </w:rPr>
        <w:t>, в частности его исследования, посвященные дипломатической службе Суворова, раскрывают полководца как тонкого аналитика, владевшего искусством убеждения. Современные авторы подчеркивают, что Суворов на юге России выступал не как «завоеватель», а как «кризис-менеджер» империи, предотвращавший гражданские войны между татарскими группировками и защищавший мирное население от набегов и эпидемий.</w:t>
      </w:r>
    </w:p>
    <w:p w:rsidR="006A6E01" w:rsidRPr="006A6E01" w:rsidRDefault="006A6E01" w:rsidP="006A6E01">
      <w:pPr>
        <w:pStyle w:val="ac"/>
        <w:spacing w:line="360" w:lineRule="auto"/>
        <w:ind w:firstLine="709"/>
        <w:jc w:val="both"/>
        <w:rPr>
          <w:rFonts w:ascii="Times New Roman" w:hAnsi="Times New Roman" w:cs="Times New Roman"/>
          <w:sz w:val="28"/>
          <w:szCs w:val="28"/>
        </w:rPr>
      </w:pPr>
      <w:r w:rsidRPr="006A6E01">
        <w:rPr>
          <w:rFonts w:ascii="Times New Roman" w:hAnsi="Times New Roman" w:cs="Times New Roman"/>
          <w:sz w:val="28"/>
          <w:szCs w:val="28"/>
        </w:rPr>
        <w:t xml:space="preserve">Большое значение для раскрытия темы имеют труды крымских и кубанских историков-краеведов. </w:t>
      </w:r>
    </w:p>
    <w:p w:rsidR="006A6E01" w:rsidRPr="006A6E01" w:rsidRDefault="006A6E01" w:rsidP="006A6E01">
      <w:pPr>
        <w:pStyle w:val="ac"/>
        <w:spacing w:line="360" w:lineRule="auto"/>
        <w:ind w:firstLine="709"/>
        <w:jc w:val="both"/>
        <w:rPr>
          <w:rFonts w:ascii="Times New Roman" w:hAnsi="Times New Roman" w:cs="Times New Roman"/>
          <w:sz w:val="28"/>
          <w:szCs w:val="28"/>
        </w:rPr>
      </w:pPr>
      <w:r w:rsidRPr="006A6E01">
        <w:rPr>
          <w:rFonts w:ascii="Times New Roman" w:hAnsi="Times New Roman" w:cs="Times New Roman"/>
          <w:sz w:val="28"/>
          <w:szCs w:val="28"/>
        </w:rPr>
        <w:t>В кубанской историографии (работы В.А. Соловьева «Суворов на Кубани», статьи кубанских исследователей, таких как В.П. Громов)</w:t>
      </w:r>
      <w:r w:rsidR="00F867CA">
        <w:rPr>
          <w:rStyle w:val="af3"/>
          <w:rFonts w:ascii="Times New Roman" w:hAnsi="Times New Roman" w:cs="Times New Roman"/>
          <w:sz w:val="28"/>
          <w:szCs w:val="28"/>
        </w:rPr>
        <w:footnoteReference w:id="10"/>
      </w:r>
      <w:r w:rsidRPr="006A6E01">
        <w:rPr>
          <w:rFonts w:ascii="Times New Roman" w:hAnsi="Times New Roman" w:cs="Times New Roman"/>
          <w:sz w:val="28"/>
          <w:szCs w:val="28"/>
        </w:rPr>
        <w:t xml:space="preserve"> акцент делается на созидательной роли Суворова в освоении края. Подробно анализируется строительство Кубанской кордонной линии не как агрессивного рубежа, а как системы, принесшей стабильность в регион, страдавшего от работорговли и внешних угроз.</w:t>
      </w:r>
    </w:p>
    <w:p w:rsidR="006A6E01" w:rsidRPr="006A6E01" w:rsidRDefault="006A6E01" w:rsidP="006A6E01">
      <w:pPr>
        <w:pStyle w:val="ac"/>
        <w:spacing w:line="360" w:lineRule="auto"/>
        <w:ind w:firstLine="709"/>
        <w:jc w:val="both"/>
        <w:rPr>
          <w:rFonts w:ascii="Times New Roman" w:hAnsi="Times New Roman" w:cs="Times New Roman"/>
          <w:sz w:val="28"/>
          <w:szCs w:val="28"/>
        </w:rPr>
      </w:pPr>
      <w:r w:rsidRPr="006A6E01">
        <w:rPr>
          <w:rFonts w:ascii="Times New Roman" w:hAnsi="Times New Roman" w:cs="Times New Roman"/>
          <w:sz w:val="28"/>
          <w:szCs w:val="28"/>
        </w:rPr>
        <w:lastRenderedPageBreak/>
        <w:t>В крымской историографии (публикации последних лет, приуроченные к юбилеям присоединения Крыма) исследуется роль Суворова в обеспечении мирного перехода полуострова под российскую юрисдикцию в 1783 году. Современные авторы анализируют письма Суворова к крымской знати, отмечая его исключительную вежливость, знание восточного этикета и глубокое уважение к религиозным чувствам мусульман.</w:t>
      </w:r>
    </w:p>
    <w:p w:rsidR="006A6E01" w:rsidRDefault="006A6E01" w:rsidP="006A6E01">
      <w:pPr>
        <w:pStyle w:val="ac"/>
        <w:spacing w:line="360" w:lineRule="auto"/>
        <w:ind w:firstLine="709"/>
        <w:jc w:val="both"/>
        <w:rPr>
          <w:rFonts w:ascii="Times New Roman" w:hAnsi="Times New Roman" w:cs="Times New Roman"/>
          <w:sz w:val="28"/>
          <w:szCs w:val="28"/>
        </w:rPr>
      </w:pPr>
      <w:r w:rsidRPr="006A6E01">
        <w:rPr>
          <w:rFonts w:ascii="Times New Roman" w:hAnsi="Times New Roman" w:cs="Times New Roman"/>
          <w:sz w:val="28"/>
          <w:szCs w:val="28"/>
        </w:rPr>
        <w:t>Современные исследователи (например, А.В. Самохин) вводят понятие «суворовского межкультурного диалога». Указывается, что Суворов первым в российской практике стал массово использовать гуманитарные инструменты: создание мобильных госпиталей для местного населения, жесткий запрет солдатам на грабежи и оскорбление обычаев, а также личные контакты с лидерами общин. Таким образом, современная наука рассматривает Суворова как архитектора долгосрочной стабильности на полиэтничном юге России.</w:t>
      </w:r>
    </w:p>
    <w:p w:rsidR="002D4D28" w:rsidRDefault="002D4D28" w:rsidP="006A6E01">
      <w:pPr>
        <w:pStyle w:val="ac"/>
        <w:spacing w:line="360" w:lineRule="auto"/>
        <w:ind w:firstLine="709"/>
        <w:jc w:val="both"/>
        <w:rPr>
          <w:rFonts w:ascii="Times New Roman" w:hAnsi="Times New Roman" w:cs="Times New Roman"/>
          <w:sz w:val="28"/>
          <w:szCs w:val="28"/>
        </w:rPr>
      </w:pPr>
    </w:p>
    <w:p w:rsidR="002D4D28" w:rsidRDefault="002D4D28" w:rsidP="00F14A2A">
      <w:pPr>
        <w:pStyle w:val="ac"/>
        <w:spacing w:line="360" w:lineRule="auto"/>
        <w:jc w:val="both"/>
        <w:rPr>
          <w:rFonts w:ascii="Times New Roman" w:hAnsi="Times New Roman" w:cs="Times New Roman"/>
          <w:sz w:val="28"/>
          <w:szCs w:val="28"/>
        </w:rPr>
      </w:pPr>
    </w:p>
    <w:p w:rsidR="006A6E01" w:rsidRPr="006A6E01" w:rsidRDefault="006A6E01" w:rsidP="006A6E01">
      <w:pPr>
        <w:pStyle w:val="ac"/>
        <w:spacing w:line="360" w:lineRule="auto"/>
        <w:ind w:firstLine="709"/>
        <w:jc w:val="center"/>
        <w:rPr>
          <w:rFonts w:ascii="Times New Roman" w:hAnsi="Times New Roman" w:cs="Times New Roman"/>
          <w:b/>
          <w:bCs/>
          <w:sz w:val="28"/>
          <w:szCs w:val="28"/>
        </w:rPr>
      </w:pPr>
      <w:r w:rsidRPr="006A6E01">
        <w:rPr>
          <w:rFonts w:ascii="Times New Roman" w:hAnsi="Times New Roman" w:cs="Times New Roman"/>
          <w:b/>
          <w:bCs/>
          <w:sz w:val="28"/>
          <w:szCs w:val="28"/>
        </w:rPr>
        <w:t>1.4. Выводы по разделу: степень изученности темы и нераскрытые аспекты «мирной интеграции»</w:t>
      </w:r>
    </w:p>
    <w:p w:rsidR="006A6E01" w:rsidRPr="006A6E01" w:rsidRDefault="006A6E01" w:rsidP="006A6E01">
      <w:pPr>
        <w:pStyle w:val="ac"/>
        <w:spacing w:line="360" w:lineRule="auto"/>
        <w:ind w:firstLine="709"/>
        <w:jc w:val="both"/>
        <w:rPr>
          <w:rFonts w:ascii="Times New Roman" w:hAnsi="Times New Roman" w:cs="Times New Roman"/>
          <w:sz w:val="28"/>
          <w:szCs w:val="28"/>
        </w:rPr>
      </w:pPr>
      <w:r w:rsidRPr="006A6E01">
        <w:rPr>
          <w:rFonts w:ascii="Times New Roman" w:hAnsi="Times New Roman" w:cs="Times New Roman"/>
          <w:sz w:val="28"/>
          <w:szCs w:val="28"/>
        </w:rPr>
        <w:t>Анализ отечественной литературы</w:t>
      </w:r>
      <w:r w:rsidR="00E672FD">
        <w:rPr>
          <w:rFonts w:ascii="Times New Roman" w:hAnsi="Times New Roman" w:cs="Times New Roman"/>
          <w:sz w:val="28"/>
          <w:szCs w:val="28"/>
        </w:rPr>
        <w:t xml:space="preserve"> – </w:t>
      </w:r>
      <w:r w:rsidRPr="006A6E01">
        <w:rPr>
          <w:rFonts w:ascii="Times New Roman" w:hAnsi="Times New Roman" w:cs="Times New Roman"/>
          <w:sz w:val="28"/>
          <w:szCs w:val="28"/>
        </w:rPr>
        <w:t>от дореволюционных классиков до современных исследователей</w:t>
      </w:r>
      <w:r w:rsidR="00E672FD">
        <w:rPr>
          <w:rFonts w:ascii="Times New Roman" w:hAnsi="Times New Roman" w:cs="Times New Roman"/>
          <w:sz w:val="28"/>
          <w:szCs w:val="28"/>
        </w:rPr>
        <w:t xml:space="preserve"> – </w:t>
      </w:r>
      <w:r w:rsidRPr="006A6E01">
        <w:rPr>
          <w:rFonts w:ascii="Times New Roman" w:hAnsi="Times New Roman" w:cs="Times New Roman"/>
          <w:sz w:val="28"/>
          <w:szCs w:val="28"/>
        </w:rPr>
        <w:t xml:space="preserve">позволяет сделать вывод, что деятельность А.В. Суворова на юге России изучена достаточно широко, но неравномерно. </w:t>
      </w:r>
    </w:p>
    <w:p w:rsidR="006A6E01" w:rsidRPr="006A6E01" w:rsidRDefault="006A6E01" w:rsidP="006A6E01">
      <w:pPr>
        <w:pStyle w:val="ac"/>
        <w:spacing w:line="360" w:lineRule="auto"/>
        <w:ind w:firstLine="709"/>
        <w:jc w:val="both"/>
        <w:rPr>
          <w:rFonts w:ascii="Times New Roman" w:hAnsi="Times New Roman" w:cs="Times New Roman"/>
          <w:sz w:val="28"/>
          <w:szCs w:val="28"/>
        </w:rPr>
      </w:pPr>
      <w:r w:rsidRPr="006A6E01">
        <w:rPr>
          <w:rFonts w:ascii="Times New Roman" w:hAnsi="Times New Roman" w:cs="Times New Roman"/>
          <w:sz w:val="28"/>
          <w:szCs w:val="28"/>
        </w:rPr>
        <w:t xml:space="preserve">Военно-инженерная деятельность (строительство крепостей) и тактика Суворова в полевых сражениях </w:t>
      </w:r>
      <w:proofErr w:type="gramStart"/>
      <w:r w:rsidRPr="006A6E01">
        <w:rPr>
          <w:rFonts w:ascii="Times New Roman" w:hAnsi="Times New Roman" w:cs="Times New Roman"/>
          <w:sz w:val="28"/>
          <w:szCs w:val="28"/>
        </w:rPr>
        <w:t>изучены</w:t>
      </w:r>
      <w:proofErr w:type="gramEnd"/>
      <w:r w:rsidRPr="006A6E01">
        <w:rPr>
          <w:rFonts w:ascii="Times New Roman" w:hAnsi="Times New Roman" w:cs="Times New Roman"/>
          <w:sz w:val="28"/>
          <w:szCs w:val="28"/>
        </w:rPr>
        <w:t xml:space="preserve"> исчерпывающе. </w:t>
      </w:r>
    </w:p>
    <w:p w:rsidR="006A6E01" w:rsidRPr="006A6E01" w:rsidRDefault="006A6E01" w:rsidP="006A6E01">
      <w:pPr>
        <w:pStyle w:val="ac"/>
        <w:spacing w:line="360" w:lineRule="auto"/>
        <w:ind w:firstLine="709"/>
        <w:jc w:val="both"/>
        <w:rPr>
          <w:rFonts w:ascii="Times New Roman" w:hAnsi="Times New Roman" w:cs="Times New Roman"/>
          <w:sz w:val="28"/>
          <w:szCs w:val="28"/>
        </w:rPr>
      </w:pPr>
      <w:r w:rsidRPr="006A6E01">
        <w:rPr>
          <w:rFonts w:ascii="Times New Roman" w:hAnsi="Times New Roman" w:cs="Times New Roman"/>
          <w:sz w:val="28"/>
          <w:szCs w:val="28"/>
        </w:rPr>
        <w:t xml:space="preserve">Административно-политические аспекты (переговоры с мурзами, подготовка присяги) получили глубокое освещение в последние десятилетия. </w:t>
      </w:r>
    </w:p>
    <w:p w:rsidR="006A6E01" w:rsidRPr="006A6E01" w:rsidRDefault="006A6E01" w:rsidP="006A6E01">
      <w:pPr>
        <w:pStyle w:val="ac"/>
        <w:spacing w:line="360" w:lineRule="auto"/>
        <w:ind w:firstLine="709"/>
        <w:jc w:val="both"/>
        <w:rPr>
          <w:rFonts w:ascii="Times New Roman" w:hAnsi="Times New Roman" w:cs="Times New Roman"/>
          <w:sz w:val="28"/>
          <w:szCs w:val="28"/>
        </w:rPr>
      </w:pPr>
      <w:r w:rsidRPr="006A6E01">
        <w:rPr>
          <w:rFonts w:ascii="Times New Roman" w:hAnsi="Times New Roman" w:cs="Times New Roman"/>
          <w:sz w:val="28"/>
          <w:szCs w:val="28"/>
        </w:rPr>
        <w:t>Установлено, что «стратегия Меча и Слова» была не случайным набором действий, а осознанной концепцией Суворова, направленной на минимизацию насилия при достижении максимального геополитического результата.</w:t>
      </w:r>
    </w:p>
    <w:p w:rsidR="006A6E01" w:rsidRPr="006A6E01" w:rsidRDefault="006A6E01" w:rsidP="006A6E01">
      <w:pPr>
        <w:pStyle w:val="ac"/>
        <w:spacing w:line="360" w:lineRule="auto"/>
        <w:ind w:firstLine="709"/>
        <w:jc w:val="both"/>
        <w:rPr>
          <w:rFonts w:ascii="Times New Roman" w:hAnsi="Times New Roman" w:cs="Times New Roman"/>
          <w:sz w:val="28"/>
          <w:szCs w:val="28"/>
        </w:rPr>
      </w:pPr>
      <w:r w:rsidRPr="006A6E01">
        <w:rPr>
          <w:rFonts w:ascii="Times New Roman" w:hAnsi="Times New Roman" w:cs="Times New Roman"/>
          <w:sz w:val="28"/>
          <w:szCs w:val="28"/>
        </w:rPr>
        <w:lastRenderedPageBreak/>
        <w:t>Несмотря на обилие литературы, ряд вопросов остается в тени и требует дальнейшего исследования:</w:t>
      </w:r>
    </w:p>
    <w:p w:rsidR="006A6E01" w:rsidRPr="006A6E01" w:rsidRDefault="006A6E01" w:rsidP="006A6E01">
      <w:pPr>
        <w:pStyle w:val="ac"/>
        <w:spacing w:line="360" w:lineRule="auto"/>
        <w:ind w:firstLine="709"/>
        <w:jc w:val="both"/>
        <w:rPr>
          <w:rFonts w:ascii="Times New Roman" w:hAnsi="Times New Roman" w:cs="Times New Roman"/>
          <w:sz w:val="28"/>
          <w:szCs w:val="28"/>
        </w:rPr>
      </w:pPr>
      <w:proofErr w:type="spellStart"/>
      <w:r w:rsidRPr="006A6E01">
        <w:rPr>
          <w:rFonts w:ascii="Times New Roman" w:hAnsi="Times New Roman" w:cs="Times New Roman"/>
          <w:sz w:val="28"/>
          <w:szCs w:val="28"/>
        </w:rPr>
        <w:t>Микроистория</w:t>
      </w:r>
      <w:proofErr w:type="spellEnd"/>
      <w:r w:rsidRPr="006A6E01">
        <w:rPr>
          <w:rFonts w:ascii="Times New Roman" w:hAnsi="Times New Roman" w:cs="Times New Roman"/>
          <w:sz w:val="28"/>
          <w:szCs w:val="28"/>
        </w:rPr>
        <w:t xml:space="preserve"> взаимодействия: Малоизученным остается повседневное взаимодействие суворовских солдат с местным населением на уровне быта. Как именно «мирная интеграция» реализовывалась в конкретных станицах и селениях?</w:t>
      </w:r>
    </w:p>
    <w:p w:rsidR="006A6E01" w:rsidRPr="006A6E01" w:rsidRDefault="006A6E01" w:rsidP="006A6E01">
      <w:pPr>
        <w:pStyle w:val="ac"/>
        <w:spacing w:line="360" w:lineRule="auto"/>
        <w:ind w:firstLine="709"/>
        <w:jc w:val="both"/>
        <w:rPr>
          <w:rFonts w:ascii="Times New Roman" w:hAnsi="Times New Roman" w:cs="Times New Roman"/>
          <w:sz w:val="28"/>
          <w:szCs w:val="28"/>
        </w:rPr>
      </w:pPr>
      <w:r w:rsidRPr="006A6E01">
        <w:rPr>
          <w:rFonts w:ascii="Times New Roman" w:hAnsi="Times New Roman" w:cs="Times New Roman"/>
          <w:sz w:val="28"/>
          <w:szCs w:val="28"/>
        </w:rPr>
        <w:t xml:space="preserve">Психологический портрет дипломата: Требует более детального анализа механизм психологического воздействия Суворова на оппонентов в ходе личных </w:t>
      </w:r>
      <w:proofErr w:type="gramStart"/>
      <w:r w:rsidRPr="006A6E01">
        <w:rPr>
          <w:rFonts w:ascii="Times New Roman" w:hAnsi="Times New Roman" w:cs="Times New Roman"/>
          <w:sz w:val="28"/>
          <w:szCs w:val="28"/>
        </w:rPr>
        <w:t>переговоров</w:t>
      </w:r>
      <w:proofErr w:type="gramEnd"/>
      <w:r w:rsidRPr="006A6E01">
        <w:rPr>
          <w:rFonts w:ascii="Times New Roman" w:hAnsi="Times New Roman" w:cs="Times New Roman"/>
          <w:sz w:val="28"/>
          <w:szCs w:val="28"/>
        </w:rPr>
        <w:t xml:space="preserve"> — какими приемами он добивался доверия у тех, кто еще вчера был врагом?</w:t>
      </w:r>
    </w:p>
    <w:p w:rsidR="006A6E01" w:rsidRPr="006A6E01" w:rsidRDefault="006A6E01" w:rsidP="006A6E01">
      <w:pPr>
        <w:pStyle w:val="ac"/>
        <w:spacing w:line="360" w:lineRule="auto"/>
        <w:ind w:firstLine="709"/>
        <w:jc w:val="both"/>
        <w:rPr>
          <w:rFonts w:ascii="Times New Roman" w:hAnsi="Times New Roman" w:cs="Times New Roman"/>
          <w:sz w:val="28"/>
          <w:szCs w:val="28"/>
        </w:rPr>
      </w:pPr>
      <w:r w:rsidRPr="006A6E01">
        <w:rPr>
          <w:rFonts w:ascii="Times New Roman" w:hAnsi="Times New Roman" w:cs="Times New Roman"/>
          <w:sz w:val="28"/>
          <w:szCs w:val="28"/>
        </w:rPr>
        <w:t xml:space="preserve">Экология и санитария как инструмент политики: Суворовские карантинные меры часто рассматриваются лишь как медицина, хотя они </w:t>
      </w:r>
      <w:proofErr w:type="gramStart"/>
      <w:r w:rsidRPr="006A6E01">
        <w:rPr>
          <w:rFonts w:ascii="Times New Roman" w:hAnsi="Times New Roman" w:cs="Times New Roman"/>
          <w:sz w:val="28"/>
          <w:szCs w:val="28"/>
        </w:rPr>
        <w:t>имели колоссальный политический эффект</w:t>
      </w:r>
      <w:proofErr w:type="gramEnd"/>
      <w:r w:rsidRPr="006A6E01">
        <w:rPr>
          <w:rFonts w:ascii="Times New Roman" w:hAnsi="Times New Roman" w:cs="Times New Roman"/>
          <w:sz w:val="28"/>
          <w:szCs w:val="28"/>
        </w:rPr>
        <w:t>, демонстрируя преимущества российского подданства через заботу о здоровье населения. Этот аспект «мирной силы» заслуживает более глубокого междисциплинарного анализа.</w:t>
      </w:r>
    </w:p>
    <w:p w:rsidR="006A6E01" w:rsidRPr="006A6E01" w:rsidRDefault="006A6E01" w:rsidP="006A6E01">
      <w:pPr>
        <w:pStyle w:val="ac"/>
        <w:spacing w:line="360" w:lineRule="auto"/>
        <w:ind w:firstLine="709"/>
        <w:jc w:val="both"/>
        <w:rPr>
          <w:rFonts w:ascii="Times New Roman" w:hAnsi="Times New Roman" w:cs="Times New Roman"/>
          <w:sz w:val="28"/>
          <w:szCs w:val="28"/>
        </w:rPr>
      </w:pPr>
      <w:r w:rsidRPr="006A6E01">
        <w:rPr>
          <w:rFonts w:ascii="Times New Roman" w:hAnsi="Times New Roman" w:cs="Times New Roman"/>
          <w:sz w:val="28"/>
          <w:szCs w:val="28"/>
        </w:rPr>
        <w:t>3.  Обоснование практической части:</w:t>
      </w:r>
    </w:p>
    <w:p w:rsidR="006A6E01" w:rsidRDefault="006A6E01" w:rsidP="006A6E01">
      <w:pPr>
        <w:pStyle w:val="ac"/>
        <w:spacing w:line="360" w:lineRule="auto"/>
        <w:ind w:firstLine="709"/>
        <w:jc w:val="both"/>
        <w:rPr>
          <w:rFonts w:ascii="Times New Roman" w:hAnsi="Times New Roman" w:cs="Times New Roman"/>
          <w:sz w:val="28"/>
          <w:szCs w:val="28"/>
        </w:rPr>
      </w:pPr>
      <w:r w:rsidRPr="006A6E01">
        <w:rPr>
          <w:rFonts w:ascii="Times New Roman" w:hAnsi="Times New Roman" w:cs="Times New Roman"/>
          <w:sz w:val="28"/>
          <w:szCs w:val="28"/>
        </w:rPr>
        <w:t>Сложившаяся научная база дает прочный фундамент, однако существует потребность в систематизации суворовских методов именно как единой системы «мирной интеграции». Это определяет цель практической части данной работы: проанализировать конкретные примеры реализации «дипломатии меча и слова» на основе исторических источников и оценить их эффективность в контексте долгосрочного мира на юге России.</w:t>
      </w:r>
    </w:p>
    <w:p w:rsidR="00E672FD" w:rsidRDefault="00E672FD" w:rsidP="006A6E01">
      <w:pPr>
        <w:pStyle w:val="ac"/>
        <w:spacing w:line="360" w:lineRule="auto"/>
        <w:ind w:firstLine="709"/>
        <w:jc w:val="both"/>
        <w:rPr>
          <w:rFonts w:ascii="Times New Roman" w:hAnsi="Times New Roman" w:cs="Times New Roman"/>
          <w:sz w:val="28"/>
          <w:szCs w:val="28"/>
        </w:rPr>
      </w:pPr>
    </w:p>
    <w:p w:rsidR="00E672FD" w:rsidRDefault="00E672FD" w:rsidP="006A6E01">
      <w:pPr>
        <w:pStyle w:val="ac"/>
        <w:spacing w:line="360" w:lineRule="auto"/>
        <w:ind w:firstLine="709"/>
        <w:jc w:val="both"/>
        <w:rPr>
          <w:rFonts w:ascii="Times New Roman" w:hAnsi="Times New Roman" w:cs="Times New Roman"/>
          <w:sz w:val="28"/>
          <w:szCs w:val="28"/>
        </w:rPr>
      </w:pPr>
    </w:p>
    <w:p w:rsidR="00AA7573" w:rsidRDefault="00AA7573" w:rsidP="00A773D6">
      <w:pPr>
        <w:pStyle w:val="ac"/>
        <w:spacing w:line="360" w:lineRule="auto"/>
        <w:jc w:val="both"/>
        <w:rPr>
          <w:rFonts w:ascii="Times New Roman" w:hAnsi="Times New Roman" w:cs="Times New Roman"/>
          <w:sz w:val="28"/>
          <w:szCs w:val="28"/>
        </w:rPr>
      </w:pPr>
    </w:p>
    <w:p w:rsidR="00D2455D" w:rsidRDefault="00D2455D" w:rsidP="00A773D6">
      <w:pPr>
        <w:pStyle w:val="ac"/>
        <w:spacing w:line="360" w:lineRule="auto"/>
        <w:jc w:val="both"/>
        <w:rPr>
          <w:rFonts w:ascii="Times New Roman" w:hAnsi="Times New Roman" w:cs="Times New Roman"/>
          <w:sz w:val="28"/>
          <w:szCs w:val="28"/>
        </w:rPr>
      </w:pPr>
    </w:p>
    <w:p w:rsidR="00D2455D" w:rsidRDefault="00D2455D" w:rsidP="00A773D6">
      <w:pPr>
        <w:pStyle w:val="ac"/>
        <w:spacing w:line="360" w:lineRule="auto"/>
        <w:jc w:val="both"/>
        <w:rPr>
          <w:rFonts w:ascii="Times New Roman" w:hAnsi="Times New Roman" w:cs="Times New Roman"/>
          <w:sz w:val="28"/>
          <w:szCs w:val="28"/>
        </w:rPr>
      </w:pPr>
    </w:p>
    <w:p w:rsidR="00D2455D" w:rsidRDefault="00D2455D" w:rsidP="00A773D6">
      <w:pPr>
        <w:pStyle w:val="ac"/>
        <w:spacing w:line="360" w:lineRule="auto"/>
        <w:jc w:val="both"/>
        <w:rPr>
          <w:rFonts w:ascii="Times New Roman" w:hAnsi="Times New Roman" w:cs="Times New Roman"/>
          <w:sz w:val="28"/>
          <w:szCs w:val="28"/>
        </w:rPr>
      </w:pPr>
    </w:p>
    <w:p w:rsidR="00A773D6" w:rsidRDefault="00A773D6" w:rsidP="00A773D6">
      <w:pPr>
        <w:pStyle w:val="ac"/>
        <w:spacing w:line="360" w:lineRule="auto"/>
        <w:jc w:val="both"/>
        <w:rPr>
          <w:rFonts w:ascii="Times New Roman" w:hAnsi="Times New Roman" w:cs="Times New Roman"/>
          <w:sz w:val="28"/>
          <w:szCs w:val="28"/>
        </w:rPr>
      </w:pPr>
    </w:p>
    <w:p w:rsidR="00D2455D" w:rsidRDefault="00D2455D" w:rsidP="00E672FD">
      <w:pPr>
        <w:pStyle w:val="ac"/>
        <w:spacing w:line="360" w:lineRule="auto"/>
        <w:ind w:firstLine="709"/>
        <w:jc w:val="both"/>
        <w:rPr>
          <w:rFonts w:ascii="Times New Roman" w:hAnsi="Times New Roman" w:cs="Times New Roman"/>
          <w:b/>
          <w:bCs/>
          <w:sz w:val="28"/>
          <w:szCs w:val="28"/>
        </w:rPr>
      </w:pPr>
    </w:p>
    <w:p w:rsidR="00E672FD" w:rsidRPr="00E672FD" w:rsidRDefault="00E672FD" w:rsidP="00D2455D">
      <w:pPr>
        <w:pStyle w:val="ac"/>
        <w:spacing w:line="360" w:lineRule="auto"/>
        <w:ind w:firstLine="709"/>
        <w:jc w:val="both"/>
        <w:rPr>
          <w:rFonts w:ascii="Times New Roman" w:hAnsi="Times New Roman" w:cs="Times New Roman"/>
          <w:b/>
          <w:bCs/>
          <w:sz w:val="28"/>
          <w:szCs w:val="28"/>
        </w:rPr>
      </w:pPr>
      <w:r w:rsidRPr="00E672FD">
        <w:rPr>
          <w:rFonts w:ascii="Times New Roman" w:hAnsi="Times New Roman" w:cs="Times New Roman"/>
          <w:b/>
          <w:bCs/>
          <w:sz w:val="28"/>
          <w:szCs w:val="28"/>
        </w:rPr>
        <w:lastRenderedPageBreak/>
        <w:t>Раздел 2. Практический анализ реализации стратегии</w:t>
      </w:r>
      <w:r w:rsidR="00D2455D">
        <w:rPr>
          <w:rFonts w:ascii="Times New Roman" w:hAnsi="Times New Roman" w:cs="Times New Roman"/>
          <w:b/>
          <w:bCs/>
          <w:sz w:val="28"/>
          <w:szCs w:val="28"/>
        </w:rPr>
        <w:t xml:space="preserve"> </w:t>
      </w:r>
      <w:r w:rsidRPr="00E672FD">
        <w:rPr>
          <w:rFonts w:ascii="Times New Roman" w:hAnsi="Times New Roman" w:cs="Times New Roman"/>
          <w:b/>
          <w:bCs/>
          <w:sz w:val="28"/>
          <w:szCs w:val="28"/>
        </w:rPr>
        <w:t>«Меча и Слова»</w:t>
      </w:r>
    </w:p>
    <w:p w:rsidR="00E672FD" w:rsidRPr="00E672FD" w:rsidRDefault="00E672FD" w:rsidP="00E672FD">
      <w:pPr>
        <w:pStyle w:val="ac"/>
        <w:spacing w:line="360" w:lineRule="auto"/>
        <w:ind w:firstLine="709"/>
        <w:jc w:val="both"/>
        <w:rPr>
          <w:rFonts w:ascii="Times New Roman" w:hAnsi="Times New Roman" w:cs="Times New Roman"/>
          <w:b/>
          <w:bCs/>
          <w:sz w:val="28"/>
          <w:szCs w:val="28"/>
        </w:rPr>
      </w:pPr>
      <w:r w:rsidRPr="00E672FD">
        <w:rPr>
          <w:rFonts w:ascii="Times New Roman" w:hAnsi="Times New Roman" w:cs="Times New Roman"/>
          <w:b/>
          <w:bCs/>
          <w:sz w:val="28"/>
          <w:szCs w:val="28"/>
        </w:rPr>
        <w:t xml:space="preserve">2.1. «Дипломатия меча»: создание системы кордонов и карантинов как инструмент предотвращения войн и эпидемий </w:t>
      </w:r>
    </w:p>
    <w:p w:rsidR="00E672FD" w:rsidRPr="00E672FD" w:rsidRDefault="00E672FD" w:rsidP="00E672FD">
      <w:pPr>
        <w:pStyle w:val="ac"/>
        <w:spacing w:line="360" w:lineRule="auto"/>
        <w:ind w:firstLine="709"/>
        <w:jc w:val="both"/>
        <w:rPr>
          <w:rFonts w:ascii="Times New Roman" w:hAnsi="Times New Roman" w:cs="Times New Roman"/>
          <w:sz w:val="28"/>
          <w:szCs w:val="28"/>
        </w:rPr>
      </w:pPr>
      <w:r w:rsidRPr="00E672FD">
        <w:rPr>
          <w:rFonts w:ascii="Times New Roman" w:hAnsi="Times New Roman" w:cs="Times New Roman"/>
          <w:sz w:val="28"/>
          <w:szCs w:val="28"/>
        </w:rPr>
        <w:t>Рассматривая реализацию стратегии «Меча и Слова» в практической деятельности А.В. Суворова, необходимо отойти от узкого понимания полководца лишь как мастера генеральных сражений. Огромный пласт его работы, особенно на южных рубежах Российской империи (Кубань, Крым, Новороссия), лежал в плоскости «дипломатии меча»</w:t>
      </w:r>
      <w:r>
        <w:rPr>
          <w:rFonts w:ascii="Times New Roman" w:hAnsi="Times New Roman" w:cs="Times New Roman"/>
          <w:sz w:val="28"/>
          <w:szCs w:val="28"/>
        </w:rPr>
        <w:t xml:space="preserve"> - </w:t>
      </w:r>
      <w:r w:rsidRPr="00E672FD">
        <w:rPr>
          <w:rFonts w:ascii="Times New Roman" w:hAnsi="Times New Roman" w:cs="Times New Roman"/>
          <w:sz w:val="28"/>
          <w:szCs w:val="28"/>
        </w:rPr>
        <w:t xml:space="preserve">превентивного использования военной силы для стабилизации региона, обеспечения безопасности мирного населения и предотвращения гуманитарных катастроф. </w:t>
      </w:r>
    </w:p>
    <w:p w:rsidR="00E672FD" w:rsidRPr="00E672FD" w:rsidRDefault="00E672FD" w:rsidP="00E672FD">
      <w:pPr>
        <w:pStyle w:val="ac"/>
        <w:spacing w:line="360" w:lineRule="auto"/>
        <w:ind w:firstLine="709"/>
        <w:jc w:val="both"/>
        <w:rPr>
          <w:rFonts w:ascii="Times New Roman" w:hAnsi="Times New Roman" w:cs="Times New Roman"/>
          <w:sz w:val="28"/>
          <w:szCs w:val="28"/>
        </w:rPr>
      </w:pPr>
      <w:r w:rsidRPr="00E672FD">
        <w:rPr>
          <w:rFonts w:ascii="Times New Roman" w:hAnsi="Times New Roman" w:cs="Times New Roman"/>
          <w:sz w:val="28"/>
          <w:szCs w:val="28"/>
        </w:rPr>
        <w:t xml:space="preserve">Центральным элементом этой стратегии стало создание системы кордонов. В отличие от пассивной обороны, суворовская кордонная линия представляла собой динамичную структуру. Так, в период командования Кубанским корпусом (1778–1779 гг.), Суворов за считанные месяцы возвел систему укреплений, протянувшуюся на сотни верст. Однако целью этой «стены» было не только отражение набегов. Самим фактом своего существования, четкой организацией службы и мгновенной реакцией на любые угрозы, кордоны Суворова принуждали сопредельные кочевые народы к диалогу. Здесь «Меч» выступал как весомый аргумент в пользу «Слова»: когда противник видел бессмысленность вооруженной агрессии из-за безупречной работы военной машины, он неизбежно переходил к дипломатическим переговорам. </w:t>
      </w:r>
    </w:p>
    <w:p w:rsidR="00E672FD" w:rsidRPr="00E672FD" w:rsidRDefault="00E672FD" w:rsidP="00E672FD">
      <w:pPr>
        <w:pStyle w:val="ac"/>
        <w:spacing w:line="360" w:lineRule="auto"/>
        <w:ind w:firstLine="709"/>
        <w:jc w:val="both"/>
        <w:rPr>
          <w:rFonts w:ascii="Times New Roman" w:hAnsi="Times New Roman" w:cs="Times New Roman"/>
          <w:sz w:val="28"/>
          <w:szCs w:val="28"/>
        </w:rPr>
      </w:pPr>
      <w:r w:rsidRPr="00E672FD">
        <w:rPr>
          <w:rFonts w:ascii="Times New Roman" w:hAnsi="Times New Roman" w:cs="Times New Roman"/>
          <w:sz w:val="28"/>
          <w:szCs w:val="28"/>
        </w:rPr>
        <w:t>Важнейшим и уникальным аспектом суворовской «дипломатии меча» стала борьба с эпидемиями</w:t>
      </w:r>
      <w:r w:rsidR="00D2455D">
        <w:rPr>
          <w:rFonts w:ascii="Times New Roman" w:hAnsi="Times New Roman" w:cs="Times New Roman"/>
          <w:sz w:val="28"/>
          <w:szCs w:val="28"/>
        </w:rPr>
        <w:t xml:space="preserve"> – </w:t>
      </w:r>
      <w:r w:rsidRPr="00E672FD">
        <w:rPr>
          <w:rFonts w:ascii="Times New Roman" w:hAnsi="Times New Roman" w:cs="Times New Roman"/>
          <w:sz w:val="28"/>
          <w:szCs w:val="28"/>
        </w:rPr>
        <w:t xml:space="preserve">так называемые «санитарные кордоны». В XVIII веке чума и холера были не менее опасными врагами, чем иностранные армии. Опустошительные эпидемии могли не только уничтожить войска, но и полностью дестабилизировать жизнь региона, спровоцировав голод и хаос. </w:t>
      </w:r>
      <w:r w:rsidRPr="00E672FD">
        <w:rPr>
          <w:rFonts w:ascii="Times New Roman" w:hAnsi="Times New Roman" w:cs="Times New Roman"/>
          <w:sz w:val="28"/>
          <w:szCs w:val="28"/>
        </w:rPr>
        <w:lastRenderedPageBreak/>
        <w:t>Суворов одним из первых осознал, что военная инфраструктура может и должна служить инструментом биологической защиты государства.</w:t>
      </w:r>
    </w:p>
    <w:p w:rsidR="00E672FD" w:rsidRPr="00E672FD" w:rsidRDefault="00E672FD" w:rsidP="00E672FD">
      <w:pPr>
        <w:pStyle w:val="ac"/>
        <w:spacing w:line="360" w:lineRule="auto"/>
        <w:ind w:firstLine="709"/>
        <w:jc w:val="both"/>
        <w:rPr>
          <w:rFonts w:ascii="Times New Roman" w:hAnsi="Times New Roman" w:cs="Times New Roman"/>
          <w:sz w:val="28"/>
          <w:szCs w:val="28"/>
        </w:rPr>
      </w:pPr>
      <w:r w:rsidRPr="00E672FD">
        <w:rPr>
          <w:rFonts w:ascii="Times New Roman" w:hAnsi="Times New Roman" w:cs="Times New Roman"/>
          <w:sz w:val="28"/>
          <w:szCs w:val="28"/>
        </w:rPr>
        <w:t xml:space="preserve">Ярким примером служит деятельность Суворова в Крыму в 1778 году. На полуострове вспыхнула эпидемия чумы. Суворов, действуя решительно и жестко, ввел строжайший карантинный режим, используя армейские подразделения для </w:t>
      </w:r>
      <w:proofErr w:type="gramStart"/>
      <w:r w:rsidRPr="00E672FD">
        <w:rPr>
          <w:rFonts w:ascii="Times New Roman" w:hAnsi="Times New Roman" w:cs="Times New Roman"/>
          <w:sz w:val="28"/>
          <w:szCs w:val="28"/>
        </w:rPr>
        <w:t>контроля за</w:t>
      </w:r>
      <w:proofErr w:type="gramEnd"/>
      <w:r w:rsidRPr="00E672FD">
        <w:rPr>
          <w:rFonts w:ascii="Times New Roman" w:hAnsi="Times New Roman" w:cs="Times New Roman"/>
          <w:sz w:val="28"/>
          <w:szCs w:val="28"/>
        </w:rPr>
        <w:t xml:space="preserve"> перемещением людей и товаров. Были созданы специальные карантинные пункты, введены правила обязательной дезинфекции (прокаливание вещей над огнем, </w:t>
      </w:r>
      <w:proofErr w:type="spellStart"/>
      <w:r w:rsidRPr="00E672FD">
        <w:rPr>
          <w:rFonts w:ascii="Times New Roman" w:hAnsi="Times New Roman" w:cs="Times New Roman"/>
          <w:sz w:val="28"/>
          <w:szCs w:val="28"/>
        </w:rPr>
        <w:t>омывание</w:t>
      </w:r>
      <w:proofErr w:type="spellEnd"/>
      <w:r w:rsidRPr="00E672FD">
        <w:rPr>
          <w:rFonts w:ascii="Times New Roman" w:hAnsi="Times New Roman" w:cs="Times New Roman"/>
          <w:sz w:val="28"/>
          <w:szCs w:val="28"/>
        </w:rPr>
        <w:t xml:space="preserve"> уксусом, очистка колодцев). Солдаты Суворова контролировали порты и дороги, пресекая распространение болезни в зародыше. </w:t>
      </w:r>
    </w:p>
    <w:p w:rsidR="00E672FD" w:rsidRPr="00E672FD" w:rsidRDefault="00E672FD" w:rsidP="00E672FD">
      <w:pPr>
        <w:pStyle w:val="ac"/>
        <w:spacing w:line="360" w:lineRule="auto"/>
        <w:ind w:firstLine="709"/>
        <w:jc w:val="both"/>
        <w:rPr>
          <w:rFonts w:ascii="Times New Roman" w:hAnsi="Times New Roman" w:cs="Times New Roman"/>
          <w:sz w:val="28"/>
          <w:szCs w:val="28"/>
        </w:rPr>
      </w:pPr>
      <w:r w:rsidRPr="00E672FD">
        <w:rPr>
          <w:rFonts w:ascii="Times New Roman" w:hAnsi="Times New Roman" w:cs="Times New Roman"/>
          <w:sz w:val="28"/>
          <w:szCs w:val="28"/>
        </w:rPr>
        <w:t>Интересен тот факт, что эти меры, на первый взгляд ограничительные, встречали понимание и поддержку у местного населения. Суворовская администрация действовала по принципу: «Армия</w:t>
      </w:r>
      <w:r w:rsidR="00D2455D">
        <w:rPr>
          <w:rFonts w:ascii="Times New Roman" w:hAnsi="Times New Roman" w:cs="Times New Roman"/>
          <w:sz w:val="28"/>
          <w:szCs w:val="28"/>
        </w:rPr>
        <w:t xml:space="preserve"> – </w:t>
      </w:r>
      <w:r w:rsidRPr="00E672FD">
        <w:rPr>
          <w:rFonts w:ascii="Times New Roman" w:hAnsi="Times New Roman" w:cs="Times New Roman"/>
          <w:sz w:val="28"/>
          <w:szCs w:val="28"/>
        </w:rPr>
        <w:t>не обуза, а защита». Военные врачи оказывали помощь гражданским лицам, солдаты помогали в обустройстве быта, расчистке источников воды и строительстве дорог. В результате грамотной «дипломатии меча» эпидемия в Крыму была остановлена в кратчайшие сроки, что спасло тысячи жизней и предотвратило политическую дестабилизацию в стратегически важном регионе.</w:t>
      </w:r>
    </w:p>
    <w:p w:rsidR="00E672FD" w:rsidRPr="00E672FD" w:rsidRDefault="00E672FD" w:rsidP="00E672FD">
      <w:pPr>
        <w:pStyle w:val="ac"/>
        <w:spacing w:line="360" w:lineRule="auto"/>
        <w:ind w:firstLine="709"/>
        <w:jc w:val="both"/>
        <w:rPr>
          <w:rFonts w:ascii="Times New Roman" w:hAnsi="Times New Roman" w:cs="Times New Roman"/>
          <w:sz w:val="28"/>
          <w:szCs w:val="28"/>
        </w:rPr>
      </w:pPr>
      <w:r w:rsidRPr="00E672FD">
        <w:rPr>
          <w:rFonts w:ascii="Times New Roman" w:hAnsi="Times New Roman" w:cs="Times New Roman"/>
          <w:sz w:val="28"/>
          <w:szCs w:val="28"/>
        </w:rPr>
        <w:t>Военная инфраструктура, созданная Суворовым, защищала мирный быт местного населения многогранно:</w:t>
      </w:r>
    </w:p>
    <w:p w:rsidR="00E672FD" w:rsidRPr="00E672FD" w:rsidRDefault="00E672FD" w:rsidP="00E672FD">
      <w:pPr>
        <w:pStyle w:val="ac"/>
        <w:spacing w:line="360" w:lineRule="auto"/>
        <w:ind w:firstLine="709"/>
        <w:jc w:val="both"/>
        <w:rPr>
          <w:rFonts w:ascii="Times New Roman" w:hAnsi="Times New Roman" w:cs="Times New Roman"/>
          <w:sz w:val="28"/>
          <w:szCs w:val="28"/>
        </w:rPr>
      </w:pPr>
      <w:r w:rsidRPr="00E672FD">
        <w:rPr>
          <w:rFonts w:ascii="Times New Roman" w:hAnsi="Times New Roman" w:cs="Times New Roman"/>
          <w:sz w:val="28"/>
          <w:szCs w:val="28"/>
        </w:rPr>
        <w:t>1. Экономическая стабильность: Ликвидация угрозы набегов позволила местным жителям перейти к оседлому земледелию и безопасной торговле. Безопасность путей сообщения, гарантированная военными постами, способствовала росту ярмарок и развитию малых городов.</w:t>
      </w:r>
    </w:p>
    <w:p w:rsidR="00E672FD" w:rsidRPr="00E672FD" w:rsidRDefault="00E672FD" w:rsidP="00E672FD">
      <w:pPr>
        <w:pStyle w:val="ac"/>
        <w:spacing w:line="360" w:lineRule="auto"/>
        <w:ind w:firstLine="709"/>
        <w:jc w:val="both"/>
        <w:rPr>
          <w:rFonts w:ascii="Times New Roman" w:hAnsi="Times New Roman" w:cs="Times New Roman"/>
          <w:sz w:val="28"/>
          <w:szCs w:val="28"/>
        </w:rPr>
      </w:pPr>
      <w:r w:rsidRPr="00E672FD">
        <w:rPr>
          <w:rFonts w:ascii="Times New Roman" w:hAnsi="Times New Roman" w:cs="Times New Roman"/>
          <w:sz w:val="28"/>
          <w:szCs w:val="28"/>
        </w:rPr>
        <w:t>2. Правопорядок: Суворов требовал от своих солдат строжайшей дисциплины. Любое мародерство или притеснение мирных жителей каралось беспощадно. Таким образом, присутствие армии становилось гарантией соблюдения законов, а не источником беспорядка.</w:t>
      </w:r>
    </w:p>
    <w:p w:rsidR="00E672FD" w:rsidRPr="00E672FD" w:rsidRDefault="00E672FD" w:rsidP="00E672FD">
      <w:pPr>
        <w:pStyle w:val="ac"/>
        <w:spacing w:line="360" w:lineRule="auto"/>
        <w:ind w:firstLine="709"/>
        <w:jc w:val="both"/>
        <w:rPr>
          <w:rFonts w:ascii="Times New Roman" w:hAnsi="Times New Roman" w:cs="Times New Roman"/>
          <w:sz w:val="28"/>
          <w:szCs w:val="28"/>
        </w:rPr>
      </w:pPr>
      <w:r w:rsidRPr="00E672FD">
        <w:rPr>
          <w:rFonts w:ascii="Times New Roman" w:hAnsi="Times New Roman" w:cs="Times New Roman"/>
          <w:sz w:val="28"/>
          <w:szCs w:val="28"/>
        </w:rPr>
        <w:lastRenderedPageBreak/>
        <w:t>3. Социальное строительство: Армейские инженеры и солдаты участвовали в возведении гражданских объектов, мостов и храмов, закладывая основу для мирного развития приграничных территорий.</w:t>
      </w:r>
    </w:p>
    <w:p w:rsidR="00E672FD" w:rsidRPr="006A6E01" w:rsidRDefault="00E672FD" w:rsidP="00E672FD">
      <w:pPr>
        <w:pStyle w:val="ac"/>
        <w:spacing w:line="360" w:lineRule="auto"/>
        <w:ind w:firstLine="709"/>
        <w:jc w:val="both"/>
        <w:rPr>
          <w:rFonts w:ascii="Times New Roman" w:hAnsi="Times New Roman" w:cs="Times New Roman"/>
          <w:sz w:val="28"/>
          <w:szCs w:val="28"/>
        </w:rPr>
      </w:pPr>
      <w:r w:rsidRPr="00E672FD">
        <w:rPr>
          <w:rFonts w:ascii="Times New Roman" w:hAnsi="Times New Roman" w:cs="Times New Roman"/>
          <w:sz w:val="28"/>
          <w:szCs w:val="28"/>
        </w:rPr>
        <w:t>Подводя итог, можно утверждать, что система кордонов и карантинов А.В. Суворова стала прообразом современных сил гражданской обороны и превентивной дипломатии. «Меч» в руках Суворова не только сокрушал врага в открытом поле, но и служил «хирургическим инструментом», отсекающим войны и болезни от порогов мирных домов. Это была стратегия созидания через силу, где военное присутствие обеспечивало пространство для гражданского прогресса и межнационального диалога. Суворов доказал: лучшая победа</w:t>
      </w:r>
      <w:r w:rsidR="00D2455D">
        <w:rPr>
          <w:rFonts w:ascii="Times New Roman" w:hAnsi="Times New Roman" w:cs="Times New Roman"/>
          <w:sz w:val="28"/>
          <w:szCs w:val="28"/>
        </w:rPr>
        <w:t xml:space="preserve"> – </w:t>
      </w:r>
      <w:r w:rsidRPr="00E672FD">
        <w:rPr>
          <w:rFonts w:ascii="Times New Roman" w:hAnsi="Times New Roman" w:cs="Times New Roman"/>
          <w:sz w:val="28"/>
          <w:szCs w:val="28"/>
        </w:rPr>
        <w:t>это та, которая достигнута благодаря грамотной организации обороны и предотвращению конфликта еще до его начала.</w:t>
      </w:r>
    </w:p>
    <w:p w:rsidR="006A6E01" w:rsidRDefault="006A6E01" w:rsidP="006A6E01">
      <w:pPr>
        <w:pStyle w:val="ac"/>
        <w:spacing w:line="360" w:lineRule="auto"/>
        <w:ind w:firstLine="709"/>
        <w:jc w:val="both"/>
        <w:rPr>
          <w:rFonts w:ascii="Times New Roman" w:hAnsi="Times New Roman" w:cs="Times New Roman"/>
          <w:sz w:val="28"/>
          <w:szCs w:val="28"/>
        </w:rPr>
      </w:pPr>
    </w:p>
    <w:p w:rsidR="00AA7573" w:rsidRPr="006A6E01" w:rsidRDefault="00AA7573" w:rsidP="006A6E01">
      <w:pPr>
        <w:pStyle w:val="ac"/>
        <w:spacing w:line="360" w:lineRule="auto"/>
        <w:ind w:firstLine="709"/>
        <w:jc w:val="both"/>
        <w:rPr>
          <w:rFonts w:ascii="Times New Roman" w:hAnsi="Times New Roman" w:cs="Times New Roman"/>
          <w:sz w:val="28"/>
          <w:szCs w:val="28"/>
        </w:rPr>
      </w:pPr>
    </w:p>
    <w:p w:rsidR="00E672FD" w:rsidRPr="006B0719" w:rsidRDefault="00E672FD" w:rsidP="006B0719">
      <w:pPr>
        <w:pStyle w:val="ac"/>
        <w:spacing w:line="360" w:lineRule="auto"/>
        <w:ind w:firstLine="709"/>
        <w:jc w:val="center"/>
        <w:rPr>
          <w:rFonts w:ascii="Times New Roman" w:hAnsi="Times New Roman" w:cs="Times New Roman"/>
          <w:b/>
          <w:bCs/>
          <w:sz w:val="28"/>
          <w:szCs w:val="28"/>
        </w:rPr>
      </w:pPr>
      <w:r w:rsidRPr="006B0719">
        <w:rPr>
          <w:rFonts w:ascii="Times New Roman" w:hAnsi="Times New Roman" w:cs="Times New Roman"/>
          <w:b/>
          <w:bCs/>
          <w:sz w:val="28"/>
          <w:szCs w:val="28"/>
        </w:rPr>
        <w:t>2.2. «Дипломатия слова»: личный стиль ведения переговоров А.В. Суворова с крымской и ногайской знатью</w:t>
      </w:r>
    </w:p>
    <w:p w:rsidR="006B0719" w:rsidRPr="006B0719" w:rsidRDefault="006B0719" w:rsidP="006B0719">
      <w:pPr>
        <w:pStyle w:val="ac"/>
        <w:spacing w:line="360" w:lineRule="auto"/>
        <w:ind w:firstLine="709"/>
        <w:jc w:val="both"/>
        <w:rPr>
          <w:rFonts w:ascii="Times New Roman" w:hAnsi="Times New Roman" w:cs="Times New Roman"/>
          <w:sz w:val="28"/>
          <w:szCs w:val="28"/>
        </w:rPr>
      </w:pPr>
      <w:r w:rsidRPr="006B0719">
        <w:rPr>
          <w:rFonts w:ascii="Times New Roman" w:hAnsi="Times New Roman" w:cs="Times New Roman"/>
          <w:sz w:val="28"/>
          <w:szCs w:val="28"/>
        </w:rPr>
        <w:t>Если «Дипломатия меча» А.В. Суворова была направлена на создание внешней физической безопасности, то его «Дипломатия слова» решала гораздо более сложную задачу</w:t>
      </w:r>
      <w:r>
        <w:rPr>
          <w:rFonts w:ascii="Times New Roman" w:hAnsi="Times New Roman" w:cs="Times New Roman"/>
          <w:sz w:val="28"/>
          <w:szCs w:val="28"/>
        </w:rPr>
        <w:t xml:space="preserve"> – </w:t>
      </w:r>
      <w:r w:rsidRPr="006B0719">
        <w:rPr>
          <w:rFonts w:ascii="Times New Roman" w:hAnsi="Times New Roman" w:cs="Times New Roman"/>
          <w:sz w:val="28"/>
          <w:szCs w:val="28"/>
        </w:rPr>
        <w:t>завоевание доверия и интеграцию многонационального населения южных окраин в политическое поле Российской империи. Исследование писем, рапортов и личных распоряжений полководца периода его службы в Крыму и на Кубани (1778–1783 гг.) позволяет говорить о существовании уникального суворовского стиля переговоров, основанного на глубоком психологизме и уважении к культурному коду собеседника.</w:t>
      </w:r>
    </w:p>
    <w:p w:rsidR="006B0719" w:rsidRPr="006B0719" w:rsidRDefault="006B0719" w:rsidP="006B0719">
      <w:pPr>
        <w:pStyle w:val="ac"/>
        <w:spacing w:line="360" w:lineRule="auto"/>
        <w:ind w:firstLine="709"/>
        <w:jc w:val="both"/>
        <w:rPr>
          <w:rFonts w:ascii="Times New Roman" w:hAnsi="Times New Roman" w:cs="Times New Roman"/>
          <w:sz w:val="28"/>
          <w:szCs w:val="28"/>
        </w:rPr>
      </w:pPr>
      <w:r w:rsidRPr="006B0719">
        <w:rPr>
          <w:rFonts w:ascii="Times New Roman" w:hAnsi="Times New Roman" w:cs="Times New Roman"/>
          <w:sz w:val="28"/>
          <w:szCs w:val="28"/>
        </w:rPr>
        <w:t xml:space="preserve">Одной из ярких черт суворовского стиля стало использование восточного этикета. Полководец, владевший несколькими языками (включая понимание основ </w:t>
      </w:r>
      <w:proofErr w:type="gramStart"/>
      <w:r w:rsidRPr="006B0719">
        <w:rPr>
          <w:rFonts w:ascii="Times New Roman" w:hAnsi="Times New Roman" w:cs="Times New Roman"/>
          <w:sz w:val="28"/>
          <w:szCs w:val="28"/>
        </w:rPr>
        <w:t>турецкого</w:t>
      </w:r>
      <w:proofErr w:type="gramEnd"/>
      <w:r w:rsidRPr="006B0719">
        <w:rPr>
          <w:rFonts w:ascii="Times New Roman" w:hAnsi="Times New Roman" w:cs="Times New Roman"/>
          <w:sz w:val="28"/>
          <w:szCs w:val="28"/>
        </w:rPr>
        <w:t xml:space="preserve"> и татарского), осознавал, что сухая европейская дипломатия малоэффективна в общении с крымской и ногайской знатью. В своих письмах к мурзам и беям Суворов использовал свойственную Востоку </w:t>
      </w:r>
      <w:r w:rsidRPr="006B0719">
        <w:rPr>
          <w:rFonts w:ascii="Times New Roman" w:hAnsi="Times New Roman" w:cs="Times New Roman"/>
          <w:sz w:val="28"/>
          <w:szCs w:val="28"/>
        </w:rPr>
        <w:lastRenderedPageBreak/>
        <w:t xml:space="preserve">образность, витиеватость и подчеркнутое почтение к статусу адресата. Он не просто диктовал условия победителя, а вел диалог «равного с </w:t>
      </w:r>
      <w:proofErr w:type="gramStart"/>
      <w:r w:rsidRPr="006B0719">
        <w:rPr>
          <w:rFonts w:ascii="Times New Roman" w:hAnsi="Times New Roman" w:cs="Times New Roman"/>
          <w:sz w:val="28"/>
          <w:szCs w:val="28"/>
        </w:rPr>
        <w:t>равными</w:t>
      </w:r>
      <w:proofErr w:type="gramEnd"/>
      <w:r w:rsidRPr="006B0719">
        <w:rPr>
          <w:rFonts w:ascii="Times New Roman" w:hAnsi="Times New Roman" w:cs="Times New Roman"/>
          <w:sz w:val="28"/>
          <w:szCs w:val="28"/>
        </w:rPr>
        <w:t>», что позволяло сохранять лицо местной аристократии. Как отмечают исследователи, Суворов часто начинал свои обращения с традиционных для исламского мира формул приветствия и благопожеланий, что мгновенно снижало уровень враждебности.</w:t>
      </w:r>
    </w:p>
    <w:p w:rsidR="006B0719" w:rsidRPr="006B0719" w:rsidRDefault="006B0719" w:rsidP="006B0719">
      <w:pPr>
        <w:pStyle w:val="ac"/>
        <w:spacing w:line="360" w:lineRule="auto"/>
        <w:ind w:firstLine="709"/>
        <w:jc w:val="both"/>
        <w:rPr>
          <w:rFonts w:ascii="Times New Roman" w:hAnsi="Times New Roman" w:cs="Times New Roman"/>
          <w:sz w:val="28"/>
          <w:szCs w:val="28"/>
        </w:rPr>
      </w:pPr>
      <w:r w:rsidRPr="006B0719">
        <w:rPr>
          <w:rFonts w:ascii="Times New Roman" w:hAnsi="Times New Roman" w:cs="Times New Roman"/>
          <w:sz w:val="28"/>
          <w:szCs w:val="28"/>
        </w:rPr>
        <w:t>Ключевым фактором успеха суворовской дипломатии было его беспрецедентное для того времени уважение к исламу. В своих приказах войскам Суворов строжайшим образом запрещал любое вмешательство в дела веры. Сохранились рапорты, в которых полководец предписывал солдатам и офицерам проявлять крайнюю деликатность при прохождении мимо мечетей, не допускать осквернения святынь и не вмешиваться в религиозные обряды. Более того, Суворов активно взаимодействовал с мусульманским духовенством, понимая их колоссальное влияние на народные массы. Он подчеркивал, что российский суверен гарантирует неприкосновенность веры и обычаев, что становилось решающим аргументом в переговорах о принятии российского подданства.</w:t>
      </w:r>
    </w:p>
    <w:p w:rsidR="006B0719" w:rsidRPr="006B0719" w:rsidRDefault="006B0719" w:rsidP="006B0719">
      <w:pPr>
        <w:pStyle w:val="ac"/>
        <w:spacing w:line="360" w:lineRule="auto"/>
        <w:ind w:firstLine="709"/>
        <w:jc w:val="both"/>
        <w:rPr>
          <w:rFonts w:ascii="Times New Roman" w:hAnsi="Times New Roman" w:cs="Times New Roman"/>
          <w:sz w:val="28"/>
          <w:szCs w:val="28"/>
        </w:rPr>
      </w:pPr>
      <w:r w:rsidRPr="006B0719">
        <w:rPr>
          <w:rFonts w:ascii="Times New Roman" w:hAnsi="Times New Roman" w:cs="Times New Roman"/>
          <w:sz w:val="28"/>
          <w:szCs w:val="28"/>
        </w:rPr>
        <w:t>Особое место в стратегии «Слова» занимал принципиальный отказ Суворова от контрибуций и жесткого экономического давления на побежденные или присоединяемые народы. В отличие от многих современников, рассматривавших новые территории как источник немедленной наживы, Суворов видел в них будущую опору империи. Его дипломатия исключала грабеж:</w:t>
      </w:r>
    </w:p>
    <w:p w:rsidR="006B0719" w:rsidRPr="006B0719" w:rsidRDefault="006B0719" w:rsidP="006B0719">
      <w:pPr>
        <w:pStyle w:val="ac"/>
        <w:spacing w:line="360" w:lineRule="auto"/>
        <w:ind w:firstLine="709"/>
        <w:jc w:val="both"/>
        <w:rPr>
          <w:rFonts w:ascii="Times New Roman" w:hAnsi="Times New Roman" w:cs="Times New Roman"/>
          <w:sz w:val="28"/>
          <w:szCs w:val="28"/>
        </w:rPr>
      </w:pPr>
      <w:r w:rsidRPr="006B0719">
        <w:rPr>
          <w:rFonts w:ascii="Times New Roman" w:hAnsi="Times New Roman" w:cs="Times New Roman"/>
          <w:sz w:val="28"/>
          <w:szCs w:val="28"/>
        </w:rPr>
        <w:t xml:space="preserve">1. Защита частной собственности: Суворов настаивал на том, чтобы все закупки для нужд армии у местного населения производились исключительно по рыночным ценам и за наличный расчет. </w:t>
      </w:r>
    </w:p>
    <w:p w:rsidR="006B0719" w:rsidRPr="006B0719" w:rsidRDefault="006B0719" w:rsidP="006B0719">
      <w:pPr>
        <w:pStyle w:val="ac"/>
        <w:spacing w:line="360" w:lineRule="auto"/>
        <w:ind w:firstLine="709"/>
        <w:jc w:val="both"/>
        <w:rPr>
          <w:rFonts w:ascii="Times New Roman" w:hAnsi="Times New Roman" w:cs="Times New Roman"/>
          <w:sz w:val="28"/>
          <w:szCs w:val="28"/>
        </w:rPr>
      </w:pPr>
      <w:r w:rsidRPr="006B0719">
        <w:rPr>
          <w:rFonts w:ascii="Times New Roman" w:hAnsi="Times New Roman" w:cs="Times New Roman"/>
          <w:sz w:val="28"/>
          <w:szCs w:val="28"/>
        </w:rPr>
        <w:t>2. Налоговые послабления: В своих докладах императрице он часто выступал за временное освобождение новых подданных от податей, аргументируя это тем, что «сердце человеческое завоевывается милосердием, а не тяготами».</w:t>
      </w:r>
    </w:p>
    <w:p w:rsidR="006B0719" w:rsidRPr="006B0719" w:rsidRDefault="006B0719" w:rsidP="006B0719">
      <w:pPr>
        <w:pStyle w:val="ac"/>
        <w:spacing w:line="360" w:lineRule="auto"/>
        <w:ind w:firstLine="709"/>
        <w:jc w:val="both"/>
        <w:rPr>
          <w:rFonts w:ascii="Times New Roman" w:hAnsi="Times New Roman" w:cs="Times New Roman"/>
          <w:sz w:val="28"/>
          <w:szCs w:val="28"/>
        </w:rPr>
      </w:pPr>
      <w:r w:rsidRPr="006B0719">
        <w:rPr>
          <w:rFonts w:ascii="Times New Roman" w:hAnsi="Times New Roman" w:cs="Times New Roman"/>
          <w:sz w:val="28"/>
          <w:szCs w:val="28"/>
        </w:rPr>
        <w:lastRenderedPageBreak/>
        <w:t>3. Личный пример бескорыстия: Суворов часто принимал делегации старейшин, отказываясь от дорогих подарков и демонстрируя аскетизм, который вызывал глубокое уважение у ногайских и татарских лидеров, ценивших в воине простоту и твердость духа.</w:t>
      </w:r>
    </w:p>
    <w:p w:rsidR="006B0719" w:rsidRPr="006B0719" w:rsidRDefault="006B0719" w:rsidP="006B0719">
      <w:pPr>
        <w:pStyle w:val="ac"/>
        <w:spacing w:line="360" w:lineRule="auto"/>
        <w:ind w:firstLine="709"/>
        <w:jc w:val="both"/>
        <w:rPr>
          <w:rFonts w:ascii="Times New Roman" w:hAnsi="Times New Roman" w:cs="Times New Roman"/>
          <w:sz w:val="28"/>
          <w:szCs w:val="28"/>
        </w:rPr>
      </w:pPr>
      <w:r w:rsidRPr="006B0719">
        <w:rPr>
          <w:rFonts w:ascii="Times New Roman" w:hAnsi="Times New Roman" w:cs="Times New Roman"/>
          <w:sz w:val="28"/>
          <w:szCs w:val="28"/>
        </w:rPr>
        <w:t>Личное обаяние и честность Суворова («Суворов-слово») стали легендарными среди кочевников. Если он давал обещание, оно исполнялось неукоснительно. Это создало ситуацию, при которой крымские татары и ногайцы зачастую предпочитали идти на соглашение с Суворовым, нежели продолжать бессмысленное кровопролитие. В одном из рапортов Суворов отмечал: «Доброе слово и ласка действуют там, где бессильно оружие».</w:t>
      </w:r>
    </w:p>
    <w:p w:rsidR="00E672FD" w:rsidRDefault="006B0719" w:rsidP="006B0719">
      <w:pPr>
        <w:pStyle w:val="ac"/>
        <w:spacing w:line="360" w:lineRule="auto"/>
        <w:ind w:firstLine="709"/>
        <w:jc w:val="both"/>
        <w:rPr>
          <w:rFonts w:ascii="Times New Roman" w:hAnsi="Times New Roman" w:cs="Times New Roman"/>
          <w:sz w:val="28"/>
          <w:szCs w:val="28"/>
        </w:rPr>
      </w:pPr>
      <w:r w:rsidRPr="006B0719">
        <w:rPr>
          <w:rFonts w:ascii="Times New Roman" w:hAnsi="Times New Roman" w:cs="Times New Roman"/>
          <w:sz w:val="28"/>
          <w:szCs w:val="28"/>
        </w:rPr>
        <w:t>Таким образом, «Дипломатия слова» А.В. Суворова была не просто тактической уловкой, а глубоко продуманной гуманитарной стратегией. Сочетание восточного этикета, религиозной терпимости и экономической щедрости позволило полководцу добиться того, чего не могли сделать десятилетия войн — относительной стабилизации региона и формирования основ лояльности многонационального населения. Суворов доказал, что уважение к чужой культуре и религии является не слабостью, а мощнейшим инструментом большой политики, способным превращать вчерашних врагов в надежных союзников.</w:t>
      </w:r>
    </w:p>
    <w:p w:rsidR="00E672FD" w:rsidRDefault="00E672FD" w:rsidP="00E672FD">
      <w:pPr>
        <w:pStyle w:val="ac"/>
        <w:spacing w:line="360" w:lineRule="auto"/>
        <w:ind w:firstLine="709"/>
        <w:jc w:val="both"/>
        <w:rPr>
          <w:rFonts w:ascii="Times New Roman" w:hAnsi="Times New Roman" w:cs="Times New Roman"/>
          <w:sz w:val="28"/>
          <w:szCs w:val="28"/>
        </w:rPr>
      </w:pPr>
    </w:p>
    <w:p w:rsidR="00E31188" w:rsidRDefault="00E31188" w:rsidP="00E672FD">
      <w:pPr>
        <w:pStyle w:val="ac"/>
        <w:spacing w:line="360" w:lineRule="auto"/>
        <w:ind w:firstLine="709"/>
        <w:jc w:val="both"/>
        <w:rPr>
          <w:rFonts w:ascii="Times New Roman" w:hAnsi="Times New Roman" w:cs="Times New Roman"/>
          <w:sz w:val="28"/>
          <w:szCs w:val="28"/>
        </w:rPr>
      </w:pPr>
    </w:p>
    <w:p w:rsidR="00E672FD" w:rsidRPr="006B0719" w:rsidRDefault="00E672FD" w:rsidP="006B0719">
      <w:pPr>
        <w:pStyle w:val="ac"/>
        <w:spacing w:line="360" w:lineRule="auto"/>
        <w:ind w:firstLine="709"/>
        <w:jc w:val="center"/>
        <w:rPr>
          <w:rFonts w:ascii="Times New Roman" w:hAnsi="Times New Roman" w:cs="Times New Roman"/>
          <w:b/>
          <w:bCs/>
          <w:sz w:val="28"/>
          <w:szCs w:val="28"/>
        </w:rPr>
      </w:pPr>
      <w:r w:rsidRPr="006B0719">
        <w:rPr>
          <w:rFonts w:ascii="Times New Roman" w:hAnsi="Times New Roman" w:cs="Times New Roman"/>
          <w:b/>
          <w:bCs/>
          <w:sz w:val="28"/>
          <w:szCs w:val="28"/>
        </w:rPr>
        <w:t>2.3. Механизм приведения к присяге 1783 года: от военного присутствия к гражданской лояльности</w:t>
      </w:r>
    </w:p>
    <w:p w:rsidR="006B0719" w:rsidRPr="006B0719" w:rsidRDefault="006B0719" w:rsidP="006B0719">
      <w:pPr>
        <w:pStyle w:val="ac"/>
        <w:spacing w:line="360" w:lineRule="auto"/>
        <w:ind w:firstLine="709"/>
        <w:jc w:val="both"/>
        <w:rPr>
          <w:rFonts w:ascii="Times New Roman" w:hAnsi="Times New Roman" w:cs="Times New Roman"/>
          <w:sz w:val="28"/>
          <w:szCs w:val="28"/>
        </w:rPr>
      </w:pPr>
      <w:r w:rsidRPr="006B0719">
        <w:rPr>
          <w:rFonts w:ascii="Times New Roman" w:hAnsi="Times New Roman" w:cs="Times New Roman"/>
          <w:sz w:val="28"/>
          <w:szCs w:val="28"/>
        </w:rPr>
        <w:t>1783 год стал поворотной точкой в истории Юга России. Издание Манифеста Екатерины II о присоединении Крыма, Тамани и правобережной Кубани</w:t>
      </w:r>
      <w:r w:rsidR="00F867CA">
        <w:rPr>
          <w:rStyle w:val="af3"/>
          <w:rFonts w:ascii="Times New Roman" w:hAnsi="Times New Roman" w:cs="Times New Roman"/>
          <w:sz w:val="28"/>
          <w:szCs w:val="28"/>
        </w:rPr>
        <w:footnoteReference w:id="11"/>
      </w:r>
      <w:r w:rsidRPr="006B0719">
        <w:rPr>
          <w:rFonts w:ascii="Times New Roman" w:hAnsi="Times New Roman" w:cs="Times New Roman"/>
          <w:sz w:val="28"/>
          <w:szCs w:val="28"/>
        </w:rPr>
        <w:t xml:space="preserve"> требовало от военного командования не только обеспечения безопасности территорий, но и проведения сложнейшей юридической и психологической процедуры</w:t>
      </w:r>
      <w:r>
        <w:rPr>
          <w:rFonts w:ascii="Times New Roman" w:hAnsi="Times New Roman" w:cs="Times New Roman"/>
          <w:sz w:val="28"/>
          <w:szCs w:val="28"/>
        </w:rPr>
        <w:t xml:space="preserve"> – </w:t>
      </w:r>
      <w:r w:rsidRPr="006B0719">
        <w:rPr>
          <w:rFonts w:ascii="Times New Roman" w:hAnsi="Times New Roman" w:cs="Times New Roman"/>
          <w:sz w:val="28"/>
          <w:szCs w:val="28"/>
        </w:rPr>
        <w:t xml:space="preserve">приведения многотысячного кочевого и </w:t>
      </w:r>
      <w:r w:rsidRPr="006B0719">
        <w:rPr>
          <w:rFonts w:ascii="Times New Roman" w:hAnsi="Times New Roman" w:cs="Times New Roman"/>
          <w:sz w:val="28"/>
          <w:szCs w:val="28"/>
        </w:rPr>
        <w:lastRenderedPageBreak/>
        <w:t>оседлого населения к присяге на верность Российской империи. Ключевую роль в реализации этого механизма на Кубани сыграл А.В. Суворов, превративший формальный акт передачи власти в масштабный акт примирения и интеграции.</w:t>
      </w:r>
    </w:p>
    <w:p w:rsidR="006B0719" w:rsidRPr="006B0719" w:rsidRDefault="006B0719" w:rsidP="006B0719">
      <w:pPr>
        <w:pStyle w:val="ac"/>
        <w:spacing w:line="360" w:lineRule="auto"/>
        <w:ind w:firstLine="709"/>
        <w:jc w:val="both"/>
        <w:rPr>
          <w:rFonts w:ascii="Times New Roman" w:hAnsi="Times New Roman" w:cs="Times New Roman"/>
          <w:sz w:val="28"/>
          <w:szCs w:val="28"/>
        </w:rPr>
      </w:pPr>
      <w:r w:rsidRPr="006B0719">
        <w:rPr>
          <w:rFonts w:ascii="Times New Roman" w:hAnsi="Times New Roman" w:cs="Times New Roman"/>
          <w:sz w:val="28"/>
          <w:szCs w:val="28"/>
        </w:rPr>
        <w:t xml:space="preserve">Процесс принятия подданства не рассматривался Суворовым как капитуляция </w:t>
      </w:r>
      <w:proofErr w:type="gramStart"/>
      <w:r w:rsidRPr="006B0719">
        <w:rPr>
          <w:rFonts w:ascii="Times New Roman" w:hAnsi="Times New Roman" w:cs="Times New Roman"/>
          <w:sz w:val="28"/>
          <w:szCs w:val="28"/>
        </w:rPr>
        <w:t>побежденных</w:t>
      </w:r>
      <w:proofErr w:type="gramEnd"/>
      <w:r w:rsidRPr="006B0719">
        <w:rPr>
          <w:rFonts w:ascii="Times New Roman" w:hAnsi="Times New Roman" w:cs="Times New Roman"/>
          <w:sz w:val="28"/>
          <w:szCs w:val="28"/>
        </w:rPr>
        <w:t xml:space="preserve">. Напротив, он выстраивал его как добровольный переход под покровительство сильного государства, гарантирующего стабильность. Механизм приведения к присяге, реализованный Суворовым в июне 1783 года у крепости </w:t>
      </w:r>
      <w:proofErr w:type="spellStart"/>
      <w:r w:rsidRPr="006B0719">
        <w:rPr>
          <w:rFonts w:ascii="Times New Roman" w:hAnsi="Times New Roman" w:cs="Times New Roman"/>
          <w:sz w:val="28"/>
          <w:szCs w:val="28"/>
        </w:rPr>
        <w:t>Ейское</w:t>
      </w:r>
      <w:proofErr w:type="spellEnd"/>
      <w:r w:rsidRPr="006B0719">
        <w:rPr>
          <w:rFonts w:ascii="Times New Roman" w:hAnsi="Times New Roman" w:cs="Times New Roman"/>
          <w:sz w:val="28"/>
          <w:szCs w:val="28"/>
        </w:rPr>
        <w:t xml:space="preserve"> укрепление, сочетал в себе элементы военного триумфа и глубокого уважения к традициям степи.</w:t>
      </w:r>
    </w:p>
    <w:p w:rsidR="006B0719" w:rsidRPr="006B0719" w:rsidRDefault="006B0719" w:rsidP="006B0719">
      <w:pPr>
        <w:pStyle w:val="ac"/>
        <w:spacing w:line="360" w:lineRule="auto"/>
        <w:ind w:firstLine="709"/>
        <w:jc w:val="both"/>
        <w:rPr>
          <w:rFonts w:ascii="Times New Roman" w:hAnsi="Times New Roman" w:cs="Times New Roman"/>
          <w:sz w:val="28"/>
          <w:szCs w:val="28"/>
        </w:rPr>
      </w:pPr>
      <w:r w:rsidRPr="006B0719">
        <w:rPr>
          <w:rFonts w:ascii="Times New Roman" w:hAnsi="Times New Roman" w:cs="Times New Roman"/>
          <w:sz w:val="28"/>
          <w:szCs w:val="28"/>
        </w:rPr>
        <w:t>Главным фактором, почему ногайские орды и крымская знать выбрали путь мира, а не сопротивления, стала суворовская стратегия «взаимного доверия». Вместо демонстрации карательных мер Суворов организовал беспрецедентный по масштабам праздник. После официального зачтения Манифеста и принесения присяги на Коране (что подчеркивало легитимность власти в глазах мусульман), полководец устроил грандиозный пир для ногайских мурз и их родов. По свидетельствам современников, было забито сотни быков и баранов, выставлены чаны с традиционными напитками. Суворов лично обходил гостей, разделяя с ними трапезу, что по законам степного гостеприимства означало установление нерушимых уз куначества и личного покровительства.</w:t>
      </w:r>
    </w:p>
    <w:p w:rsidR="006B0719" w:rsidRPr="006B0719" w:rsidRDefault="006B0719" w:rsidP="006B0719">
      <w:pPr>
        <w:pStyle w:val="ac"/>
        <w:spacing w:line="360" w:lineRule="auto"/>
        <w:ind w:firstLine="709"/>
        <w:jc w:val="both"/>
        <w:rPr>
          <w:rFonts w:ascii="Times New Roman" w:hAnsi="Times New Roman" w:cs="Times New Roman"/>
          <w:sz w:val="28"/>
          <w:szCs w:val="28"/>
        </w:rPr>
      </w:pPr>
      <w:r w:rsidRPr="006B0719">
        <w:rPr>
          <w:rFonts w:ascii="Times New Roman" w:hAnsi="Times New Roman" w:cs="Times New Roman"/>
          <w:sz w:val="28"/>
          <w:szCs w:val="28"/>
        </w:rPr>
        <w:t>Анализируя причины выбора народами пути мира, можно выделить три ключевых аспекта суворовского механизма:</w:t>
      </w:r>
    </w:p>
    <w:p w:rsidR="006B0719" w:rsidRPr="006B0719" w:rsidRDefault="00AE729D" w:rsidP="006B0719">
      <w:pPr>
        <w:pStyle w:val="ac"/>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6B0719" w:rsidRPr="006B0719">
        <w:rPr>
          <w:rFonts w:ascii="Times New Roman" w:hAnsi="Times New Roman" w:cs="Times New Roman"/>
          <w:sz w:val="28"/>
          <w:szCs w:val="28"/>
        </w:rPr>
        <w:t>Гарантия сохранения социального статуса. Приводя знать к присяге, Суворов подчеркивал, что местная аристократия (беи и мурзы) сохраняет свои права, владения и власть над подвластными родами. Российская империя в лице Суворова предлагала элите вхождение в состав российского дворянства, что было гораздо привлекательнее, чем сомнительные перспективы бесконечной междоусобной войны.</w:t>
      </w:r>
    </w:p>
    <w:p w:rsidR="006B0719" w:rsidRPr="006B0719" w:rsidRDefault="00AE729D" w:rsidP="006B0719">
      <w:pPr>
        <w:pStyle w:val="ac"/>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6B0719" w:rsidRPr="006B0719">
        <w:rPr>
          <w:rFonts w:ascii="Times New Roman" w:hAnsi="Times New Roman" w:cs="Times New Roman"/>
          <w:sz w:val="28"/>
          <w:szCs w:val="28"/>
        </w:rPr>
        <w:t>Экономическая выгода. Годы постоянных войн между Крымским ханством, Османской империей и Россией истощили ресурсы региона. Суворов в своих беседах со старейшинами делал упор на то, что подданство России</w:t>
      </w:r>
      <w:r>
        <w:rPr>
          <w:rFonts w:ascii="Times New Roman" w:hAnsi="Times New Roman" w:cs="Times New Roman"/>
          <w:sz w:val="28"/>
          <w:szCs w:val="28"/>
        </w:rPr>
        <w:t xml:space="preserve"> – </w:t>
      </w:r>
      <w:r w:rsidR="006B0719" w:rsidRPr="006B0719">
        <w:rPr>
          <w:rFonts w:ascii="Times New Roman" w:hAnsi="Times New Roman" w:cs="Times New Roman"/>
          <w:sz w:val="28"/>
          <w:szCs w:val="28"/>
        </w:rPr>
        <w:t>это, прежде всего, прекращение набегов, возможность спокойной торговли и доступ к новым рынкам. «Мир приносит хлеб, война</w:t>
      </w:r>
      <w:r>
        <w:rPr>
          <w:rFonts w:ascii="Times New Roman" w:hAnsi="Times New Roman" w:cs="Times New Roman"/>
          <w:sz w:val="28"/>
          <w:szCs w:val="28"/>
        </w:rPr>
        <w:t xml:space="preserve"> – </w:t>
      </w:r>
      <w:r w:rsidR="006B0719" w:rsidRPr="006B0719">
        <w:rPr>
          <w:rFonts w:ascii="Times New Roman" w:hAnsi="Times New Roman" w:cs="Times New Roman"/>
          <w:sz w:val="28"/>
          <w:szCs w:val="28"/>
        </w:rPr>
        <w:t>пепел»,</w:t>
      </w:r>
      <w:r>
        <w:rPr>
          <w:rFonts w:ascii="Times New Roman" w:hAnsi="Times New Roman" w:cs="Times New Roman"/>
          <w:sz w:val="28"/>
          <w:szCs w:val="28"/>
        </w:rPr>
        <w:t xml:space="preserve"> </w:t>
      </w:r>
      <w:proofErr w:type="gramStart"/>
      <w:r>
        <w:rPr>
          <w:rFonts w:ascii="Times New Roman" w:hAnsi="Times New Roman" w:cs="Times New Roman"/>
          <w:sz w:val="28"/>
          <w:szCs w:val="28"/>
        </w:rPr>
        <w:t>-</w:t>
      </w:r>
      <w:r w:rsidR="006B0719" w:rsidRPr="006B0719">
        <w:rPr>
          <w:rFonts w:ascii="Times New Roman" w:hAnsi="Times New Roman" w:cs="Times New Roman"/>
          <w:sz w:val="28"/>
          <w:szCs w:val="28"/>
        </w:rPr>
        <w:t>э</w:t>
      </w:r>
      <w:proofErr w:type="gramEnd"/>
      <w:r w:rsidR="006B0719" w:rsidRPr="006B0719">
        <w:rPr>
          <w:rFonts w:ascii="Times New Roman" w:hAnsi="Times New Roman" w:cs="Times New Roman"/>
          <w:sz w:val="28"/>
          <w:szCs w:val="28"/>
        </w:rPr>
        <w:t>та простая истина, подкрепленная суворовским авторитетом, становилась решающей.</w:t>
      </w:r>
    </w:p>
    <w:p w:rsidR="006B0719" w:rsidRPr="006B0719" w:rsidRDefault="00AE729D" w:rsidP="006B0719">
      <w:pPr>
        <w:pStyle w:val="ac"/>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6B0719" w:rsidRPr="006B0719">
        <w:rPr>
          <w:rFonts w:ascii="Times New Roman" w:hAnsi="Times New Roman" w:cs="Times New Roman"/>
          <w:sz w:val="28"/>
          <w:szCs w:val="28"/>
        </w:rPr>
        <w:t>Личный авторитет полководца. К 1783 году имя Суворова вызывало у горцев и степняков не только страх, но и глубокое уважение. Его знали как честного воина, который не нарушает данного слова. Для кочевых народов «личное слово» полководца имело больший вес, чем официальные бумаги.</w:t>
      </w:r>
    </w:p>
    <w:p w:rsidR="006B0719" w:rsidRPr="006B0719" w:rsidRDefault="006B0719" w:rsidP="006B0719">
      <w:pPr>
        <w:pStyle w:val="ac"/>
        <w:spacing w:line="360" w:lineRule="auto"/>
        <w:ind w:firstLine="709"/>
        <w:jc w:val="both"/>
        <w:rPr>
          <w:rFonts w:ascii="Times New Roman" w:hAnsi="Times New Roman" w:cs="Times New Roman"/>
          <w:sz w:val="28"/>
          <w:szCs w:val="28"/>
        </w:rPr>
      </w:pPr>
      <w:r w:rsidRPr="006B0719">
        <w:rPr>
          <w:rFonts w:ascii="Times New Roman" w:hAnsi="Times New Roman" w:cs="Times New Roman"/>
          <w:sz w:val="28"/>
          <w:szCs w:val="28"/>
        </w:rPr>
        <w:t xml:space="preserve">Переход от военного присутствия к гражданской лояльности осуществлялся через деликатное замещение военных институтов </w:t>
      </w:r>
      <w:proofErr w:type="gramStart"/>
      <w:r w:rsidRPr="006B0719">
        <w:rPr>
          <w:rFonts w:ascii="Times New Roman" w:hAnsi="Times New Roman" w:cs="Times New Roman"/>
          <w:sz w:val="28"/>
          <w:szCs w:val="28"/>
        </w:rPr>
        <w:t>административными</w:t>
      </w:r>
      <w:proofErr w:type="gramEnd"/>
      <w:r w:rsidRPr="006B0719">
        <w:rPr>
          <w:rFonts w:ascii="Times New Roman" w:hAnsi="Times New Roman" w:cs="Times New Roman"/>
          <w:sz w:val="28"/>
          <w:szCs w:val="28"/>
        </w:rPr>
        <w:t xml:space="preserve">. Суворов требовал от войск, чтобы после присяги ногайцы и крымские татары воспринимались не как «чужаки», а как соотечественники. Солдатам запрещалось вступать в конфликты с местными, а любые попытки мародерства пресекались самым жестким образом. </w:t>
      </w:r>
    </w:p>
    <w:p w:rsidR="006B0719" w:rsidRDefault="006B0719" w:rsidP="006B0719">
      <w:pPr>
        <w:pStyle w:val="ac"/>
        <w:spacing w:line="360" w:lineRule="auto"/>
        <w:ind w:firstLine="709"/>
        <w:jc w:val="both"/>
        <w:rPr>
          <w:rFonts w:ascii="Times New Roman" w:hAnsi="Times New Roman" w:cs="Times New Roman"/>
          <w:sz w:val="28"/>
          <w:szCs w:val="28"/>
        </w:rPr>
      </w:pPr>
      <w:r w:rsidRPr="006B0719">
        <w:rPr>
          <w:rFonts w:ascii="Times New Roman" w:hAnsi="Times New Roman" w:cs="Times New Roman"/>
          <w:sz w:val="28"/>
          <w:szCs w:val="28"/>
        </w:rPr>
        <w:t>Таким образом, механизм приведения к присяге 1783 года стал триумфом суворовской «дипломатии слова», подкрепленной мощью «меча». Народы выбрали путь мира, потому что Суворов сумел предложить им модель будущего, в которой их идентичность, вера и жизненный уклад не разрушались, а включались в пространство мощной империи. Это был акт высокой государственной мудрости, превративший вчерашних врагов в подданных, чья лояльность основывалась не на страхе перед силой, а на осознании выгодности и справедливости нового правового пор</w:t>
      </w:r>
    </w:p>
    <w:p w:rsidR="006B0719" w:rsidRDefault="006B0719" w:rsidP="00E672FD">
      <w:pPr>
        <w:pStyle w:val="ac"/>
        <w:spacing w:line="360" w:lineRule="auto"/>
        <w:ind w:firstLine="709"/>
        <w:jc w:val="both"/>
        <w:rPr>
          <w:rFonts w:ascii="Times New Roman" w:hAnsi="Times New Roman" w:cs="Times New Roman"/>
          <w:sz w:val="28"/>
          <w:szCs w:val="28"/>
        </w:rPr>
      </w:pPr>
    </w:p>
    <w:p w:rsidR="00AA7573" w:rsidRDefault="00AA7573" w:rsidP="00E672FD">
      <w:pPr>
        <w:pStyle w:val="ac"/>
        <w:spacing w:line="360" w:lineRule="auto"/>
        <w:ind w:firstLine="709"/>
        <w:jc w:val="both"/>
        <w:rPr>
          <w:rFonts w:ascii="Times New Roman" w:hAnsi="Times New Roman" w:cs="Times New Roman"/>
          <w:sz w:val="28"/>
          <w:szCs w:val="28"/>
        </w:rPr>
      </w:pPr>
    </w:p>
    <w:p w:rsidR="00AE729D" w:rsidRDefault="00AE729D" w:rsidP="00E672FD">
      <w:pPr>
        <w:pStyle w:val="ac"/>
        <w:spacing w:line="360" w:lineRule="auto"/>
        <w:ind w:firstLine="709"/>
        <w:jc w:val="both"/>
        <w:rPr>
          <w:rFonts w:ascii="Times New Roman" w:hAnsi="Times New Roman" w:cs="Times New Roman"/>
          <w:sz w:val="28"/>
          <w:szCs w:val="28"/>
        </w:rPr>
      </w:pPr>
    </w:p>
    <w:p w:rsidR="00AE729D" w:rsidRDefault="00AE729D" w:rsidP="00E672FD">
      <w:pPr>
        <w:pStyle w:val="ac"/>
        <w:spacing w:line="360" w:lineRule="auto"/>
        <w:ind w:firstLine="709"/>
        <w:jc w:val="both"/>
        <w:rPr>
          <w:rFonts w:ascii="Times New Roman" w:hAnsi="Times New Roman" w:cs="Times New Roman"/>
          <w:sz w:val="28"/>
          <w:szCs w:val="28"/>
        </w:rPr>
      </w:pPr>
    </w:p>
    <w:p w:rsidR="00E672FD" w:rsidRPr="00667273" w:rsidRDefault="00E672FD" w:rsidP="00667273">
      <w:pPr>
        <w:pStyle w:val="ac"/>
        <w:spacing w:line="360" w:lineRule="auto"/>
        <w:ind w:firstLine="709"/>
        <w:jc w:val="center"/>
        <w:rPr>
          <w:rFonts w:ascii="Times New Roman" w:hAnsi="Times New Roman" w:cs="Times New Roman"/>
          <w:b/>
          <w:bCs/>
          <w:sz w:val="28"/>
          <w:szCs w:val="28"/>
        </w:rPr>
      </w:pPr>
      <w:r w:rsidRPr="00667273">
        <w:rPr>
          <w:rFonts w:ascii="Times New Roman" w:hAnsi="Times New Roman" w:cs="Times New Roman"/>
          <w:b/>
          <w:bCs/>
          <w:sz w:val="28"/>
          <w:szCs w:val="28"/>
        </w:rPr>
        <w:lastRenderedPageBreak/>
        <w:t>2.4. Сопоставительный анализ: гуманные методы Суворова в сравнении с колониальной практикой ведущих держав XVIII века.</w:t>
      </w:r>
    </w:p>
    <w:p w:rsidR="00667273" w:rsidRPr="00667273" w:rsidRDefault="00667273" w:rsidP="00667273">
      <w:pPr>
        <w:pStyle w:val="ac"/>
        <w:spacing w:line="360" w:lineRule="auto"/>
        <w:ind w:firstLine="709"/>
        <w:jc w:val="both"/>
        <w:rPr>
          <w:rFonts w:ascii="Times New Roman" w:hAnsi="Times New Roman" w:cs="Times New Roman"/>
          <w:sz w:val="28"/>
          <w:szCs w:val="28"/>
        </w:rPr>
      </w:pPr>
      <w:r w:rsidRPr="00667273">
        <w:rPr>
          <w:rFonts w:ascii="Times New Roman" w:hAnsi="Times New Roman" w:cs="Times New Roman"/>
          <w:sz w:val="28"/>
          <w:szCs w:val="28"/>
        </w:rPr>
        <w:t>Для полной оценки значимости стратегии А.В. Суворова необходимо поместить его деятельность в общемировой исторический контекст XVIII столетия. Эпоха Просвещения на Западе парадоксальным образом сочеталась с предельно жесткой, а зачастую и истребительной колониальной политикой ведущих европейских держав</w:t>
      </w:r>
      <w:r w:rsidR="00AA7573">
        <w:rPr>
          <w:rFonts w:ascii="Times New Roman" w:hAnsi="Times New Roman" w:cs="Times New Roman"/>
          <w:sz w:val="28"/>
          <w:szCs w:val="28"/>
        </w:rPr>
        <w:t xml:space="preserve"> – </w:t>
      </w:r>
      <w:r w:rsidRPr="00667273">
        <w:rPr>
          <w:rFonts w:ascii="Times New Roman" w:hAnsi="Times New Roman" w:cs="Times New Roman"/>
          <w:sz w:val="28"/>
          <w:szCs w:val="28"/>
        </w:rPr>
        <w:t>Великобритании, Франции и Испании. На этом фоне методы Суворова по интеграции Крыма и Кубани выглядят не просто эффективными, но и глубоко гуманными, представляя собой альтернативную модель имперского строительства.</w:t>
      </w:r>
    </w:p>
    <w:p w:rsidR="00667273" w:rsidRPr="00667273" w:rsidRDefault="00667273" w:rsidP="00667273">
      <w:pPr>
        <w:pStyle w:val="ac"/>
        <w:spacing w:line="360" w:lineRule="auto"/>
        <w:ind w:firstLine="709"/>
        <w:jc w:val="both"/>
        <w:rPr>
          <w:rFonts w:ascii="Times New Roman" w:hAnsi="Times New Roman" w:cs="Times New Roman"/>
          <w:sz w:val="28"/>
          <w:szCs w:val="28"/>
        </w:rPr>
      </w:pPr>
      <w:r w:rsidRPr="00667273">
        <w:rPr>
          <w:rFonts w:ascii="Times New Roman" w:hAnsi="Times New Roman" w:cs="Times New Roman"/>
          <w:sz w:val="28"/>
          <w:szCs w:val="28"/>
        </w:rPr>
        <w:t>Первое фундаментальное различие кроется в отношении к местному населению. Колониальная практика Великобритании в Индии или Северной Америке того периода строилась на принципе жесткой сегрегации и экономической эксплуатации. Британская Ост-Индская компания рассматривала новые территории исключительно как источник сырья, вводя непосильные налоги, которые приводили к массовому голоду (например, голод в Бенгалии 1769–1773 гг.). В противовес этому, Суворов в своей деятельности руководствовался принципом экономической самодостаточности региона. Его категорический запрет на контрибуции, требование закупать продовольствие у местного населения по рыночным ценам и содействие развитию торговли превращали армию из карательного органа в гаранта экономической стабильности.</w:t>
      </w:r>
    </w:p>
    <w:p w:rsidR="00667273" w:rsidRPr="00667273" w:rsidRDefault="00667273" w:rsidP="00667273">
      <w:pPr>
        <w:pStyle w:val="ac"/>
        <w:spacing w:line="360" w:lineRule="auto"/>
        <w:ind w:firstLine="709"/>
        <w:jc w:val="both"/>
        <w:rPr>
          <w:rFonts w:ascii="Times New Roman" w:hAnsi="Times New Roman" w:cs="Times New Roman"/>
          <w:sz w:val="28"/>
          <w:szCs w:val="28"/>
        </w:rPr>
      </w:pPr>
      <w:r w:rsidRPr="00667273">
        <w:rPr>
          <w:rFonts w:ascii="Times New Roman" w:hAnsi="Times New Roman" w:cs="Times New Roman"/>
          <w:sz w:val="28"/>
          <w:szCs w:val="28"/>
        </w:rPr>
        <w:t xml:space="preserve">Вторым аспектом является отношение к культуре и религии «другого». В колониальных империях Запада зачастую господствовала идея «цивилизаторской миссии», которая де-факто оправдывала подавление местных традиций и насильственную христианизацию. Суворовская стратегия «Слова» базировалась на ином — на признании ценности иноверного уклада. Если в британских колониях ислам или индуизм часто воспринимались как признаки «варварства», то Суворов проявлял подчеркнутое уважение к исламским институтам, понимая, что лояльность </w:t>
      </w:r>
      <w:r w:rsidRPr="00667273">
        <w:rPr>
          <w:rFonts w:ascii="Times New Roman" w:hAnsi="Times New Roman" w:cs="Times New Roman"/>
          <w:sz w:val="28"/>
          <w:szCs w:val="28"/>
        </w:rPr>
        <w:lastRenderedPageBreak/>
        <w:t>строится на свободе совести. Приведение к присяге на Коране и защита мечетей силами русской армии были немыслимы для западных генералов-колонизаторов того времени, практиковавших разрушение местных святынь для деморализации противника.</w:t>
      </w:r>
    </w:p>
    <w:p w:rsidR="00667273" w:rsidRPr="00667273" w:rsidRDefault="00667273" w:rsidP="00667273">
      <w:pPr>
        <w:pStyle w:val="ac"/>
        <w:spacing w:line="360" w:lineRule="auto"/>
        <w:ind w:firstLine="709"/>
        <w:jc w:val="both"/>
        <w:rPr>
          <w:rFonts w:ascii="Times New Roman" w:hAnsi="Times New Roman" w:cs="Times New Roman"/>
          <w:sz w:val="28"/>
          <w:szCs w:val="28"/>
        </w:rPr>
      </w:pPr>
      <w:r w:rsidRPr="00667273">
        <w:rPr>
          <w:rFonts w:ascii="Times New Roman" w:hAnsi="Times New Roman" w:cs="Times New Roman"/>
          <w:sz w:val="28"/>
          <w:szCs w:val="28"/>
        </w:rPr>
        <w:t xml:space="preserve">Третье отличие касается судьбы местных элит. Западная модель часто предполагала либо полное уничтожение местной аристократии, либо её превращение </w:t>
      </w:r>
      <w:proofErr w:type="gramStart"/>
      <w:r w:rsidRPr="00667273">
        <w:rPr>
          <w:rFonts w:ascii="Times New Roman" w:hAnsi="Times New Roman" w:cs="Times New Roman"/>
          <w:sz w:val="28"/>
          <w:szCs w:val="28"/>
        </w:rPr>
        <w:t>в</w:t>
      </w:r>
      <w:proofErr w:type="gramEnd"/>
      <w:r w:rsidRPr="00667273">
        <w:rPr>
          <w:rFonts w:ascii="Times New Roman" w:hAnsi="Times New Roman" w:cs="Times New Roman"/>
          <w:sz w:val="28"/>
          <w:szCs w:val="28"/>
        </w:rPr>
        <w:t xml:space="preserve"> бесправных марионеток. Суворов же на Кубани и в Крыму реализовывал модель «интеграции элит». Он стремился сделать крымских мурз и ногайских князей частью российского дворянства, сохраняя за ними их привилегии и право управления народами. Это превращало вчерашних врагов в соратников, а не в угнетаемых подданных, затаивших обиду.</w:t>
      </w:r>
    </w:p>
    <w:p w:rsidR="00667273" w:rsidRPr="00667273" w:rsidRDefault="00667273" w:rsidP="00667273">
      <w:pPr>
        <w:pStyle w:val="ac"/>
        <w:spacing w:line="360" w:lineRule="auto"/>
        <w:ind w:firstLine="709"/>
        <w:jc w:val="both"/>
        <w:rPr>
          <w:rFonts w:ascii="Times New Roman" w:hAnsi="Times New Roman" w:cs="Times New Roman"/>
          <w:sz w:val="28"/>
          <w:szCs w:val="28"/>
        </w:rPr>
      </w:pPr>
      <w:r w:rsidRPr="00667273">
        <w:rPr>
          <w:rFonts w:ascii="Times New Roman" w:hAnsi="Times New Roman" w:cs="Times New Roman"/>
          <w:sz w:val="28"/>
          <w:szCs w:val="28"/>
        </w:rPr>
        <w:t>Особого внимания заслуживает отношение к военнопленным и мирным жителям в ходе боевых действий. Знаменитый суворовский лозунг «Пленного щадить, обывателя не обижать» резко контрастировал с тактикой «выжженной земли», которую применяли европейские армии в колониях. В то время как французские или английские войска могли практиковать массовые казни и разрушение городов для устрашения, Суворов требовал от солдат строжайшей дисциплины, считая, что насилие над мирным человеком множит число врагов и обесценивает военную победу.</w:t>
      </w:r>
    </w:p>
    <w:p w:rsidR="00AA7573" w:rsidRDefault="00667273" w:rsidP="00F14A2A">
      <w:pPr>
        <w:pStyle w:val="ac"/>
        <w:spacing w:line="360" w:lineRule="auto"/>
        <w:ind w:firstLine="709"/>
        <w:jc w:val="both"/>
        <w:rPr>
          <w:rFonts w:ascii="Times New Roman" w:hAnsi="Times New Roman" w:cs="Times New Roman"/>
          <w:sz w:val="28"/>
          <w:szCs w:val="28"/>
        </w:rPr>
      </w:pPr>
      <w:r w:rsidRPr="00667273">
        <w:rPr>
          <w:rFonts w:ascii="Times New Roman" w:hAnsi="Times New Roman" w:cs="Times New Roman"/>
          <w:sz w:val="28"/>
          <w:szCs w:val="28"/>
        </w:rPr>
        <w:t>Таким образом, сопоставительный анализ показывает, что методы А.В. Суворова опережали свое время. В то время как ведущие державы мира строили свои империи на принципе «эксплуатация через подавление», Суворов предлагал модель «стабильность через уважение». Его стратегия была направлена не на колонизацию в западном понимании этого слова, а на органичное включение новых земель в единое государственное тело, где мирный быт и культурная идентичность населения охранялись мощью русского меча. Этот гуманистический вектор суворовской политики стал одной из причин долгосрочной стабильности южных рубежей России.</w:t>
      </w:r>
    </w:p>
    <w:p w:rsidR="00AA7573" w:rsidRDefault="00AA7573" w:rsidP="00E672FD">
      <w:pPr>
        <w:pStyle w:val="ac"/>
        <w:spacing w:line="360" w:lineRule="auto"/>
        <w:ind w:firstLine="709"/>
        <w:jc w:val="both"/>
        <w:rPr>
          <w:rFonts w:ascii="Times New Roman" w:hAnsi="Times New Roman" w:cs="Times New Roman"/>
          <w:sz w:val="28"/>
          <w:szCs w:val="28"/>
        </w:rPr>
      </w:pPr>
    </w:p>
    <w:p w:rsidR="00AE729D" w:rsidRDefault="00AE729D" w:rsidP="00E672FD">
      <w:pPr>
        <w:pStyle w:val="ac"/>
        <w:spacing w:line="360" w:lineRule="auto"/>
        <w:ind w:firstLine="709"/>
        <w:jc w:val="both"/>
        <w:rPr>
          <w:rFonts w:ascii="Times New Roman" w:hAnsi="Times New Roman" w:cs="Times New Roman"/>
          <w:sz w:val="28"/>
          <w:szCs w:val="28"/>
        </w:rPr>
      </w:pPr>
    </w:p>
    <w:p w:rsidR="000B20F1" w:rsidRPr="00667273" w:rsidRDefault="00E672FD" w:rsidP="00667273">
      <w:pPr>
        <w:pStyle w:val="ac"/>
        <w:spacing w:line="360" w:lineRule="auto"/>
        <w:ind w:firstLine="709"/>
        <w:jc w:val="center"/>
        <w:rPr>
          <w:rFonts w:ascii="Times New Roman" w:hAnsi="Times New Roman" w:cs="Times New Roman"/>
          <w:b/>
          <w:bCs/>
          <w:sz w:val="28"/>
          <w:szCs w:val="28"/>
        </w:rPr>
      </w:pPr>
      <w:r w:rsidRPr="00667273">
        <w:rPr>
          <w:rFonts w:ascii="Times New Roman" w:hAnsi="Times New Roman" w:cs="Times New Roman"/>
          <w:b/>
          <w:bCs/>
          <w:sz w:val="28"/>
          <w:szCs w:val="28"/>
        </w:rPr>
        <w:lastRenderedPageBreak/>
        <w:t>Заключение</w:t>
      </w:r>
    </w:p>
    <w:p w:rsidR="00667273" w:rsidRPr="00667273" w:rsidRDefault="00667273" w:rsidP="00667273">
      <w:pPr>
        <w:pStyle w:val="ac"/>
        <w:spacing w:line="360" w:lineRule="auto"/>
        <w:ind w:firstLine="709"/>
        <w:jc w:val="both"/>
        <w:rPr>
          <w:rFonts w:ascii="Times New Roman" w:hAnsi="Times New Roman" w:cs="Times New Roman"/>
          <w:sz w:val="28"/>
          <w:szCs w:val="28"/>
        </w:rPr>
      </w:pPr>
      <w:r w:rsidRPr="00667273">
        <w:rPr>
          <w:rFonts w:ascii="Times New Roman" w:hAnsi="Times New Roman" w:cs="Times New Roman"/>
          <w:sz w:val="28"/>
          <w:szCs w:val="28"/>
        </w:rPr>
        <w:t>Завершая исследование роли Александра Васильевича Суворова в мирной интеграции Крыма и Кубани в состав Российской империи, можно прийти к ряду принципиальных выводов. Проведенный анализ подтверждает выдвинутую гипотезу: успех присоединения южных территорий в конце XVIII века был обусловлен не только мощью русского оружия, но и уникальной гуманитарной стратегией полководца, которую мы определили как «Дипломатия Меча и Слова».</w:t>
      </w:r>
    </w:p>
    <w:p w:rsidR="00667273" w:rsidRPr="00667273" w:rsidRDefault="00667273" w:rsidP="00667273">
      <w:pPr>
        <w:pStyle w:val="ac"/>
        <w:spacing w:line="360" w:lineRule="auto"/>
        <w:ind w:firstLine="709"/>
        <w:jc w:val="both"/>
        <w:rPr>
          <w:rFonts w:ascii="Times New Roman" w:hAnsi="Times New Roman" w:cs="Times New Roman"/>
          <w:sz w:val="28"/>
          <w:szCs w:val="28"/>
        </w:rPr>
      </w:pPr>
      <w:r w:rsidRPr="00667273">
        <w:rPr>
          <w:rFonts w:ascii="Times New Roman" w:hAnsi="Times New Roman" w:cs="Times New Roman"/>
          <w:sz w:val="28"/>
          <w:szCs w:val="28"/>
        </w:rPr>
        <w:t>В ходе работы было доказано, что суворовская «Дипломатия меча» не была направлена на подавление или уничтожение. Напротив, созданная им система кордонов и санитарных карантинов стала инструментом защиты мирного быта. Военная инфраструктура служила щитом, предотвращающим не только внешние набеги, но и губительные эпидемии, что формировало у местного населения образ русской армии как созидательной и защитной силы. Это заложило фундамент доверия, без которого была бы невозможна дальнейшая гражданская интеграция.</w:t>
      </w:r>
    </w:p>
    <w:p w:rsidR="00667273" w:rsidRPr="00667273" w:rsidRDefault="00667273" w:rsidP="00667273">
      <w:pPr>
        <w:pStyle w:val="ac"/>
        <w:spacing w:line="360" w:lineRule="auto"/>
        <w:ind w:firstLine="709"/>
        <w:jc w:val="both"/>
        <w:rPr>
          <w:rFonts w:ascii="Times New Roman" w:hAnsi="Times New Roman" w:cs="Times New Roman"/>
          <w:sz w:val="28"/>
          <w:szCs w:val="28"/>
        </w:rPr>
      </w:pPr>
      <w:r w:rsidRPr="00667273">
        <w:rPr>
          <w:rFonts w:ascii="Times New Roman" w:hAnsi="Times New Roman" w:cs="Times New Roman"/>
          <w:sz w:val="28"/>
          <w:szCs w:val="28"/>
        </w:rPr>
        <w:t>Разбор «Дипломатии слова» показал, что Суворов обладал редким для своего времени талантом межкультурного диалога. Использование восточного этикета, подчеркнутое уважение к исламу, защита собственности местных жителей и принципиальный отказ от контрибуций позволили полководцу завоевать симпатии крымской и ногайской знати. Суворов доказал, что признание культурной идентичности народа является более эффективным инструментом лояльности, нежели экономическое или военное давление.</w:t>
      </w:r>
    </w:p>
    <w:p w:rsidR="00667273" w:rsidRPr="00667273" w:rsidRDefault="00667273" w:rsidP="00667273">
      <w:pPr>
        <w:pStyle w:val="ac"/>
        <w:spacing w:line="360" w:lineRule="auto"/>
        <w:ind w:firstLine="709"/>
        <w:jc w:val="both"/>
        <w:rPr>
          <w:rFonts w:ascii="Times New Roman" w:hAnsi="Times New Roman" w:cs="Times New Roman"/>
          <w:sz w:val="28"/>
          <w:szCs w:val="28"/>
        </w:rPr>
      </w:pPr>
      <w:r w:rsidRPr="00667273">
        <w:rPr>
          <w:rFonts w:ascii="Times New Roman" w:hAnsi="Times New Roman" w:cs="Times New Roman"/>
          <w:sz w:val="28"/>
          <w:szCs w:val="28"/>
        </w:rPr>
        <w:t xml:space="preserve">Особое значение имел механизм приведения к присяге 1783 года. Благодаря суворовскому подходу, этот процесс превратился из формального юридического акта в масштабное событие, символизирующее начало новой, мирной жизни. Сопоставительный анализ с колониальными практиками западных держав того времени подтвердил уникальность российского пути: в </w:t>
      </w:r>
      <w:r w:rsidRPr="00667273">
        <w:rPr>
          <w:rFonts w:ascii="Times New Roman" w:hAnsi="Times New Roman" w:cs="Times New Roman"/>
          <w:sz w:val="28"/>
          <w:szCs w:val="28"/>
        </w:rPr>
        <w:lastRenderedPageBreak/>
        <w:t xml:space="preserve">то время как ведущие империи мира практиковали сегрегацию и эксплуатацию, Суворов реализовывал модель интеграции и </w:t>
      </w:r>
      <w:proofErr w:type="spellStart"/>
      <w:r w:rsidRPr="00667273">
        <w:rPr>
          <w:rFonts w:ascii="Times New Roman" w:hAnsi="Times New Roman" w:cs="Times New Roman"/>
          <w:sz w:val="28"/>
          <w:szCs w:val="28"/>
        </w:rPr>
        <w:t>соработничества</w:t>
      </w:r>
      <w:proofErr w:type="spellEnd"/>
      <w:r w:rsidRPr="00667273">
        <w:rPr>
          <w:rFonts w:ascii="Times New Roman" w:hAnsi="Times New Roman" w:cs="Times New Roman"/>
          <w:sz w:val="28"/>
          <w:szCs w:val="28"/>
        </w:rPr>
        <w:t>.</w:t>
      </w:r>
    </w:p>
    <w:p w:rsidR="009E6F0E" w:rsidRDefault="00667273" w:rsidP="00667273">
      <w:pPr>
        <w:pStyle w:val="ac"/>
        <w:spacing w:line="360" w:lineRule="auto"/>
        <w:ind w:firstLine="709"/>
        <w:jc w:val="both"/>
        <w:rPr>
          <w:rFonts w:ascii="Times New Roman" w:hAnsi="Times New Roman" w:cs="Times New Roman"/>
          <w:sz w:val="28"/>
          <w:szCs w:val="28"/>
        </w:rPr>
      </w:pPr>
      <w:r w:rsidRPr="00667273">
        <w:rPr>
          <w:rFonts w:ascii="Times New Roman" w:hAnsi="Times New Roman" w:cs="Times New Roman"/>
          <w:sz w:val="28"/>
          <w:szCs w:val="28"/>
        </w:rPr>
        <w:t>Научная и практическая значимость суворовских методов не утратила актуальности и сегодня. Его опыт показывает, что стабильность многонационального региона возможна лишь при сочетании твердости государственной воли с глубоким уважением к традициям и вере народов. Александр Васильевич Суворов предстает в данном исследовании не только как великий полководец, но и как выдающийся государственный деятель, чьи гуманные методы обеспечили мирное развитие Юга России на десятилетия вперед. Его наследие</w:t>
      </w:r>
      <w:r>
        <w:rPr>
          <w:rFonts w:ascii="Times New Roman" w:hAnsi="Times New Roman" w:cs="Times New Roman"/>
          <w:sz w:val="28"/>
          <w:szCs w:val="28"/>
        </w:rPr>
        <w:t xml:space="preserve"> – </w:t>
      </w:r>
      <w:r w:rsidRPr="00667273">
        <w:rPr>
          <w:rFonts w:ascii="Times New Roman" w:hAnsi="Times New Roman" w:cs="Times New Roman"/>
          <w:sz w:val="28"/>
          <w:szCs w:val="28"/>
        </w:rPr>
        <w:t>это живой пример того, как «Меч» и «Слово», действуя в единстве, способны созидать великую и единую историю страны.</w:t>
      </w:r>
    </w:p>
    <w:p w:rsidR="00A65214" w:rsidRDefault="00A65214" w:rsidP="00667273">
      <w:pPr>
        <w:pStyle w:val="ac"/>
        <w:spacing w:line="360" w:lineRule="auto"/>
        <w:ind w:firstLine="709"/>
        <w:jc w:val="both"/>
        <w:rPr>
          <w:rFonts w:ascii="Times New Roman" w:hAnsi="Times New Roman" w:cs="Times New Roman"/>
          <w:sz w:val="28"/>
          <w:szCs w:val="28"/>
        </w:rPr>
      </w:pPr>
    </w:p>
    <w:p w:rsidR="00AA7573" w:rsidRDefault="00AA7573" w:rsidP="00AA7573">
      <w:pPr>
        <w:pStyle w:val="ac"/>
        <w:spacing w:line="360" w:lineRule="auto"/>
        <w:ind w:firstLine="709"/>
        <w:jc w:val="center"/>
        <w:rPr>
          <w:rFonts w:ascii="Times New Roman" w:hAnsi="Times New Roman" w:cs="Times New Roman"/>
          <w:b/>
          <w:bCs/>
          <w:sz w:val="28"/>
          <w:szCs w:val="28"/>
        </w:rPr>
      </w:pPr>
    </w:p>
    <w:p w:rsidR="00AA7573" w:rsidRDefault="00AA7573" w:rsidP="00AA7573">
      <w:pPr>
        <w:pStyle w:val="ac"/>
        <w:spacing w:line="360" w:lineRule="auto"/>
        <w:ind w:firstLine="709"/>
        <w:jc w:val="center"/>
        <w:rPr>
          <w:rFonts w:ascii="Times New Roman" w:hAnsi="Times New Roman" w:cs="Times New Roman"/>
          <w:b/>
          <w:bCs/>
          <w:sz w:val="28"/>
          <w:szCs w:val="28"/>
        </w:rPr>
      </w:pPr>
    </w:p>
    <w:p w:rsidR="00AA7573" w:rsidRDefault="00AA7573" w:rsidP="00AA7573">
      <w:pPr>
        <w:pStyle w:val="ac"/>
        <w:spacing w:line="360" w:lineRule="auto"/>
        <w:ind w:firstLine="709"/>
        <w:jc w:val="center"/>
        <w:rPr>
          <w:rFonts w:ascii="Times New Roman" w:hAnsi="Times New Roman" w:cs="Times New Roman"/>
          <w:b/>
          <w:bCs/>
          <w:sz w:val="28"/>
          <w:szCs w:val="28"/>
        </w:rPr>
      </w:pPr>
    </w:p>
    <w:p w:rsidR="00AA7573" w:rsidRDefault="00AA7573" w:rsidP="00AA7573">
      <w:pPr>
        <w:pStyle w:val="ac"/>
        <w:spacing w:line="360" w:lineRule="auto"/>
        <w:ind w:firstLine="709"/>
        <w:jc w:val="center"/>
        <w:rPr>
          <w:rFonts w:ascii="Times New Roman" w:hAnsi="Times New Roman" w:cs="Times New Roman"/>
          <w:b/>
          <w:bCs/>
          <w:sz w:val="28"/>
          <w:szCs w:val="28"/>
        </w:rPr>
      </w:pPr>
    </w:p>
    <w:p w:rsidR="00AA7573" w:rsidRDefault="00AA7573" w:rsidP="00AA7573">
      <w:pPr>
        <w:pStyle w:val="ac"/>
        <w:spacing w:line="360" w:lineRule="auto"/>
        <w:ind w:firstLine="709"/>
        <w:jc w:val="center"/>
        <w:rPr>
          <w:rFonts w:ascii="Times New Roman" w:hAnsi="Times New Roman" w:cs="Times New Roman"/>
          <w:b/>
          <w:bCs/>
          <w:sz w:val="28"/>
          <w:szCs w:val="28"/>
        </w:rPr>
      </w:pPr>
    </w:p>
    <w:p w:rsidR="00AA7573" w:rsidRDefault="00AA7573" w:rsidP="00AA7573">
      <w:pPr>
        <w:pStyle w:val="ac"/>
        <w:spacing w:line="360" w:lineRule="auto"/>
        <w:ind w:firstLine="709"/>
        <w:jc w:val="center"/>
        <w:rPr>
          <w:rFonts w:ascii="Times New Roman" w:hAnsi="Times New Roman" w:cs="Times New Roman"/>
          <w:b/>
          <w:bCs/>
          <w:sz w:val="28"/>
          <w:szCs w:val="28"/>
        </w:rPr>
      </w:pPr>
    </w:p>
    <w:p w:rsidR="00AA7573" w:rsidRDefault="00AA7573" w:rsidP="00AA7573">
      <w:pPr>
        <w:pStyle w:val="ac"/>
        <w:spacing w:line="360" w:lineRule="auto"/>
        <w:ind w:firstLine="709"/>
        <w:jc w:val="center"/>
        <w:rPr>
          <w:rFonts w:ascii="Times New Roman" w:hAnsi="Times New Roman" w:cs="Times New Roman"/>
          <w:b/>
          <w:bCs/>
          <w:sz w:val="28"/>
          <w:szCs w:val="28"/>
        </w:rPr>
      </w:pPr>
    </w:p>
    <w:p w:rsidR="00AA7573" w:rsidRDefault="00AA7573" w:rsidP="00AA7573">
      <w:pPr>
        <w:pStyle w:val="ac"/>
        <w:spacing w:line="360" w:lineRule="auto"/>
        <w:ind w:firstLine="709"/>
        <w:jc w:val="center"/>
        <w:rPr>
          <w:rFonts w:ascii="Times New Roman" w:hAnsi="Times New Roman" w:cs="Times New Roman"/>
          <w:b/>
          <w:bCs/>
          <w:sz w:val="28"/>
          <w:szCs w:val="28"/>
        </w:rPr>
      </w:pPr>
    </w:p>
    <w:p w:rsidR="00AA7573" w:rsidRDefault="00AA7573" w:rsidP="00AA7573">
      <w:pPr>
        <w:pStyle w:val="ac"/>
        <w:spacing w:line="360" w:lineRule="auto"/>
        <w:ind w:firstLine="709"/>
        <w:jc w:val="center"/>
        <w:rPr>
          <w:rFonts w:ascii="Times New Roman" w:hAnsi="Times New Roman" w:cs="Times New Roman"/>
          <w:b/>
          <w:bCs/>
          <w:sz w:val="28"/>
          <w:szCs w:val="28"/>
        </w:rPr>
      </w:pPr>
    </w:p>
    <w:p w:rsidR="00AA7573" w:rsidRDefault="00AA7573" w:rsidP="00AA7573">
      <w:pPr>
        <w:pStyle w:val="ac"/>
        <w:spacing w:line="360" w:lineRule="auto"/>
        <w:ind w:firstLine="709"/>
        <w:jc w:val="center"/>
        <w:rPr>
          <w:rFonts w:ascii="Times New Roman" w:hAnsi="Times New Roman" w:cs="Times New Roman"/>
          <w:b/>
          <w:bCs/>
          <w:sz w:val="28"/>
          <w:szCs w:val="28"/>
        </w:rPr>
      </w:pPr>
    </w:p>
    <w:p w:rsidR="00AA7573" w:rsidRDefault="00AA7573" w:rsidP="00AA7573">
      <w:pPr>
        <w:pStyle w:val="ac"/>
        <w:spacing w:line="360" w:lineRule="auto"/>
        <w:ind w:firstLine="709"/>
        <w:jc w:val="center"/>
        <w:rPr>
          <w:rFonts w:ascii="Times New Roman" w:hAnsi="Times New Roman" w:cs="Times New Roman"/>
          <w:b/>
          <w:bCs/>
          <w:sz w:val="28"/>
          <w:szCs w:val="28"/>
        </w:rPr>
      </w:pPr>
    </w:p>
    <w:p w:rsidR="00081AA6" w:rsidRDefault="00081AA6" w:rsidP="00F14A2A">
      <w:pPr>
        <w:pStyle w:val="ac"/>
        <w:spacing w:line="360" w:lineRule="auto"/>
        <w:jc w:val="center"/>
        <w:rPr>
          <w:rFonts w:ascii="Times New Roman" w:hAnsi="Times New Roman" w:cs="Times New Roman"/>
          <w:b/>
          <w:bCs/>
          <w:sz w:val="28"/>
          <w:szCs w:val="28"/>
        </w:rPr>
      </w:pPr>
    </w:p>
    <w:p w:rsidR="00081AA6" w:rsidRDefault="00081AA6" w:rsidP="00F14A2A">
      <w:pPr>
        <w:pStyle w:val="ac"/>
        <w:spacing w:line="360" w:lineRule="auto"/>
        <w:jc w:val="center"/>
        <w:rPr>
          <w:rFonts w:ascii="Times New Roman" w:hAnsi="Times New Roman" w:cs="Times New Roman"/>
          <w:b/>
          <w:bCs/>
          <w:sz w:val="28"/>
          <w:szCs w:val="28"/>
        </w:rPr>
      </w:pPr>
    </w:p>
    <w:p w:rsidR="00081AA6" w:rsidRDefault="00081AA6" w:rsidP="00F14A2A">
      <w:pPr>
        <w:pStyle w:val="ac"/>
        <w:spacing w:line="360" w:lineRule="auto"/>
        <w:jc w:val="center"/>
        <w:rPr>
          <w:rFonts w:ascii="Times New Roman" w:hAnsi="Times New Roman" w:cs="Times New Roman"/>
          <w:b/>
          <w:bCs/>
          <w:sz w:val="28"/>
          <w:szCs w:val="28"/>
        </w:rPr>
      </w:pPr>
    </w:p>
    <w:p w:rsidR="00152803" w:rsidRDefault="00152803" w:rsidP="00F14A2A">
      <w:pPr>
        <w:pStyle w:val="ac"/>
        <w:spacing w:line="360" w:lineRule="auto"/>
        <w:jc w:val="center"/>
        <w:rPr>
          <w:rFonts w:ascii="Times New Roman" w:hAnsi="Times New Roman" w:cs="Times New Roman"/>
          <w:b/>
          <w:bCs/>
          <w:sz w:val="28"/>
          <w:szCs w:val="28"/>
        </w:rPr>
      </w:pPr>
    </w:p>
    <w:p w:rsidR="00152803" w:rsidRDefault="00152803" w:rsidP="00F14A2A">
      <w:pPr>
        <w:pStyle w:val="ac"/>
        <w:spacing w:line="360" w:lineRule="auto"/>
        <w:jc w:val="center"/>
        <w:rPr>
          <w:rFonts w:ascii="Times New Roman" w:hAnsi="Times New Roman" w:cs="Times New Roman"/>
          <w:b/>
          <w:bCs/>
          <w:sz w:val="28"/>
          <w:szCs w:val="28"/>
        </w:rPr>
      </w:pPr>
    </w:p>
    <w:p w:rsidR="00152803" w:rsidRDefault="00152803" w:rsidP="00F14A2A">
      <w:pPr>
        <w:pStyle w:val="ac"/>
        <w:spacing w:line="360" w:lineRule="auto"/>
        <w:jc w:val="center"/>
        <w:rPr>
          <w:rFonts w:ascii="Times New Roman" w:hAnsi="Times New Roman" w:cs="Times New Roman"/>
          <w:b/>
          <w:bCs/>
          <w:sz w:val="28"/>
          <w:szCs w:val="28"/>
        </w:rPr>
      </w:pPr>
    </w:p>
    <w:p w:rsidR="00081AA6" w:rsidRDefault="00081AA6" w:rsidP="00F14A2A">
      <w:pPr>
        <w:pStyle w:val="ac"/>
        <w:spacing w:line="360" w:lineRule="auto"/>
        <w:jc w:val="center"/>
        <w:rPr>
          <w:rFonts w:ascii="Times New Roman" w:hAnsi="Times New Roman" w:cs="Times New Roman"/>
          <w:b/>
          <w:bCs/>
          <w:sz w:val="28"/>
          <w:szCs w:val="28"/>
        </w:rPr>
      </w:pPr>
    </w:p>
    <w:p w:rsidR="00A65214" w:rsidRPr="00AA7573" w:rsidRDefault="00A65214" w:rsidP="00F14A2A">
      <w:pPr>
        <w:pStyle w:val="ac"/>
        <w:spacing w:line="360" w:lineRule="auto"/>
        <w:jc w:val="center"/>
        <w:rPr>
          <w:rFonts w:ascii="Times New Roman" w:hAnsi="Times New Roman" w:cs="Times New Roman"/>
          <w:b/>
          <w:bCs/>
          <w:sz w:val="28"/>
          <w:szCs w:val="28"/>
        </w:rPr>
      </w:pPr>
      <w:r w:rsidRPr="00AA7573">
        <w:rPr>
          <w:rFonts w:ascii="Times New Roman" w:hAnsi="Times New Roman" w:cs="Times New Roman"/>
          <w:b/>
          <w:bCs/>
          <w:sz w:val="28"/>
          <w:szCs w:val="28"/>
        </w:rPr>
        <w:lastRenderedPageBreak/>
        <w:t>Список источников и литературы</w:t>
      </w:r>
    </w:p>
    <w:p w:rsidR="00A65214" w:rsidRPr="00A65214" w:rsidRDefault="00A65214" w:rsidP="00A65214">
      <w:pPr>
        <w:pStyle w:val="ac"/>
        <w:spacing w:line="360" w:lineRule="auto"/>
        <w:ind w:firstLine="709"/>
        <w:jc w:val="both"/>
        <w:rPr>
          <w:rFonts w:ascii="Times New Roman" w:hAnsi="Times New Roman" w:cs="Times New Roman"/>
          <w:sz w:val="28"/>
          <w:szCs w:val="28"/>
        </w:rPr>
      </w:pPr>
    </w:p>
    <w:p w:rsidR="00A65214" w:rsidRPr="00A65214" w:rsidRDefault="00A65214" w:rsidP="00A65214">
      <w:pPr>
        <w:pStyle w:val="ac"/>
        <w:spacing w:line="360" w:lineRule="auto"/>
        <w:ind w:firstLine="709"/>
        <w:jc w:val="both"/>
        <w:rPr>
          <w:rFonts w:ascii="Times New Roman" w:hAnsi="Times New Roman" w:cs="Times New Roman"/>
          <w:sz w:val="28"/>
          <w:szCs w:val="28"/>
        </w:rPr>
      </w:pPr>
      <w:r w:rsidRPr="00A65214">
        <w:rPr>
          <w:rFonts w:ascii="Times New Roman" w:hAnsi="Times New Roman" w:cs="Times New Roman"/>
          <w:sz w:val="28"/>
          <w:szCs w:val="28"/>
        </w:rPr>
        <w:t>I. Источники</w:t>
      </w:r>
    </w:p>
    <w:p w:rsidR="00A65214" w:rsidRPr="00A65214" w:rsidRDefault="00A65214" w:rsidP="00A65214">
      <w:pPr>
        <w:pStyle w:val="ac"/>
        <w:spacing w:line="360" w:lineRule="auto"/>
        <w:ind w:firstLine="709"/>
        <w:jc w:val="both"/>
        <w:rPr>
          <w:rFonts w:ascii="Times New Roman" w:hAnsi="Times New Roman" w:cs="Times New Roman"/>
          <w:sz w:val="28"/>
          <w:szCs w:val="28"/>
        </w:rPr>
      </w:pPr>
      <w:r w:rsidRPr="00A65214">
        <w:rPr>
          <w:rFonts w:ascii="Times New Roman" w:hAnsi="Times New Roman" w:cs="Times New Roman"/>
          <w:sz w:val="28"/>
          <w:szCs w:val="28"/>
        </w:rPr>
        <w:t>1. Суворо</w:t>
      </w:r>
      <w:r w:rsidR="00A817C9">
        <w:rPr>
          <w:rFonts w:ascii="Times New Roman" w:hAnsi="Times New Roman" w:cs="Times New Roman"/>
          <w:sz w:val="28"/>
          <w:szCs w:val="28"/>
        </w:rPr>
        <w:t>в, А. В. Письма / А. В. Суворов</w:t>
      </w:r>
      <w:r w:rsidRPr="00A65214">
        <w:rPr>
          <w:rFonts w:ascii="Times New Roman" w:hAnsi="Times New Roman" w:cs="Times New Roman"/>
          <w:sz w:val="28"/>
          <w:szCs w:val="28"/>
        </w:rPr>
        <w:t>; издание под</w:t>
      </w:r>
      <w:r w:rsidR="00A817C9">
        <w:rPr>
          <w:rFonts w:ascii="Times New Roman" w:hAnsi="Times New Roman" w:cs="Times New Roman"/>
          <w:sz w:val="28"/>
          <w:szCs w:val="28"/>
        </w:rPr>
        <w:t>готовил В. С. Лопатин. – Москва</w:t>
      </w:r>
      <w:r w:rsidRPr="00A65214">
        <w:rPr>
          <w:rFonts w:ascii="Times New Roman" w:hAnsi="Times New Roman" w:cs="Times New Roman"/>
          <w:sz w:val="28"/>
          <w:szCs w:val="28"/>
        </w:rPr>
        <w:t>: Наука, 1986. – 808 с. – (Литературные памятники).</w:t>
      </w:r>
    </w:p>
    <w:p w:rsidR="00A65214" w:rsidRPr="00A65214" w:rsidRDefault="00A65214" w:rsidP="00A65214">
      <w:pPr>
        <w:pStyle w:val="ac"/>
        <w:spacing w:line="360" w:lineRule="auto"/>
        <w:ind w:firstLine="709"/>
        <w:jc w:val="both"/>
        <w:rPr>
          <w:rFonts w:ascii="Times New Roman" w:hAnsi="Times New Roman" w:cs="Times New Roman"/>
          <w:sz w:val="28"/>
          <w:szCs w:val="28"/>
        </w:rPr>
      </w:pPr>
      <w:r w:rsidRPr="00A65214">
        <w:rPr>
          <w:rFonts w:ascii="Times New Roman" w:hAnsi="Times New Roman" w:cs="Times New Roman"/>
          <w:sz w:val="28"/>
          <w:szCs w:val="28"/>
        </w:rPr>
        <w:t>2.</w:t>
      </w:r>
      <w:r w:rsidR="00A817C9">
        <w:rPr>
          <w:rFonts w:ascii="Times New Roman" w:hAnsi="Times New Roman" w:cs="Times New Roman"/>
          <w:sz w:val="28"/>
          <w:szCs w:val="28"/>
        </w:rPr>
        <w:t xml:space="preserve"> Суворов, А. В. Документы. Т. 2</w:t>
      </w:r>
      <w:r w:rsidRPr="00A65214">
        <w:rPr>
          <w:rFonts w:ascii="Times New Roman" w:hAnsi="Times New Roman" w:cs="Times New Roman"/>
          <w:sz w:val="28"/>
          <w:szCs w:val="28"/>
        </w:rPr>
        <w:t>: 1776–1784 / А. В. Суворов</w:t>
      </w:r>
      <w:proofErr w:type="gramStart"/>
      <w:r w:rsidRPr="00A65214">
        <w:rPr>
          <w:rFonts w:ascii="Times New Roman" w:hAnsi="Times New Roman" w:cs="Times New Roman"/>
          <w:sz w:val="28"/>
          <w:szCs w:val="28"/>
        </w:rPr>
        <w:t xml:space="preserve"> ;</w:t>
      </w:r>
      <w:proofErr w:type="gramEnd"/>
      <w:r w:rsidRPr="00A65214">
        <w:rPr>
          <w:rFonts w:ascii="Times New Roman" w:hAnsi="Times New Roman" w:cs="Times New Roman"/>
          <w:sz w:val="28"/>
          <w:szCs w:val="28"/>
        </w:rPr>
        <w:t xml:space="preserve"> под </w:t>
      </w:r>
      <w:r w:rsidR="00A817C9">
        <w:rPr>
          <w:rFonts w:ascii="Times New Roman" w:hAnsi="Times New Roman" w:cs="Times New Roman"/>
          <w:sz w:val="28"/>
          <w:szCs w:val="28"/>
        </w:rPr>
        <w:t>ред. Г. П. Мещерякова. – Москва</w:t>
      </w:r>
      <w:r w:rsidRPr="00A65214">
        <w:rPr>
          <w:rFonts w:ascii="Times New Roman" w:hAnsi="Times New Roman" w:cs="Times New Roman"/>
          <w:sz w:val="28"/>
          <w:szCs w:val="28"/>
        </w:rPr>
        <w:t xml:space="preserve">: Воениздат, 1951. – 688 </w:t>
      </w:r>
      <w:proofErr w:type="gramStart"/>
      <w:r w:rsidRPr="00A65214">
        <w:rPr>
          <w:rFonts w:ascii="Times New Roman" w:hAnsi="Times New Roman" w:cs="Times New Roman"/>
          <w:sz w:val="28"/>
          <w:szCs w:val="28"/>
        </w:rPr>
        <w:t>с</w:t>
      </w:r>
      <w:proofErr w:type="gramEnd"/>
      <w:r w:rsidRPr="00A65214">
        <w:rPr>
          <w:rFonts w:ascii="Times New Roman" w:hAnsi="Times New Roman" w:cs="Times New Roman"/>
          <w:sz w:val="28"/>
          <w:szCs w:val="28"/>
        </w:rPr>
        <w:t>.</w:t>
      </w:r>
    </w:p>
    <w:p w:rsidR="00A65214" w:rsidRPr="00A65214" w:rsidRDefault="00A65214" w:rsidP="00A65214">
      <w:pPr>
        <w:pStyle w:val="ac"/>
        <w:spacing w:line="360" w:lineRule="auto"/>
        <w:ind w:firstLine="709"/>
        <w:jc w:val="both"/>
        <w:rPr>
          <w:rFonts w:ascii="Times New Roman" w:hAnsi="Times New Roman" w:cs="Times New Roman"/>
          <w:sz w:val="28"/>
          <w:szCs w:val="28"/>
        </w:rPr>
      </w:pPr>
      <w:r w:rsidRPr="00A65214">
        <w:rPr>
          <w:rFonts w:ascii="Times New Roman" w:hAnsi="Times New Roman" w:cs="Times New Roman"/>
          <w:sz w:val="28"/>
          <w:szCs w:val="28"/>
        </w:rPr>
        <w:t>3. О присоединении Крымского полуострова, острова Тамани и всей Кубанской</w:t>
      </w:r>
      <w:r w:rsidR="00A817C9">
        <w:rPr>
          <w:rFonts w:ascii="Times New Roman" w:hAnsi="Times New Roman" w:cs="Times New Roman"/>
          <w:sz w:val="28"/>
          <w:szCs w:val="28"/>
        </w:rPr>
        <w:t xml:space="preserve"> стороны под Державу Российскую</w:t>
      </w:r>
      <w:r w:rsidRPr="00A65214">
        <w:rPr>
          <w:rFonts w:ascii="Times New Roman" w:hAnsi="Times New Roman" w:cs="Times New Roman"/>
          <w:sz w:val="28"/>
          <w:szCs w:val="28"/>
        </w:rPr>
        <w:t>: Манифест Екатерины II от 08 апреля 1783 г. // Полное собрание законов Российской Империи. Собрание 1-е. Т. XXI. № 15708.</w:t>
      </w:r>
    </w:p>
    <w:p w:rsidR="00A65214" w:rsidRPr="00A65214" w:rsidRDefault="00A65214" w:rsidP="00A65214">
      <w:pPr>
        <w:pStyle w:val="ac"/>
        <w:spacing w:line="360" w:lineRule="auto"/>
        <w:ind w:firstLine="709"/>
        <w:jc w:val="both"/>
        <w:rPr>
          <w:rFonts w:ascii="Times New Roman" w:hAnsi="Times New Roman" w:cs="Times New Roman"/>
          <w:sz w:val="28"/>
          <w:szCs w:val="28"/>
        </w:rPr>
      </w:pPr>
      <w:r w:rsidRPr="00A65214">
        <w:rPr>
          <w:rFonts w:ascii="Times New Roman" w:hAnsi="Times New Roman" w:cs="Times New Roman"/>
          <w:sz w:val="28"/>
          <w:szCs w:val="28"/>
        </w:rPr>
        <w:t>II. Литература</w:t>
      </w:r>
    </w:p>
    <w:p w:rsidR="00A65214" w:rsidRPr="00A65214" w:rsidRDefault="00A65214" w:rsidP="00A65214">
      <w:pPr>
        <w:pStyle w:val="ac"/>
        <w:spacing w:line="360" w:lineRule="auto"/>
        <w:ind w:firstLine="709"/>
        <w:jc w:val="both"/>
        <w:rPr>
          <w:rFonts w:ascii="Times New Roman" w:hAnsi="Times New Roman" w:cs="Times New Roman"/>
          <w:sz w:val="28"/>
          <w:szCs w:val="28"/>
        </w:rPr>
      </w:pPr>
      <w:r w:rsidRPr="00A65214">
        <w:rPr>
          <w:rFonts w:ascii="Times New Roman" w:hAnsi="Times New Roman" w:cs="Times New Roman"/>
          <w:sz w:val="28"/>
          <w:szCs w:val="28"/>
        </w:rPr>
        <w:t>4. Алексеев, О. Г. Суворов на Кубан</w:t>
      </w:r>
      <w:r w:rsidR="00DF35F2">
        <w:rPr>
          <w:rFonts w:ascii="Times New Roman" w:hAnsi="Times New Roman" w:cs="Times New Roman"/>
          <w:sz w:val="28"/>
          <w:szCs w:val="28"/>
        </w:rPr>
        <w:t>и / О. Г. Алексеев. – Краснодар</w:t>
      </w:r>
      <w:r w:rsidRPr="00A65214">
        <w:rPr>
          <w:rFonts w:ascii="Times New Roman" w:hAnsi="Times New Roman" w:cs="Times New Roman"/>
          <w:sz w:val="28"/>
          <w:szCs w:val="28"/>
        </w:rPr>
        <w:t xml:space="preserve">: Книжное издательство, 1986. – 128 </w:t>
      </w:r>
      <w:proofErr w:type="gramStart"/>
      <w:r w:rsidRPr="00A65214">
        <w:rPr>
          <w:rFonts w:ascii="Times New Roman" w:hAnsi="Times New Roman" w:cs="Times New Roman"/>
          <w:sz w:val="28"/>
          <w:szCs w:val="28"/>
        </w:rPr>
        <w:t>с</w:t>
      </w:r>
      <w:proofErr w:type="gramEnd"/>
      <w:r w:rsidRPr="00A65214">
        <w:rPr>
          <w:rFonts w:ascii="Times New Roman" w:hAnsi="Times New Roman" w:cs="Times New Roman"/>
          <w:sz w:val="28"/>
          <w:szCs w:val="28"/>
        </w:rPr>
        <w:t>.</w:t>
      </w:r>
    </w:p>
    <w:p w:rsidR="00A65214" w:rsidRPr="00A65214" w:rsidRDefault="00A65214" w:rsidP="00A65214">
      <w:pPr>
        <w:pStyle w:val="ac"/>
        <w:spacing w:line="360" w:lineRule="auto"/>
        <w:ind w:firstLine="709"/>
        <w:jc w:val="both"/>
        <w:rPr>
          <w:rFonts w:ascii="Times New Roman" w:hAnsi="Times New Roman" w:cs="Times New Roman"/>
          <w:sz w:val="28"/>
          <w:szCs w:val="28"/>
        </w:rPr>
      </w:pPr>
      <w:r w:rsidRPr="00A65214">
        <w:rPr>
          <w:rFonts w:ascii="Times New Roman" w:hAnsi="Times New Roman" w:cs="Times New Roman"/>
          <w:sz w:val="28"/>
          <w:szCs w:val="28"/>
        </w:rPr>
        <w:t>5. Артемов, В. В. Александр Суворов. Резонанс во вр</w:t>
      </w:r>
      <w:r w:rsidR="00DF35F2">
        <w:rPr>
          <w:rFonts w:ascii="Times New Roman" w:hAnsi="Times New Roman" w:cs="Times New Roman"/>
          <w:sz w:val="28"/>
          <w:szCs w:val="28"/>
        </w:rPr>
        <w:t>емени / В. В. Артемов. – Москва</w:t>
      </w:r>
      <w:r w:rsidRPr="00A65214">
        <w:rPr>
          <w:rFonts w:ascii="Times New Roman" w:hAnsi="Times New Roman" w:cs="Times New Roman"/>
          <w:sz w:val="28"/>
          <w:szCs w:val="28"/>
        </w:rPr>
        <w:t xml:space="preserve">: ОЛМА </w:t>
      </w:r>
      <w:proofErr w:type="spellStart"/>
      <w:r w:rsidRPr="00A65214">
        <w:rPr>
          <w:rFonts w:ascii="Times New Roman" w:hAnsi="Times New Roman" w:cs="Times New Roman"/>
          <w:sz w:val="28"/>
          <w:szCs w:val="28"/>
        </w:rPr>
        <w:t>Медиа</w:t>
      </w:r>
      <w:proofErr w:type="spellEnd"/>
      <w:r w:rsidRPr="00A65214">
        <w:rPr>
          <w:rFonts w:ascii="Times New Roman" w:hAnsi="Times New Roman" w:cs="Times New Roman"/>
          <w:sz w:val="28"/>
          <w:szCs w:val="28"/>
        </w:rPr>
        <w:t xml:space="preserve"> Групп, 2013. – 304 </w:t>
      </w:r>
      <w:proofErr w:type="gramStart"/>
      <w:r w:rsidRPr="00A65214">
        <w:rPr>
          <w:rFonts w:ascii="Times New Roman" w:hAnsi="Times New Roman" w:cs="Times New Roman"/>
          <w:sz w:val="28"/>
          <w:szCs w:val="28"/>
        </w:rPr>
        <w:t>с</w:t>
      </w:r>
      <w:proofErr w:type="gramEnd"/>
      <w:r w:rsidRPr="00A65214">
        <w:rPr>
          <w:rFonts w:ascii="Times New Roman" w:hAnsi="Times New Roman" w:cs="Times New Roman"/>
          <w:sz w:val="28"/>
          <w:szCs w:val="28"/>
        </w:rPr>
        <w:t>.</w:t>
      </w:r>
    </w:p>
    <w:p w:rsidR="00A65214" w:rsidRPr="00A65214" w:rsidRDefault="00A65214" w:rsidP="00A65214">
      <w:pPr>
        <w:pStyle w:val="ac"/>
        <w:spacing w:line="360" w:lineRule="auto"/>
        <w:ind w:firstLine="709"/>
        <w:jc w:val="both"/>
        <w:rPr>
          <w:rFonts w:ascii="Times New Roman" w:hAnsi="Times New Roman" w:cs="Times New Roman"/>
          <w:sz w:val="28"/>
          <w:szCs w:val="28"/>
        </w:rPr>
      </w:pPr>
      <w:r w:rsidRPr="00A65214">
        <w:rPr>
          <w:rFonts w:ascii="Times New Roman" w:hAnsi="Times New Roman" w:cs="Times New Roman"/>
          <w:sz w:val="28"/>
          <w:szCs w:val="28"/>
        </w:rPr>
        <w:t xml:space="preserve">6. </w:t>
      </w:r>
      <w:proofErr w:type="gramStart"/>
      <w:r w:rsidRPr="00A65214">
        <w:rPr>
          <w:rFonts w:ascii="Times New Roman" w:hAnsi="Times New Roman" w:cs="Times New Roman"/>
          <w:sz w:val="28"/>
          <w:szCs w:val="28"/>
        </w:rPr>
        <w:t>Бескровный</w:t>
      </w:r>
      <w:proofErr w:type="gramEnd"/>
      <w:r w:rsidRPr="00A65214">
        <w:rPr>
          <w:rFonts w:ascii="Times New Roman" w:hAnsi="Times New Roman" w:cs="Times New Roman"/>
          <w:sz w:val="28"/>
          <w:szCs w:val="28"/>
        </w:rPr>
        <w:t xml:space="preserve">, Л. Г. Русское военное искусство XIX </w:t>
      </w:r>
      <w:r w:rsidR="00DF35F2">
        <w:rPr>
          <w:rFonts w:ascii="Times New Roman" w:hAnsi="Times New Roman" w:cs="Times New Roman"/>
          <w:sz w:val="28"/>
          <w:szCs w:val="28"/>
        </w:rPr>
        <w:t>в. / Л. Г. Бескровный. – Москва</w:t>
      </w:r>
      <w:r w:rsidRPr="00A65214">
        <w:rPr>
          <w:rFonts w:ascii="Times New Roman" w:hAnsi="Times New Roman" w:cs="Times New Roman"/>
          <w:sz w:val="28"/>
          <w:szCs w:val="28"/>
        </w:rPr>
        <w:t xml:space="preserve">: Наука, 1974. – 360 </w:t>
      </w:r>
      <w:proofErr w:type="gramStart"/>
      <w:r w:rsidRPr="00A65214">
        <w:rPr>
          <w:rFonts w:ascii="Times New Roman" w:hAnsi="Times New Roman" w:cs="Times New Roman"/>
          <w:sz w:val="28"/>
          <w:szCs w:val="28"/>
        </w:rPr>
        <w:t>с</w:t>
      </w:r>
      <w:proofErr w:type="gramEnd"/>
      <w:r w:rsidRPr="00A65214">
        <w:rPr>
          <w:rFonts w:ascii="Times New Roman" w:hAnsi="Times New Roman" w:cs="Times New Roman"/>
          <w:sz w:val="28"/>
          <w:szCs w:val="28"/>
        </w:rPr>
        <w:t>.</w:t>
      </w:r>
    </w:p>
    <w:p w:rsidR="00A65214" w:rsidRPr="00A65214" w:rsidRDefault="00A65214" w:rsidP="00A65214">
      <w:pPr>
        <w:pStyle w:val="ac"/>
        <w:spacing w:line="360" w:lineRule="auto"/>
        <w:ind w:firstLine="709"/>
        <w:jc w:val="both"/>
        <w:rPr>
          <w:rFonts w:ascii="Times New Roman" w:hAnsi="Times New Roman" w:cs="Times New Roman"/>
          <w:sz w:val="28"/>
          <w:szCs w:val="28"/>
        </w:rPr>
      </w:pPr>
      <w:r w:rsidRPr="00A65214">
        <w:rPr>
          <w:rFonts w:ascii="Times New Roman" w:hAnsi="Times New Roman" w:cs="Times New Roman"/>
          <w:sz w:val="28"/>
          <w:szCs w:val="28"/>
        </w:rPr>
        <w:t>7. Гребен</w:t>
      </w:r>
      <w:r w:rsidR="00DF35F2">
        <w:rPr>
          <w:rFonts w:ascii="Times New Roman" w:hAnsi="Times New Roman" w:cs="Times New Roman"/>
          <w:sz w:val="28"/>
          <w:szCs w:val="28"/>
        </w:rPr>
        <w:t>щикова, Г. А. Крым в XVIII веке</w:t>
      </w:r>
      <w:r w:rsidRPr="00A65214">
        <w:rPr>
          <w:rFonts w:ascii="Times New Roman" w:hAnsi="Times New Roman" w:cs="Times New Roman"/>
          <w:sz w:val="28"/>
          <w:szCs w:val="28"/>
        </w:rPr>
        <w:t>: Подвиг Суворова / Г. А. Гребенщикова // Военно-исторический журнал. – 2014. – № 5. – С. 22–27.</w:t>
      </w:r>
    </w:p>
    <w:p w:rsidR="00A65214" w:rsidRPr="00A65214" w:rsidRDefault="00A65214" w:rsidP="00A65214">
      <w:pPr>
        <w:pStyle w:val="ac"/>
        <w:spacing w:line="360" w:lineRule="auto"/>
        <w:ind w:firstLine="709"/>
        <w:jc w:val="both"/>
        <w:rPr>
          <w:rFonts w:ascii="Times New Roman" w:hAnsi="Times New Roman" w:cs="Times New Roman"/>
          <w:sz w:val="28"/>
          <w:szCs w:val="28"/>
        </w:rPr>
      </w:pPr>
      <w:r w:rsidRPr="00A65214">
        <w:rPr>
          <w:rFonts w:ascii="Times New Roman" w:hAnsi="Times New Roman" w:cs="Times New Roman"/>
          <w:sz w:val="28"/>
          <w:szCs w:val="28"/>
        </w:rPr>
        <w:t xml:space="preserve">8. Дубровин, Н. </w:t>
      </w:r>
      <w:r w:rsidR="00DF35F2">
        <w:rPr>
          <w:rFonts w:ascii="Times New Roman" w:hAnsi="Times New Roman" w:cs="Times New Roman"/>
          <w:sz w:val="28"/>
          <w:szCs w:val="28"/>
        </w:rPr>
        <w:t>Ф. Присоединение Крыма к России</w:t>
      </w:r>
      <w:r w:rsidRPr="00A65214">
        <w:rPr>
          <w:rFonts w:ascii="Times New Roman" w:hAnsi="Times New Roman" w:cs="Times New Roman"/>
          <w:sz w:val="28"/>
          <w:szCs w:val="28"/>
        </w:rPr>
        <w:t>: в 4 т. Т. 2: 1778–1779 гг. / Н.</w:t>
      </w:r>
      <w:r w:rsidR="00DF35F2">
        <w:rPr>
          <w:rFonts w:ascii="Times New Roman" w:hAnsi="Times New Roman" w:cs="Times New Roman"/>
          <w:sz w:val="28"/>
          <w:szCs w:val="28"/>
        </w:rPr>
        <w:t xml:space="preserve"> Ф. Дубровин. – Санкт-Петербург</w:t>
      </w:r>
      <w:r w:rsidRPr="00A65214">
        <w:rPr>
          <w:rFonts w:ascii="Times New Roman" w:hAnsi="Times New Roman" w:cs="Times New Roman"/>
          <w:sz w:val="28"/>
          <w:szCs w:val="28"/>
        </w:rPr>
        <w:t xml:space="preserve">: Типография Императорской Академии наук, 1885. – 924 </w:t>
      </w:r>
      <w:proofErr w:type="gramStart"/>
      <w:r w:rsidRPr="00A65214">
        <w:rPr>
          <w:rFonts w:ascii="Times New Roman" w:hAnsi="Times New Roman" w:cs="Times New Roman"/>
          <w:sz w:val="28"/>
          <w:szCs w:val="28"/>
        </w:rPr>
        <w:t>с</w:t>
      </w:r>
      <w:proofErr w:type="gramEnd"/>
      <w:r w:rsidRPr="00A65214">
        <w:rPr>
          <w:rFonts w:ascii="Times New Roman" w:hAnsi="Times New Roman" w:cs="Times New Roman"/>
          <w:sz w:val="28"/>
          <w:szCs w:val="28"/>
        </w:rPr>
        <w:t>.</w:t>
      </w:r>
    </w:p>
    <w:p w:rsidR="00A65214" w:rsidRPr="00A65214" w:rsidRDefault="00A65214" w:rsidP="00A65214">
      <w:pPr>
        <w:pStyle w:val="ac"/>
        <w:spacing w:line="360" w:lineRule="auto"/>
        <w:ind w:firstLine="709"/>
        <w:jc w:val="both"/>
        <w:rPr>
          <w:rFonts w:ascii="Times New Roman" w:hAnsi="Times New Roman" w:cs="Times New Roman"/>
          <w:sz w:val="28"/>
          <w:szCs w:val="28"/>
        </w:rPr>
      </w:pPr>
      <w:r w:rsidRPr="00A65214">
        <w:rPr>
          <w:rFonts w:ascii="Times New Roman" w:hAnsi="Times New Roman" w:cs="Times New Roman"/>
          <w:sz w:val="28"/>
          <w:szCs w:val="28"/>
        </w:rPr>
        <w:t>9. Каширин, В. Б. «Дипломатия меча» и становление восточного вопроса в политике Р</w:t>
      </w:r>
      <w:r w:rsidR="00DF35F2">
        <w:rPr>
          <w:rFonts w:ascii="Times New Roman" w:hAnsi="Times New Roman" w:cs="Times New Roman"/>
          <w:sz w:val="28"/>
          <w:szCs w:val="28"/>
        </w:rPr>
        <w:t>оссии / В. Б. Каширин. – Москва</w:t>
      </w:r>
      <w:r w:rsidRPr="00A65214">
        <w:rPr>
          <w:rFonts w:ascii="Times New Roman" w:hAnsi="Times New Roman" w:cs="Times New Roman"/>
          <w:sz w:val="28"/>
          <w:szCs w:val="28"/>
        </w:rPr>
        <w:t xml:space="preserve">: Изд-во Института славяноведения РАН, 2012. – 412 </w:t>
      </w:r>
      <w:proofErr w:type="gramStart"/>
      <w:r w:rsidRPr="00A65214">
        <w:rPr>
          <w:rFonts w:ascii="Times New Roman" w:hAnsi="Times New Roman" w:cs="Times New Roman"/>
          <w:sz w:val="28"/>
          <w:szCs w:val="28"/>
        </w:rPr>
        <w:t>с</w:t>
      </w:r>
      <w:proofErr w:type="gramEnd"/>
      <w:r w:rsidRPr="00A65214">
        <w:rPr>
          <w:rFonts w:ascii="Times New Roman" w:hAnsi="Times New Roman" w:cs="Times New Roman"/>
          <w:sz w:val="28"/>
          <w:szCs w:val="28"/>
        </w:rPr>
        <w:t>.</w:t>
      </w:r>
    </w:p>
    <w:p w:rsidR="00A65214" w:rsidRPr="00A65214" w:rsidRDefault="00A65214" w:rsidP="00A65214">
      <w:pPr>
        <w:pStyle w:val="ac"/>
        <w:spacing w:line="360" w:lineRule="auto"/>
        <w:ind w:firstLine="709"/>
        <w:jc w:val="both"/>
        <w:rPr>
          <w:rFonts w:ascii="Times New Roman" w:hAnsi="Times New Roman" w:cs="Times New Roman"/>
          <w:sz w:val="28"/>
          <w:szCs w:val="28"/>
        </w:rPr>
      </w:pPr>
      <w:r w:rsidRPr="00A65214">
        <w:rPr>
          <w:rFonts w:ascii="Times New Roman" w:hAnsi="Times New Roman" w:cs="Times New Roman"/>
          <w:sz w:val="28"/>
          <w:szCs w:val="28"/>
        </w:rPr>
        <w:t>10. Лопатин, В. С. Потемкин и Су</w:t>
      </w:r>
      <w:r w:rsidR="00DF35F2">
        <w:rPr>
          <w:rFonts w:ascii="Times New Roman" w:hAnsi="Times New Roman" w:cs="Times New Roman"/>
          <w:sz w:val="28"/>
          <w:szCs w:val="28"/>
        </w:rPr>
        <w:t>воров / В. С. Лопатин. – Москва</w:t>
      </w:r>
      <w:r w:rsidRPr="00A65214">
        <w:rPr>
          <w:rFonts w:ascii="Times New Roman" w:hAnsi="Times New Roman" w:cs="Times New Roman"/>
          <w:sz w:val="28"/>
          <w:szCs w:val="28"/>
        </w:rPr>
        <w:t xml:space="preserve">: Наука, 1992. – 288 </w:t>
      </w:r>
      <w:proofErr w:type="gramStart"/>
      <w:r w:rsidRPr="00A65214">
        <w:rPr>
          <w:rFonts w:ascii="Times New Roman" w:hAnsi="Times New Roman" w:cs="Times New Roman"/>
          <w:sz w:val="28"/>
          <w:szCs w:val="28"/>
        </w:rPr>
        <w:t>с</w:t>
      </w:r>
      <w:proofErr w:type="gramEnd"/>
      <w:r w:rsidRPr="00A65214">
        <w:rPr>
          <w:rFonts w:ascii="Times New Roman" w:hAnsi="Times New Roman" w:cs="Times New Roman"/>
          <w:sz w:val="28"/>
          <w:szCs w:val="28"/>
        </w:rPr>
        <w:t>.</w:t>
      </w:r>
    </w:p>
    <w:p w:rsidR="00A65214" w:rsidRPr="00A65214" w:rsidRDefault="00A65214" w:rsidP="00A65214">
      <w:pPr>
        <w:pStyle w:val="ac"/>
        <w:spacing w:line="360" w:lineRule="auto"/>
        <w:ind w:firstLine="709"/>
        <w:jc w:val="both"/>
        <w:rPr>
          <w:rFonts w:ascii="Times New Roman" w:hAnsi="Times New Roman" w:cs="Times New Roman"/>
          <w:sz w:val="28"/>
          <w:szCs w:val="28"/>
        </w:rPr>
      </w:pPr>
      <w:r w:rsidRPr="00A65214">
        <w:rPr>
          <w:rFonts w:ascii="Times New Roman" w:hAnsi="Times New Roman" w:cs="Times New Roman"/>
          <w:sz w:val="28"/>
          <w:szCs w:val="28"/>
        </w:rPr>
        <w:lastRenderedPageBreak/>
        <w:t xml:space="preserve">11. Петрушевский, А. Ф. Генералиссимус князь Суворов / А. Ф. </w:t>
      </w:r>
      <w:r w:rsidR="00DF35F2">
        <w:rPr>
          <w:rFonts w:ascii="Times New Roman" w:hAnsi="Times New Roman" w:cs="Times New Roman"/>
          <w:sz w:val="28"/>
          <w:szCs w:val="28"/>
        </w:rPr>
        <w:t>Петрушевский. – Санкт-Петербург</w:t>
      </w:r>
      <w:r w:rsidRPr="00A65214">
        <w:rPr>
          <w:rFonts w:ascii="Times New Roman" w:hAnsi="Times New Roman" w:cs="Times New Roman"/>
          <w:sz w:val="28"/>
          <w:szCs w:val="28"/>
        </w:rPr>
        <w:t xml:space="preserve">: Типография М. М. Стасюлевича, 1884. – 450 </w:t>
      </w:r>
      <w:proofErr w:type="gramStart"/>
      <w:r w:rsidRPr="00A65214">
        <w:rPr>
          <w:rFonts w:ascii="Times New Roman" w:hAnsi="Times New Roman" w:cs="Times New Roman"/>
          <w:sz w:val="28"/>
          <w:szCs w:val="28"/>
        </w:rPr>
        <w:t>с</w:t>
      </w:r>
      <w:proofErr w:type="gramEnd"/>
      <w:r w:rsidRPr="00A65214">
        <w:rPr>
          <w:rFonts w:ascii="Times New Roman" w:hAnsi="Times New Roman" w:cs="Times New Roman"/>
          <w:sz w:val="28"/>
          <w:szCs w:val="28"/>
        </w:rPr>
        <w:t>.</w:t>
      </w:r>
    </w:p>
    <w:p w:rsidR="00A65214" w:rsidRPr="00A65214" w:rsidRDefault="00A65214" w:rsidP="00A65214">
      <w:pPr>
        <w:pStyle w:val="ac"/>
        <w:spacing w:line="360" w:lineRule="auto"/>
        <w:ind w:firstLine="709"/>
        <w:jc w:val="both"/>
        <w:rPr>
          <w:rFonts w:ascii="Times New Roman" w:hAnsi="Times New Roman" w:cs="Times New Roman"/>
          <w:sz w:val="28"/>
          <w:szCs w:val="28"/>
        </w:rPr>
      </w:pPr>
      <w:r w:rsidRPr="00A65214">
        <w:rPr>
          <w:rFonts w:ascii="Times New Roman" w:hAnsi="Times New Roman" w:cs="Times New Roman"/>
          <w:sz w:val="28"/>
          <w:szCs w:val="28"/>
        </w:rPr>
        <w:t xml:space="preserve">12. </w:t>
      </w:r>
      <w:proofErr w:type="spellStart"/>
      <w:r w:rsidRPr="00A65214">
        <w:rPr>
          <w:rFonts w:ascii="Times New Roman" w:hAnsi="Times New Roman" w:cs="Times New Roman"/>
          <w:sz w:val="28"/>
          <w:szCs w:val="28"/>
        </w:rPr>
        <w:t>Ростунов</w:t>
      </w:r>
      <w:proofErr w:type="spellEnd"/>
      <w:r w:rsidRPr="00A65214">
        <w:rPr>
          <w:rFonts w:ascii="Times New Roman" w:hAnsi="Times New Roman" w:cs="Times New Roman"/>
          <w:sz w:val="28"/>
          <w:szCs w:val="28"/>
        </w:rPr>
        <w:t>, И. И. Генералиссимус А. В. Суворов. Жизнь и полководческая деятельн</w:t>
      </w:r>
      <w:r w:rsidR="00DF35F2">
        <w:rPr>
          <w:rFonts w:ascii="Times New Roman" w:hAnsi="Times New Roman" w:cs="Times New Roman"/>
          <w:sz w:val="28"/>
          <w:szCs w:val="28"/>
        </w:rPr>
        <w:t xml:space="preserve">ость / И. И. </w:t>
      </w:r>
      <w:proofErr w:type="spellStart"/>
      <w:r w:rsidR="00DF35F2">
        <w:rPr>
          <w:rFonts w:ascii="Times New Roman" w:hAnsi="Times New Roman" w:cs="Times New Roman"/>
          <w:sz w:val="28"/>
          <w:szCs w:val="28"/>
        </w:rPr>
        <w:t>Ростунов</w:t>
      </w:r>
      <w:proofErr w:type="spellEnd"/>
      <w:r w:rsidR="00DF35F2">
        <w:rPr>
          <w:rFonts w:ascii="Times New Roman" w:hAnsi="Times New Roman" w:cs="Times New Roman"/>
          <w:sz w:val="28"/>
          <w:szCs w:val="28"/>
        </w:rPr>
        <w:t>. – Москва</w:t>
      </w:r>
      <w:r w:rsidRPr="00A65214">
        <w:rPr>
          <w:rFonts w:ascii="Times New Roman" w:hAnsi="Times New Roman" w:cs="Times New Roman"/>
          <w:sz w:val="28"/>
          <w:szCs w:val="28"/>
        </w:rPr>
        <w:t xml:space="preserve">: Воениздат, 1989. – 496 </w:t>
      </w:r>
      <w:proofErr w:type="gramStart"/>
      <w:r w:rsidRPr="00A65214">
        <w:rPr>
          <w:rFonts w:ascii="Times New Roman" w:hAnsi="Times New Roman" w:cs="Times New Roman"/>
          <w:sz w:val="28"/>
          <w:szCs w:val="28"/>
        </w:rPr>
        <w:t>с</w:t>
      </w:r>
      <w:proofErr w:type="gramEnd"/>
      <w:r w:rsidRPr="00A65214">
        <w:rPr>
          <w:rFonts w:ascii="Times New Roman" w:hAnsi="Times New Roman" w:cs="Times New Roman"/>
          <w:sz w:val="28"/>
          <w:szCs w:val="28"/>
        </w:rPr>
        <w:t>.</w:t>
      </w:r>
    </w:p>
    <w:p w:rsidR="00A65214" w:rsidRPr="00A65214" w:rsidRDefault="00A65214" w:rsidP="00A65214">
      <w:pPr>
        <w:pStyle w:val="ac"/>
        <w:spacing w:line="360" w:lineRule="auto"/>
        <w:ind w:firstLine="709"/>
        <w:jc w:val="both"/>
        <w:rPr>
          <w:rFonts w:ascii="Times New Roman" w:hAnsi="Times New Roman" w:cs="Times New Roman"/>
          <w:sz w:val="28"/>
          <w:szCs w:val="28"/>
        </w:rPr>
      </w:pPr>
      <w:r w:rsidRPr="00A65214">
        <w:rPr>
          <w:rFonts w:ascii="Times New Roman" w:hAnsi="Times New Roman" w:cs="Times New Roman"/>
          <w:sz w:val="28"/>
          <w:szCs w:val="28"/>
        </w:rPr>
        <w:t>13. Соловьев, С. М. История России с древнейших времен. Т</w:t>
      </w:r>
      <w:r w:rsidR="00DF35F2">
        <w:rPr>
          <w:rFonts w:ascii="Times New Roman" w:hAnsi="Times New Roman" w:cs="Times New Roman"/>
          <w:sz w:val="28"/>
          <w:szCs w:val="28"/>
        </w:rPr>
        <w:t>. 29 / С. М. Соловьев. – Москва</w:t>
      </w:r>
      <w:r w:rsidRPr="00A65214">
        <w:rPr>
          <w:rFonts w:ascii="Times New Roman" w:hAnsi="Times New Roman" w:cs="Times New Roman"/>
          <w:sz w:val="28"/>
          <w:szCs w:val="28"/>
        </w:rPr>
        <w:t xml:space="preserve">: Изд-во социально-экономической литературы, 1966. – 620 </w:t>
      </w:r>
      <w:proofErr w:type="gramStart"/>
      <w:r w:rsidRPr="00A65214">
        <w:rPr>
          <w:rFonts w:ascii="Times New Roman" w:hAnsi="Times New Roman" w:cs="Times New Roman"/>
          <w:sz w:val="28"/>
          <w:szCs w:val="28"/>
        </w:rPr>
        <w:t>с</w:t>
      </w:r>
      <w:proofErr w:type="gramEnd"/>
      <w:r w:rsidRPr="00A65214">
        <w:rPr>
          <w:rFonts w:ascii="Times New Roman" w:hAnsi="Times New Roman" w:cs="Times New Roman"/>
          <w:sz w:val="28"/>
          <w:szCs w:val="28"/>
        </w:rPr>
        <w:t>.</w:t>
      </w:r>
    </w:p>
    <w:p w:rsidR="00A65214" w:rsidRPr="00A65214" w:rsidRDefault="00A65214" w:rsidP="00A65214">
      <w:pPr>
        <w:pStyle w:val="ac"/>
        <w:spacing w:line="360" w:lineRule="auto"/>
        <w:ind w:firstLine="709"/>
        <w:jc w:val="both"/>
        <w:rPr>
          <w:rFonts w:ascii="Times New Roman" w:hAnsi="Times New Roman" w:cs="Times New Roman"/>
          <w:sz w:val="28"/>
          <w:szCs w:val="28"/>
        </w:rPr>
      </w:pPr>
      <w:r w:rsidRPr="00A65214">
        <w:rPr>
          <w:rFonts w:ascii="Times New Roman" w:hAnsi="Times New Roman" w:cs="Times New Roman"/>
          <w:sz w:val="28"/>
          <w:szCs w:val="28"/>
        </w:rPr>
        <w:t>14. Соловьев, С. В. Деятельность А. В. Суворова по укреплению южных границ России (1</w:t>
      </w:r>
      <w:r w:rsidR="00DF35F2">
        <w:rPr>
          <w:rFonts w:ascii="Times New Roman" w:hAnsi="Times New Roman" w:cs="Times New Roman"/>
          <w:sz w:val="28"/>
          <w:szCs w:val="28"/>
        </w:rPr>
        <w:t>777–1783 гг.)</w:t>
      </w:r>
      <w:r w:rsidRPr="00A65214">
        <w:rPr>
          <w:rFonts w:ascii="Times New Roman" w:hAnsi="Times New Roman" w:cs="Times New Roman"/>
          <w:sz w:val="28"/>
          <w:szCs w:val="28"/>
        </w:rPr>
        <w:t xml:space="preserve">: автореферат диссертации на соискание ученой степени кандидата исторических наук / С. В. Соловьев. – Самара, 2002. – 22 </w:t>
      </w:r>
      <w:proofErr w:type="gramStart"/>
      <w:r w:rsidRPr="00A65214">
        <w:rPr>
          <w:rFonts w:ascii="Times New Roman" w:hAnsi="Times New Roman" w:cs="Times New Roman"/>
          <w:sz w:val="28"/>
          <w:szCs w:val="28"/>
        </w:rPr>
        <w:t>с</w:t>
      </w:r>
      <w:proofErr w:type="gramEnd"/>
      <w:r w:rsidRPr="00A65214">
        <w:rPr>
          <w:rFonts w:ascii="Times New Roman" w:hAnsi="Times New Roman" w:cs="Times New Roman"/>
          <w:sz w:val="28"/>
          <w:szCs w:val="28"/>
        </w:rPr>
        <w:t>.</w:t>
      </w:r>
    </w:p>
    <w:p w:rsidR="00A65214" w:rsidRPr="00A65214" w:rsidRDefault="00A65214" w:rsidP="00A65214">
      <w:pPr>
        <w:pStyle w:val="ac"/>
        <w:spacing w:line="360" w:lineRule="auto"/>
        <w:ind w:firstLine="709"/>
        <w:jc w:val="both"/>
        <w:rPr>
          <w:rFonts w:ascii="Times New Roman" w:hAnsi="Times New Roman" w:cs="Times New Roman"/>
          <w:sz w:val="28"/>
          <w:szCs w:val="28"/>
        </w:rPr>
      </w:pPr>
      <w:r w:rsidRPr="00A65214">
        <w:rPr>
          <w:rFonts w:ascii="Times New Roman" w:hAnsi="Times New Roman" w:cs="Times New Roman"/>
          <w:sz w:val="28"/>
          <w:szCs w:val="28"/>
        </w:rPr>
        <w:t xml:space="preserve">15. Троебратский, А. С. Кубанские кордоны А. В. Суворова и их роль в защите южных рубежей / А. С. Троебратский // Известия высших учебных заведений. </w:t>
      </w:r>
      <w:proofErr w:type="spellStart"/>
      <w:r w:rsidRPr="00A65214">
        <w:rPr>
          <w:rFonts w:ascii="Times New Roman" w:hAnsi="Times New Roman" w:cs="Times New Roman"/>
          <w:sz w:val="28"/>
          <w:szCs w:val="28"/>
        </w:rPr>
        <w:t>Северо-Кавказский</w:t>
      </w:r>
      <w:proofErr w:type="spellEnd"/>
      <w:r w:rsidRPr="00A65214">
        <w:rPr>
          <w:rFonts w:ascii="Times New Roman" w:hAnsi="Times New Roman" w:cs="Times New Roman"/>
          <w:sz w:val="28"/>
          <w:szCs w:val="28"/>
        </w:rPr>
        <w:t xml:space="preserve"> регион. Общественные науки. – 2010. – № 4. – С. 54–58.</w:t>
      </w:r>
    </w:p>
    <w:p w:rsidR="00A65214" w:rsidRPr="00A65214" w:rsidRDefault="00A65214" w:rsidP="00A65214">
      <w:pPr>
        <w:pStyle w:val="ac"/>
        <w:spacing w:line="360" w:lineRule="auto"/>
        <w:ind w:firstLine="709"/>
        <w:jc w:val="both"/>
        <w:rPr>
          <w:rFonts w:ascii="Times New Roman" w:hAnsi="Times New Roman" w:cs="Times New Roman"/>
          <w:sz w:val="28"/>
          <w:szCs w:val="28"/>
        </w:rPr>
      </w:pPr>
      <w:r w:rsidRPr="00A65214">
        <w:rPr>
          <w:rFonts w:ascii="Times New Roman" w:hAnsi="Times New Roman" w:cs="Times New Roman"/>
          <w:sz w:val="28"/>
          <w:szCs w:val="28"/>
        </w:rPr>
        <w:t xml:space="preserve">16. Фадеев, А. В. Очерки экономического развития степного </w:t>
      </w:r>
      <w:proofErr w:type="spellStart"/>
      <w:r w:rsidRPr="00A65214">
        <w:rPr>
          <w:rFonts w:ascii="Times New Roman" w:hAnsi="Times New Roman" w:cs="Times New Roman"/>
          <w:sz w:val="28"/>
          <w:szCs w:val="28"/>
        </w:rPr>
        <w:t>Предкавказья</w:t>
      </w:r>
      <w:proofErr w:type="spellEnd"/>
      <w:r w:rsidRPr="00A65214">
        <w:rPr>
          <w:rFonts w:ascii="Times New Roman" w:hAnsi="Times New Roman" w:cs="Times New Roman"/>
          <w:sz w:val="28"/>
          <w:szCs w:val="28"/>
        </w:rPr>
        <w:t xml:space="preserve"> в дореформенный </w:t>
      </w:r>
      <w:r w:rsidR="00DF35F2">
        <w:rPr>
          <w:rFonts w:ascii="Times New Roman" w:hAnsi="Times New Roman" w:cs="Times New Roman"/>
          <w:sz w:val="28"/>
          <w:szCs w:val="28"/>
        </w:rPr>
        <w:t>период / А. В. Фадеев. – Москва</w:t>
      </w:r>
      <w:r w:rsidRPr="00A65214">
        <w:rPr>
          <w:rFonts w:ascii="Times New Roman" w:hAnsi="Times New Roman" w:cs="Times New Roman"/>
          <w:sz w:val="28"/>
          <w:szCs w:val="28"/>
        </w:rPr>
        <w:t xml:space="preserve">: Изд-во АН СССР, 1957. – 260 </w:t>
      </w:r>
      <w:proofErr w:type="gramStart"/>
      <w:r w:rsidRPr="00A65214">
        <w:rPr>
          <w:rFonts w:ascii="Times New Roman" w:hAnsi="Times New Roman" w:cs="Times New Roman"/>
          <w:sz w:val="28"/>
          <w:szCs w:val="28"/>
        </w:rPr>
        <w:t>с</w:t>
      </w:r>
      <w:proofErr w:type="gramEnd"/>
      <w:r w:rsidRPr="00A65214">
        <w:rPr>
          <w:rFonts w:ascii="Times New Roman" w:hAnsi="Times New Roman" w:cs="Times New Roman"/>
          <w:sz w:val="28"/>
          <w:szCs w:val="28"/>
        </w:rPr>
        <w:t>.</w:t>
      </w:r>
    </w:p>
    <w:p w:rsidR="00A65214" w:rsidRDefault="00A65214" w:rsidP="00A65214">
      <w:pPr>
        <w:pStyle w:val="ac"/>
        <w:spacing w:line="360" w:lineRule="auto"/>
        <w:ind w:firstLine="709"/>
        <w:jc w:val="both"/>
        <w:rPr>
          <w:rFonts w:ascii="Times New Roman" w:hAnsi="Times New Roman" w:cs="Times New Roman"/>
          <w:sz w:val="28"/>
          <w:szCs w:val="28"/>
        </w:rPr>
      </w:pPr>
      <w:r w:rsidRPr="00A65214">
        <w:rPr>
          <w:rFonts w:ascii="Times New Roman" w:hAnsi="Times New Roman" w:cs="Times New Roman"/>
          <w:sz w:val="28"/>
          <w:szCs w:val="28"/>
        </w:rPr>
        <w:t xml:space="preserve">17. </w:t>
      </w:r>
      <w:proofErr w:type="spellStart"/>
      <w:r w:rsidRPr="00A65214">
        <w:rPr>
          <w:rFonts w:ascii="Times New Roman" w:hAnsi="Times New Roman" w:cs="Times New Roman"/>
          <w:sz w:val="28"/>
          <w:szCs w:val="28"/>
        </w:rPr>
        <w:t>Широкорад</w:t>
      </w:r>
      <w:proofErr w:type="spellEnd"/>
      <w:r w:rsidRPr="00A65214">
        <w:rPr>
          <w:rFonts w:ascii="Times New Roman" w:hAnsi="Times New Roman" w:cs="Times New Roman"/>
          <w:sz w:val="28"/>
          <w:szCs w:val="28"/>
        </w:rPr>
        <w:t>, А. Б. Крымская во</w:t>
      </w:r>
      <w:r w:rsidR="00DF35F2">
        <w:rPr>
          <w:rFonts w:ascii="Times New Roman" w:hAnsi="Times New Roman" w:cs="Times New Roman"/>
          <w:sz w:val="28"/>
          <w:szCs w:val="28"/>
        </w:rPr>
        <w:t xml:space="preserve">йна / А. Б. </w:t>
      </w:r>
      <w:proofErr w:type="spellStart"/>
      <w:r w:rsidR="00DF35F2">
        <w:rPr>
          <w:rFonts w:ascii="Times New Roman" w:hAnsi="Times New Roman" w:cs="Times New Roman"/>
          <w:sz w:val="28"/>
          <w:szCs w:val="28"/>
        </w:rPr>
        <w:t>Широкорад</w:t>
      </w:r>
      <w:proofErr w:type="spellEnd"/>
      <w:r w:rsidR="00DF35F2">
        <w:rPr>
          <w:rFonts w:ascii="Times New Roman" w:hAnsi="Times New Roman" w:cs="Times New Roman"/>
          <w:sz w:val="28"/>
          <w:szCs w:val="28"/>
        </w:rPr>
        <w:t>. – Москва</w:t>
      </w:r>
      <w:r w:rsidRPr="00A65214">
        <w:rPr>
          <w:rFonts w:ascii="Times New Roman" w:hAnsi="Times New Roman" w:cs="Times New Roman"/>
          <w:sz w:val="28"/>
          <w:szCs w:val="28"/>
        </w:rPr>
        <w:t xml:space="preserve">: Вече, 2009. – 416 </w:t>
      </w:r>
      <w:proofErr w:type="gramStart"/>
      <w:r w:rsidRPr="00A65214">
        <w:rPr>
          <w:rFonts w:ascii="Times New Roman" w:hAnsi="Times New Roman" w:cs="Times New Roman"/>
          <w:sz w:val="28"/>
          <w:szCs w:val="28"/>
        </w:rPr>
        <w:t>с</w:t>
      </w:r>
      <w:proofErr w:type="gramEnd"/>
      <w:r w:rsidRPr="00A65214">
        <w:rPr>
          <w:rFonts w:ascii="Times New Roman" w:hAnsi="Times New Roman" w:cs="Times New Roman"/>
          <w:sz w:val="28"/>
          <w:szCs w:val="28"/>
        </w:rPr>
        <w:t>. (</w:t>
      </w:r>
      <w:proofErr w:type="gramStart"/>
      <w:r w:rsidRPr="00A65214">
        <w:rPr>
          <w:rFonts w:ascii="Times New Roman" w:hAnsi="Times New Roman" w:cs="Times New Roman"/>
          <w:sz w:val="28"/>
          <w:szCs w:val="28"/>
        </w:rPr>
        <w:t>В</w:t>
      </w:r>
      <w:proofErr w:type="gramEnd"/>
      <w:r w:rsidRPr="00A65214">
        <w:rPr>
          <w:rFonts w:ascii="Times New Roman" w:hAnsi="Times New Roman" w:cs="Times New Roman"/>
          <w:sz w:val="28"/>
          <w:szCs w:val="28"/>
        </w:rPr>
        <w:t xml:space="preserve"> контексте предыстории вопроса присоединения).</w:t>
      </w:r>
    </w:p>
    <w:p w:rsidR="0014642C" w:rsidRDefault="0014642C" w:rsidP="00A65214">
      <w:pPr>
        <w:pStyle w:val="ac"/>
        <w:spacing w:line="360" w:lineRule="auto"/>
        <w:ind w:firstLine="709"/>
        <w:jc w:val="both"/>
        <w:rPr>
          <w:rFonts w:ascii="Times New Roman" w:hAnsi="Times New Roman" w:cs="Times New Roman"/>
          <w:sz w:val="28"/>
          <w:szCs w:val="28"/>
        </w:rPr>
      </w:pPr>
    </w:p>
    <w:p w:rsidR="0014642C" w:rsidRDefault="0014642C" w:rsidP="00A65214">
      <w:pPr>
        <w:pStyle w:val="ac"/>
        <w:spacing w:line="360" w:lineRule="auto"/>
        <w:ind w:firstLine="709"/>
        <w:jc w:val="both"/>
        <w:rPr>
          <w:rFonts w:ascii="Times New Roman" w:hAnsi="Times New Roman" w:cs="Times New Roman"/>
          <w:sz w:val="28"/>
          <w:szCs w:val="28"/>
        </w:rPr>
      </w:pPr>
    </w:p>
    <w:p w:rsidR="0014642C" w:rsidRDefault="0014642C" w:rsidP="00A65214">
      <w:pPr>
        <w:pStyle w:val="ac"/>
        <w:spacing w:line="360" w:lineRule="auto"/>
        <w:ind w:firstLine="709"/>
        <w:jc w:val="both"/>
        <w:rPr>
          <w:rFonts w:ascii="Times New Roman" w:hAnsi="Times New Roman" w:cs="Times New Roman"/>
          <w:sz w:val="28"/>
          <w:szCs w:val="28"/>
        </w:rPr>
      </w:pPr>
    </w:p>
    <w:p w:rsidR="0014642C" w:rsidRDefault="0014642C" w:rsidP="00A65214">
      <w:pPr>
        <w:pStyle w:val="ac"/>
        <w:spacing w:line="360" w:lineRule="auto"/>
        <w:ind w:firstLine="709"/>
        <w:jc w:val="both"/>
        <w:rPr>
          <w:rFonts w:ascii="Times New Roman" w:hAnsi="Times New Roman" w:cs="Times New Roman"/>
          <w:sz w:val="28"/>
          <w:szCs w:val="28"/>
        </w:rPr>
      </w:pPr>
    </w:p>
    <w:p w:rsidR="0014642C" w:rsidRDefault="0014642C" w:rsidP="00A65214">
      <w:pPr>
        <w:pStyle w:val="ac"/>
        <w:spacing w:line="360" w:lineRule="auto"/>
        <w:ind w:firstLine="709"/>
        <w:jc w:val="both"/>
        <w:rPr>
          <w:rFonts w:ascii="Times New Roman" w:hAnsi="Times New Roman" w:cs="Times New Roman"/>
          <w:sz w:val="28"/>
          <w:szCs w:val="28"/>
        </w:rPr>
      </w:pPr>
    </w:p>
    <w:p w:rsidR="0014642C" w:rsidRDefault="0014642C" w:rsidP="00A65214">
      <w:pPr>
        <w:pStyle w:val="ac"/>
        <w:spacing w:line="360" w:lineRule="auto"/>
        <w:ind w:firstLine="709"/>
        <w:jc w:val="both"/>
        <w:rPr>
          <w:rFonts w:ascii="Times New Roman" w:hAnsi="Times New Roman" w:cs="Times New Roman"/>
          <w:sz w:val="28"/>
          <w:szCs w:val="28"/>
        </w:rPr>
      </w:pPr>
    </w:p>
    <w:p w:rsidR="0014642C" w:rsidRDefault="0014642C" w:rsidP="00A65214">
      <w:pPr>
        <w:pStyle w:val="ac"/>
        <w:spacing w:line="360" w:lineRule="auto"/>
        <w:ind w:firstLine="709"/>
        <w:jc w:val="both"/>
        <w:rPr>
          <w:rFonts w:ascii="Times New Roman" w:hAnsi="Times New Roman" w:cs="Times New Roman"/>
          <w:sz w:val="28"/>
          <w:szCs w:val="28"/>
        </w:rPr>
      </w:pPr>
    </w:p>
    <w:p w:rsidR="0014642C" w:rsidRDefault="0014642C" w:rsidP="00A65214">
      <w:pPr>
        <w:pStyle w:val="ac"/>
        <w:spacing w:line="360" w:lineRule="auto"/>
        <w:ind w:firstLine="709"/>
        <w:jc w:val="both"/>
        <w:rPr>
          <w:rFonts w:ascii="Times New Roman" w:hAnsi="Times New Roman" w:cs="Times New Roman"/>
          <w:sz w:val="28"/>
          <w:szCs w:val="28"/>
        </w:rPr>
      </w:pPr>
    </w:p>
    <w:p w:rsidR="0014642C" w:rsidRDefault="0014642C" w:rsidP="0014642C">
      <w:pPr>
        <w:pStyle w:val="ac"/>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Приложения</w:t>
      </w:r>
    </w:p>
    <w:p w:rsidR="0014642C" w:rsidRDefault="0014642C" w:rsidP="0014642C">
      <w:pPr>
        <w:pStyle w:val="ac"/>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Суворов А.В. на Кубани</w:t>
      </w:r>
    </w:p>
    <w:p w:rsidR="0014642C" w:rsidRDefault="0014642C" w:rsidP="0014642C">
      <w:pPr>
        <w:pStyle w:val="ac"/>
        <w:spacing w:line="360"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939790" cy="4554436"/>
            <wp:effectExtent l="19050" t="0" r="3810" b="0"/>
            <wp:docPr id="1" name="Рисунок 1" descr="F:\КОНКУРСЫ\СУВОРОВ до 23.02\2 Суворов на фоне Кры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КОНКУРСЫ\СУВОРОВ до 23.02\2 Суворов на фоне Крыма.jpg"/>
                    <pic:cNvPicPr>
                      <a:picLocks noChangeAspect="1" noChangeArrowheads="1"/>
                    </pic:cNvPicPr>
                  </pic:nvPicPr>
                  <pic:blipFill>
                    <a:blip r:embed="rId7" cstate="print"/>
                    <a:srcRect/>
                    <a:stretch>
                      <a:fillRect/>
                    </a:stretch>
                  </pic:blipFill>
                  <pic:spPr bwMode="auto">
                    <a:xfrm>
                      <a:off x="0" y="0"/>
                      <a:ext cx="5939790" cy="4554436"/>
                    </a:xfrm>
                    <a:prstGeom prst="rect">
                      <a:avLst/>
                    </a:prstGeom>
                    <a:noFill/>
                    <a:ln w="9525">
                      <a:noFill/>
                      <a:miter lim="800000"/>
                      <a:headEnd/>
                      <a:tailEnd/>
                    </a:ln>
                  </pic:spPr>
                </pic:pic>
              </a:graphicData>
            </a:graphic>
          </wp:inline>
        </w:drawing>
      </w:r>
    </w:p>
    <w:p w:rsidR="00381391" w:rsidRDefault="00381391" w:rsidP="0014642C">
      <w:pPr>
        <w:pStyle w:val="ac"/>
        <w:spacing w:line="360" w:lineRule="auto"/>
        <w:jc w:val="center"/>
        <w:rPr>
          <w:rFonts w:ascii="Times New Roman" w:hAnsi="Times New Roman" w:cs="Times New Roman"/>
          <w:sz w:val="28"/>
          <w:szCs w:val="28"/>
        </w:rPr>
      </w:pPr>
    </w:p>
    <w:p w:rsidR="00381391" w:rsidRDefault="00381391" w:rsidP="0014642C">
      <w:pPr>
        <w:pStyle w:val="ac"/>
        <w:spacing w:line="360" w:lineRule="auto"/>
        <w:jc w:val="center"/>
        <w:rPr>
          <w:rFonts w:ascii="Times New Roman" w:hAnsi="Times New Roman" w:cs="Times New Roman"/>
          <w:sz w:val="28"/>
          <w:szCs w:val="28"/>
        </w:rPr>
      </w:pPr>
    </w:p>
    <w:p w:rsidR="00381391" w:rsidRDefault="00381391" w:rsidP="0014642C">
      <w:pPr>
        <w:pStyle w:val="ac"/>
        <w:spacing w:line="360" w:lineRule="auto"/>
        <w:jc w:val="center"/>
        <w:rPr>
          <w:rFonts w:ascii="Times New Roman" w:hAnsi="Times New Roman" w:cs="Times New Roman"/>
          <w:sz w:val="28"/>
          <w:szCs w:val="28"/>
        </w:rPr>
      </w:pPr>
    </w:p>
    <w:p w:rsidR="00381391" w:rsidRDefault="00381391" w:rsidP="0014642C">
      <w:pPr>
        <w:pStyle w:val="ac"/>
        <w:spacing w:line="360" w:lineRule="auto"/>
        <w:jc w:val="center"/>
        <w:rPr>
          <w:rFonts w:ascii="Times New Roman" w:hAnsi="Times New Roman" w:cs="Times New Roman"/>
          <w:sz w:val="28"/>
          <w:szCs w:val="28"/>
        </w:rPr>
      </w:pPr>
    </w:p>
    <w:p w:rsidR="00381391" w:rsidRDefault="00381391" w:rsidP="0014642C">
      <w:pPr>
        <w:pStyle w:val="ac"/>
        <w:spacing w:line="360" w:lineRule="auto"/>
        <w:jc w:val="center"/>
        <w:rPr>
          <w:rFonts w:ascii="Times New Roman" w:hAnsi="Times New Roman" w:cs="Times New Roman"/>
          <w:sz w:val="28"/>
          <w:szCs w:val="28"/>
        </w:rPr>
      </w:pPr>
    </w:p>
    <w:p w:rsidR="00381391" w:rsidRDefault="00381391" w:rsidP="0014642C">
      <w:pPr>
        <w:pStyle w:val="ac"/>
        <w:spacing w:line="360" w:lineRule="auto"/>
        <w:jc w:val="center"/>
        <w:rPr>
          <w:rFonts w:ascii="Times New Roman" w:hAnsi="Times New Roman" w:cs="Times New Roman"/>
          <w:sz w:val="28"/>
          <w:szCs w:val="28"/>
        </w:rPr>
      </w:pPr>
    </w:p>
    <w:p w:rsidR="00381391" w:rsidRDefault="00381391" w:rsidP="0014642C">
      <w:pPr>
        <w:pStyle w:val="ac"/>
        <w:spacing w:line="360" w:lineRule="auto"/>
        <w:jc w:val="center"/>
        <w:rPr>
          <w:rFonts w:ascii="Times New Roman" w:hAnsi="Times New Roman" w:cs="Times New Roman"/>
          <w:sz w:val="28"/>
          <w:szCs w:val="28"/>
        </w:rPr>
      </w:pPr>
    </w:p>
    <w:p w:rsidR="00381391" w:rsidRDefault="00381391" w:rsidP="0014642C">
      <w:pPr>
        <w:pStyle w:val="ac"/>
        <w:spacing w:line="360" w:lineRule="auto"/>
        <w:jc w:val="center"/>
        <w:rPr>
          <w:rFonts w:ascii="Times New Roman" w:hAnsi="Times New Roman" w:cs="Times New Roman"/>
          <w:sz w:val="28"/>
          <w:szCs w:val="28"/>
        </w:rPr>
      </w:pPr>
    </w:p>
    <w:p w:rsidR="00381391" w:rsidRDefault="00381391" w:rsidP="0014642C">
      <w:pPr>
        <w:pStyle w:val="ac"/>
        <w:spacing w:line="360" w:lineRule="auto"/>
        <w:jc w:val="center"/>
        <w:rPr>
          <w:rFonts w:ascii="Times New Roman" w:hAnsi="Times New Roman" w:cs="Times New Roman"/>
          <w:sz w:val="28"/>
          <w:szCs w:val="28"/>
        </w:rPr>
      </w:pPr>
    </w:p>
    <w:p w:rsidR="00381391" w:rsidRDefault="00381391" w:rsidP="0014642C">
      <w:pPr>
        <w:pStyle w:val="ac"/>
        <w:spacing w:line="360" w:lineRule="auto"/>
        <w:jc w:val="center"/>
        <w:rPr>
          <w:rFonts w:ascii="Times New Roman" w:hAnsi="Times New Roman" w:cs="Times New Roman"/>
          <w:sz w:val="28"/>
          <w:szCs w:val="28"/>
        </w:rPr>
      </w:pPr>
    </w:p>
    <w:p w:rsidR="00381391" w:rsidRDefault="00381391" w:rsidP="0014642C">
      <w:pPr>
        <w:pStyle w:val="ac"/>
        <w:spacing w:line="360" w:lineRule="auto"/>
        <w:jc w:val="center"/>
        <w:rPr>
          <w:rFonts w:ascii="Times New Roman" w:hAnsi="Times New Roman" w:cs="Times New Roman"/>
          <w:sz w:val="28"/>
          <w:szCs w:val="28"/>
        </w:rPr>
      </w:pPr>
    </w:p>
    <w:p w:rsidR="00381391" w:rsidRDefault="00381391" w:rsidP="0014642C">
      <w:pPr>
        <w:pStyle w:val="ac"/>
        <w:spacing w:line="360" w:lineRule="auto"/>
        <w:jc w:val="center"/>
        <w:rPr>
          <w:rFonts w:ascii="Times New Roman" w:hAnsi="Times New Roman" w:cs="Times New Roman"/>
          <w:sz w:val="28"/>
          <w:szCs w:val="28"/>
        </w:rPr>
      </w:pPr>
    </w:p>
    <w:p w:rsidR="00381391" w:rsidRDefault="00381391" w:rsidP="0014642C">
      <w:pPr>
        <w:pStyle w:val="ac"/>
        <w:spacing w:line="360" w:lineRule="auto"/>
        <w:jc w:val="center"/>
        <w:rPr>
          <w:rFonts w:ascii="Times New Roman" w:hAnsi="Times New Roman" w:cs="Times New Roman"/>
          <w:sz w:val="28"/>
          <w:szCs w:val="28"/>
        </w:rPr>
      </w:pPr>
    </w:p>
    <w:p w:rsidR="00381391" w:rsidRDefault="00381391" w:rsidP="0014642C">
      <w:pPr>
        <w:pStyle w:val="ac"/>
        <w:spacing w:line="360" w:lineRule="auto"/>
        <w:jc w:val="center"/>
        <w:rPr>
          <w:rFonts w:ascii="Times New Roman" w:hAnsi="Times New Roman" w:cs="Times New Roman"/>
          <w:sz w:val="28"/>
          <w:szCs w:val="28"/>
        </w:rPr>
      </w:pPr>
    </w:p>
    <w:p w:rsidR="00381391" w:rsidRDefault="00381391" w:rsidP="0014642C">
      <w:pPr>
        <w:pStyle w:val="ac"/>
        <w:spacing w:line="360" w:lineRule="auto"/>
        <w:jc w:val="center"/>
        <w:rPr>
          <w:rFonts w:ascii="Times New Roman" w:hAnsi="Times New Roman" w:cs="Times New Roman"/>
          <w:sz w:val="28"/>
          <w:szCs w:val="28"/>
        </w:rPr>
      </w:pPr>
      <w:r>
        <w:rPr>
          <w:rFonts w:ascii="Times New Roman" w:hAnsi="Times New Roman" w:cs="Times New Roman"/>
          <w:sz w:val="28"/>
          <w:szCs w:val="28"/>
        </w:rPr>
        <w:t>Письмо А.В. Суворова</w:t>
      </w:r>
    </w:p>
    <w:p w:rsidR="00381391" w:rsidRDefault="00381391" w:rsidP="0014642C">
      <w:pPr>
        <w:pStyle w:val="ac"/>
        <w:spacing w:line="360"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939790" cy="3971667"/>
            <wp:effectExtent l="19050" t="0" r="3810" b="0"/>
            <wp:docPr id="2" name="Рисунок 2" descr="F:\КОНКУРСЫ\СУВОРОВ до 23.02\письмо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КОНКУРСЫ\СУВОРОВ до 23.02\письмо 1.jpg"/>
                    <pic:cNvPicPr>
                      <a:picLocks noChangeAspect="1" noChangeArrowheads="1"/>
                    </pic:cNvPicPr>
                  </pic:nvPicPr>
                  <pic:blipFill>
                    <a:blip r:embed="rId8" cstate="print"/>
                    <a:srcRect/>
                    <a:stretch>
                      <a:fillRect/>
                    </a:stretch>
                  </pic:blipFill>
                  <pic:spPr bwMode="auto">
                    <a:xfrm>
                      <a:off x="0" y="0"/>
                      <a:ext cx="5939790" cy="3971667"/>
                    </a:xfrm>
                    <a:prstGeom prst="rect">
                      <a:avLst/>
                    </a:prstGeom>
                    <a:noFill/>
                    <a:ln w="9525">
                      <a:noFill/>
                      <a:miter lim="800000"/>
                      <a:headEnd/>
                      <a:tailEnd/>
                    </a:ln>
                  </pic:spPr>
                </pic:pic>
              </a:graphicData>
            </a:graphic>
          </wp:inline>
        </w:drawing>
      </w:r>
    </w:p>
    <w:sectPr w:rsidR="00381391" w:rsidSect="00335D80">
      <w:footerReference w:type="default" r:id="rId9"/>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6A49" w:rsidRDefault="00E26A49" w:rsidP="00335D80">
      <w:r>
        <w:separator/>
      </w:r>
    </w:p>
  </w:endnote>
  <w:endnote w:type="continuationSeparator" w:id="0">
    <w:p w:rsidR="00E26A49" w:rsidRDefault="00E26A49" w:rsidP="00335D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等线">
    <w:altName w:val="SimSun"/>
    <w:panose1 w:val="00000000000000000000"/>
    <w:charset w:val="86"/>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 w:name="等线 Light">
    <w:panose1 w:val="00000000000000000000"/>
    <w:charset w:val="86"/>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1090739"/>
      <w:docPartObj>
        <w:docPartGallery w:val="Page Numbers (Bottom of Page)"/>
        <w:docPartUnique/>
      </w:docPartObj>
    </w:sdtPr>
    <w:sdtContent>
      <w:p w:rsidR="00317E36" w:rsidRDefault="006B4CEF">
        <w:pPr>
          <w:pStyle w:val="af"/>
          <w:jc w:val="right"/>
        </w:pPr>
        <w:fldSimple w:instr="PAGE   \* MERGEFORMAT">
          <w:r w:rsidR="00381391">
            <w:rPr>
              <w:noProof/>
            </w:rPr>
            <w:t>2</w:t>
          </w:r>
        </w:fldSimple>
      </w:p>
    </w:sdtContent>
  </w:sdt>
  <w:p w:rsidR="00317E36" w:rsidRDefault="00317E36">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6A49" w:rsidRDefault="00E26A49" w:rsidP="00335D80">
      <w:r>
        <w:separator/>
      </w:r>
    </w:p>
  </w:footnote>
  <w:footnote w:type="continuationSeparator" w:id="0">
    <w:p w:rsidR="00E26A49" w:rsidRDefault="00E26A49" w:rsidP="00335D80">
      <w:r>
        <w:continuationSeparator/>
      </w:r>
    </w:p>
  </w:footnote>
  <w:footnote w:id="1">
    <w:p w:rsidR="00317E36" w:rsidRPr="00BF5960" w:rsidRDefault="00317E36" w:rsidP="00BF5960">
      <w:pPr>
        <w:pStyle w:val="ac"/>
        <w:jc w:val="both"/>
        <w:rPr>
          <w:rFonts w:ascii="Times New Roman" w:hAnsi="Times New Roman" w:cs="Times New Roman"/>
          <w:sz w:val="20"/>
          <w:szCs w:val="20"/>
        </w:rPr>
      </w:pPr>
      <w:r>
        <w:rPr>
          <w:rStyle w:val="af3"/>
        </w:rPr>
        <w:footnoteRef/>
      </w:r>
      <w:r w:rsidRPr="00E31188">
        <w:t xml:space="preserve"> </w:t>
      </w:r>
      <w:r w:rsidRPr="00BF5960">
        <w:rPr>
          <w:rFonts w:ascii="Times New Roman" w:hAnsi="Times New Roman" w:cs="Times New Roman"/>
          <w:sz w:val="20"/>
          <w:szCs w:val="20"/>
        </w:rPr>
        <w:t xml:space="preserve">Петрушевский, А. Ф. Генералиссимус князь Суворов / А. Ф. Петрушевский. – Санкт-Петербург: Типография М. М. Стасюлевича, 1884. – 450 </w:t>
      </w:r>
      <w:proofErr w:type="gramStart"/>
      <w:r w:rsidRPr="00BF5960">
        <w:rPr>
          <w:rFonts w:ascii="Times New Roman" w:hAnsi="Times New Roman" w:cs="Times New Roman"/>
          <w:sz w:val="20"/>
          <w:szCs w:val="20"/>
        </w:rPr>
        <w:t>с</w:t>
      </w:r>
      <w:proofErr w:type="gramEnd"/>
      <w:r w:rsidRPr="00BF5960">
        <w:rPr>
          <w:rFonts w:ascii="Times New Roman" w:hAnsi="Times New Roman" w:cs="Times New Roman"/>
          <w:sz w:val="20"/>
          <w:szCs w:val="20"/>
        </w:rPr>
        <w:t>.</w:t>
      </w:r>
    </w:p>
    <w:p w:rsidR="00317E36" w:rsidRPr="00BF5960" w:rsidRDefault="00317E36" w:rsidP="00BF5960">
      <w:pPr>
        <w:pStyle w:val="ac"/>
        <w:jc w:val="both"/>
        <w:rPr>
          <w:rFonts w:ascii="Times New Roman" w:hAnsi="Times New Roman" w:cs="Times New Roman"/>
          <w:sz w:val="20"/>
          <w:szCs w:val="20"/>
        </w:rPr>
      </w:pPr>
    </w:p>
  </w:footnote>
  <w:footnote w:id="2">
    <w:p w:rsidR="00317E36" w:rsidRPr="00BF5960" w:rsidRDefault="00317E36" w:rsidP="00BF5960">
      <w:pPr>
        <w:pStyle w:val="ac"/>
        <w:jc w:val="both"/>
        <w:rPr>
          <w:rFonts w:ascii="Times New Roman" w:hAnsi="Times New Roman" w:cs="Times New Roman"/>
          <w:sz w:val="20"/>
          <w:szCs w:val="20"/>
        </w:rPr>
      </w:pPr>
      <w:r w:rsidRPr="00BF5960">
        <w:rPr>
          <w:rStyle w:val="af3"/>
          <w:rFonts w:ascii="Times New Roman" w:hAnsi="Times New Roman" w:cs="Times New Roman"/>
          <w:sz w:val="20"/>
          <w:szCs w:val="20"/>
        </w:rPr>
        <w:footnoteRef/>
      </w:r>
      <w:r w:rsidR="00BF5960">
        <w:rPr>
          <w:rFonts w:ascii="Times New Roman" w:hAnsi="Times New Roman" w:cs="Times New Roman"/>
          <w:sz w:val="20"/>
          <w:szCs w:val="20"/>
        </w:rPr>
        <w:t xml:space="preserve"> </w:t>
      </w:r>
      <w:r w:rsidRPr="00BF5960">
        <w:rPr>
          <w:rFonts w:ascii="Times New Roman" w:hAnsi="Times New Roman" w:cs="Times New Roman"/>
          <w:sz w:val="20"/>
          <w:szCs w:val="20"/>
        </w:rPr>
        <w:t xml:space="preserve">Дубровин, Н. Ф. Присоединение Крыма к России: в 4 т. Т. 2: 1778–1779 гг. / Н. Ф. Дубровин. – Санкт-Петербург: Типография Императорской Академии наук, 1885. – 924 </w:t>
      </w:r>
      <w:proofErr w:type="gramStart"/>
      <w:r w:rsidRPr="00BF5960">
        <w:rPr>
          <w:rFonts w:ascii="Times New Roman" w:hAnsi="Times New Roman" w:cs="Times New Roman"/>
          <w:sz w:val="20"/>
          <w:szCs w:val="20"/>
        </w:rPr>
        <w:t>с</w:t>
      </w:r>
      <w:proofErr w:type="gramEnd"/>
      <w:r w:rsidRPr="00BF5960">
        <w:rPr>
          <w:rFonts w:ascii="Times New Roman" w:hAnsi="Times New Roman" w:cs="Times New Roman"/>
          <w:sz w:val="20"/>
          <w:szCs w:val="20"/>
        </w:rPr>
        <w:t>.</w:t>
      </w:r>
    </w:p>
    <w:p w:rsidR="00317E36" w:rsidRPr="00BF5960" w:rsidRDefault="00317E36" w:rsidP="00BF5960">
      <w:pPr>
        <w:pStyle w:val="ac"/>
        <w:jc w:val="both"/>
        <w:rPr>
          <w:rFonts w:ascii="Times New Roman" w:hAnsi="Times New Roman" w:cs="Times New Roman"/>
          <w:sz w:val="20"/>
          <w:szCs w:val="20"/>
        </w:rPr>
      </w:pPr>
    </w:p>
  </w:footnote>
  <w:footnote w:id="3">
    <w:p w:rsidR="00317E36" w:rsidRPr="00BF5960" w:rsidRDefault="00317E36" w:rsidP="00BF5960">
      <w:pPr>
        <w:pStyle w:val="ac"/>
        <w:jc w:val="both"/>
        <w:rPr>
          <w:rFonts w:ascii="Times New Roman" w:hAnsi="Times New Roman" w:cs="Times New Roman"/>
          <w:sz w:val="20"/>
          <w:szCs w:val="20"/>
        </w:rPr>
      </w:pPr>
      <w:r w:rsidRPr="00BF5960">
        <w:rPr>
          <w:rStyle w:val="af3"/>
          <w:rFonts w:ascii="Times New Roman" w:hAnsi="Times New Roman" w:cs="Times New Roman"/>
          <w:sz w:val="20"/>
          <w:szCs w:val="20"/>
        </w:rPr>
        <w:footnoteRef/>
      </w:r>
      <w:r w:rsidR="00BF5960">
        <w:rPr>
          <w:rFonts w:ascii="Times New Roman" w:hAnsi="Times New Roman" w:cs="Times New Roman"/>
          <w:sz w:val="20"/>
          <w:szCs w:val="20"/>
        </w:rPr>
        <w:t xml:space="preserve"> </w:t>
      </w:r>
      <w:r w:rsidRPr="00BF5960">
        <w:rPr>
          <w:rFonts w:ascii="Times New Roman" w:hAnsi="Times New Roman" w:cs="Times New Roman"/>
          <w:sz w:val="20"/>
          <w:szCs w:val="20"/>
        </w:rPr>
        <w:t xml:space="preserve">Суворов, А. В. Документы. Т. 2: 1776–1784 / А. В. Суворов; под ред. Г. П. Мещерякова. – Москва: Воениздат, 1951. – 688 </w:t>
      </w:r>
      <w:proofErr w:type="gramStart"/>
      <w:r w:rsidRPr="00BF5960">
        <w:rPr>
          <w:rFonts w:ascii="Times New Roman" w:hAnsi="Times New Roman" w:cs="Times New Roman"/>
          <w:sz w:val="20"/>
          <w:szCs w:val="20"/>
        </w:rPr>
        <w:t>с</w:t>
      </w:r>
      <w:proofErr w:type="gramEnd"/>
      <w:r w:rsidRPr="00BF5960">
        <w:rPr>
          <w:rFonts w:ascii="Times New Roman" w:hAnsi="Times New Roman" w:cs="Times New Roman"/>
          <w:sz w:val="20"/>
          <w:szCs w:val="20"/>
        </w:rPr>
        <w:t>.</w:t>
      </w:r>
    </w:p>
    <w:p w:rsidR="00317E36" w:rsidRPr="00F24996" w:rsidRDefault="00317E36">
      <w:pPr>
        <w:pStyle w:val="af1"/>
        <w:rPr>
          <w:lang w:val="ru-RU"/>
        </w:rPr>
      </w:pPr>
    </w:p>
  </w:footnote>
  <w:footnote w:id="4">
    <w:p w:rsidR="00317E36" w:rsidRPr="00C92A2A" w:rsidRDefault="00317E36" w:rsidP="00C92A2A">
      <w:pPr>
        <w:pStyle w:val="ac"/>
        <w:spacing w:line="360" w:lineRule="auto"/>
        <w:jc w:val="both"/>
        <w:rPr>
          <w:rFonts w:ascii="Times New Roman" w:hAnsi="Times New Roman" w:cs="Times New Roman"/>
          <w:sz w:val="20"/>
          <w:szCs w:val="20"/>
        </w:rPr>
      </w:pPr>
      <w:r>
        <w:rPr>
          <w:rStyle w:val="af3"/>
        </w:rPr>
        <w:footnoteRef/>
      </w:r>
      <w:r w:rsidR="00C92A2A">
        <w:rPr>
          <w:rFonts w:ascii="Times New Roman" w:hAnsi="Times New Roman" w:cs="Times New Roman"/>
          <w:sz w:val="20"/>
          <w:szCs w:val="20"/>
        </w:rPr>
        <w:t xml:space="preserve"> </w:t>
      </w:r>
      <w:r w:rsidRPr="00C92A2A">
        <w:rPr>
          <w:rFonts w:ascii="Times New Roman" w:hAnsi="Times New Roman" w:cs="Times New Roman"/>
          <w:sz w:val="20"/>
          <w:szCs w:val="20"/>
        </w:rPr>
        <w:t>О присоединении Крымского полуострова, острова Тамани и всей Кубанской стороны под Державу Российскую</w:t>
      </w:r>
      <w:proofErr w:type="gramStart"/>
      <w:r w:rsidRPr="00C92A2A">
        <w:rPr>
          <w:rFonts w:ascii="Times New Roman" w:hAnsi="Times New Roman" w:cs="Times New Roman"/>
          <w:sz w:val="20"/>
          <w:szCs w:val="20"/>
        </w:rPr>
        <w:t xml:space="preserve"> :</w:t>
      </w:r>
      <w:proofErr w:type="gramEnd"/>
      <w:r w:rsidRPr="00C92A2A">
        <w:rPr>
          <w:rFonts w:ascii="Times New Roman" w:hAnsi="Times New Roman" w:cs="Times New Roman"/>
          <w:sz w:val="20"/>
          <w:szCs w:val="20"/>
        </w:rPr>
        <w:t xml:space="preserve"> Манифест Екатерины II от 08 апреля 1783 г. // Полное собрание законов Российской Империи. Собрание 1-е. Т. XXI. № 15708.</w:t>
      </w:r>
    </w:p>
    <w:p w:rsidR="00317E36" w:rsidRPr="0019731A" w:rsidRDefault="00317E36">
      <w:pPr>
        <w:pStyle w:val="af1"/>
        <w:rPr>
          <w:lang w:val="ru-RU"/>
        </w:rPr>
      </w:pPr>
    </w:p>
  </w:footnote>
  <w:footnote w:id="5">
    <w:p w:rsidR="00317E36" w:rsidRPr="00C92A2A" w:rsidRDefault="00317E36" w:rsidP="00C92A2A">
      <w:pPr>
        <w:pStyle w:val="af1"/>
        <w:jc w:val="both"/>
        <w:rPr>
          <w:rFonts w:ascii="Times New Roman" w:hAnsi="Times New Roman" w:cs="Times New Roman"/>
          <w:lang w:val="ru-RU"/>
        </w:rPr>
      </w:pPr>
      <w:r>
        <w:rPr>
          <w:rStyle w:val="af3"/>
        </w:rPr>
        <w:footnoteRef/>
      </w:r>
      <w:r w:rsidR="00C92A2A">
        <w:rPr>
          <w:rFonts w:ascii="Times New Roman" w:hAnsi="Times New Roman" w:cs="Times New Roman"/>
          <w:lang w:val="ru-RU"/>
        </w:rPr>
        <w:t xml:space="preserve"> </w:t>
      </w:r>
      <w:r w:rsidRPr="00C92A2A">
        <w:rPr>
          <w:rFonts w:ascii="Times New Roman" w:hAnsi="Times New Roman" w:cs="Times New Roman"/>
          <w:lang w:val="ru-RU"/>
        </w:rPr>
        <w:t xml:space="preserve">Петрушевский, А. Ф. Генералиссимус князь Суворов / А. Ф. Петрушевский. – Санкт-Петербург: Типография М. М. Стасюлевича, 1884. – 450 </w:t>
      </w:r>
      <w:proofErr w:type="gramStart"/>
      <w:r w:rsidRPr="00C92A2A">
        <w:rPr>
          <w:rFonts w:ascii="Times New Roman" w:hAnsi="Times New Roman" w:cs="Times New Roman"/>
          <w:lang w:val="ru-RU"/>
        </w:rPr>
        <w:t>с</w:t>
      </w:r>
      <w:proofErr w:type="gramEnd"/>
      <w:r w:rsidRPr="00C92A2A">
        <w:rPr>
          <w:rFonts w:ascii="Times New Roman" w:hAnsi="Times New Roman" w:cs="Times New Roman"/>
          <w:lang w:val="ru-RU"/>
        </w:rPr>
        <w:t>.</w:t>
      </w:r>
    </w:p>
  </w:footnote>
  <w:footnote w:id="6">
    <w:p w:rsidR="00317E36" w:rsidRPr="00C92A2A" w:rsidRDefault="00317E36" w:rsidP="00C92A2A">
      <w:pPr>
        <w:pStyle w:val="af1"/>
        <w:jc w:val="both"/>
        <w:rPr>
          <w:rFonts w:ascii="Times New Roman" w:hAnsi="Times New Roman" w:cs="Times New Roman"/>
          <w:lang w:val="ru-RU"/>
        </w:rPr>
      </w:pPr>
      <w:r w:rsidRPr="00C92A2A">
        <w:rPr>
          <w:rStyle w:val="af3"/>
          <w:rFonts w:ascii="Times New Roman" w:hAnsi="Times New Roman" w:cs="Times New Roman"/>
        </w:rPr>
        <w:footnoteRef/>
      </w:r>
      <w:r w:rsidRPr="00C92A2A">
        <w:rPr>
          <w:rFonts w:ascii="Times New Roman" w:hAnsi="Times New Roman" w:cs="Times New Roman"/>
          <w:lang w:val="ru-RU"/>
        </w:rPr>
        <w:t xml:space="preserve"> Дубровин, Н. Ф. Присоединение Крыма к России: в 4 т. Т. 2: 1778–1779 гг. / Н. Ф. Дубровин. – Санкт-Петербург: Типография Императорской Академии наук, 1885. – 924 </w:t>
      </w:r>
      <w:proofErr w:type="gramStart"/>
      <w:r w:rsidRPr="00C92A2A">
        <w:rPr>
          <w:rFonts w:ascii="Times New Roman" w:hAnsi="Times New Roman" w:cs="Times New Roman"/>
          <w:lang w:val="ru-RU"/>
        </w:rPr>
        <w:t>с</w:t>
      </w:r>
      <w:proofErr w:type="gramEnd"/>
      <w:r w:rsidRPr="00C92A2A">
        <w:rPr>
          <w:rFonts w:ascii="Times New Roman" w:hAnsi="Times New Roman" w:cs="Times New Roman"/>
          <w:lang w:val="ru-RU"/>
        </w:rPr>
        <w:t>.</w:t>
      </w:r>
    </w:p>
  </w:footnote>
  <w:footnote w:id="7">
    <w:p w:rsidR="00317E36" w:rsidRPr="00C646FF" w:rsidRDefault="00317E36">
      <w:pPr>
        <w:pStyle w:val="af1"/>
        <w:rPr>
          <w:lang w:val="ru-RU"/>
        </w:rPr>
      </w:pPr>
      <w:r>
        <w:rPr>
          <w:rStyle w:val="af3"/>
        </w:rPr>
        <w:footnoteRef/>
      </w:r>
      <w:r w:rsidRPr="00C646FF">
        <w:rPr>
          <w:lang w:val="ru-RU"/>
        </w:rPr>
        <w:t xml:space="preserve"> </w:t>
      </w:r>
      <w:r>
        <w:rPr>
          <w:lang w:val="ru-RU"/>
        </w:rPr>
        <w:t xml:space="preserve"> </w:t>
      </w:r>
      <w:proofErr w:type="gramStart"/>
      <w:r w:rsidRPr="00C646FF">
        <w:rPr>
          <w:rFonts w:ascii="Times New Roman" w:hAnsi="Times New Roman" w:cs="Times New Roman"/>
          <w:lang w:val="ru-RU"/>
        </w:rPr>
        <w:t>Бескровный</w:t>
      </w:r>
      <w:proofErr w:type="gramEnd"/>
      <w:r w:rsidRPr="00C646FF">
        <w:rPr>
          <w:rFonts w:ascii="Times New Roman" w:hAnsi="Times New Roman" w:cs="Times New Roman"/>
          <w:lang w:val="ru-RU"/>
        </w:rPr>
        <w:t xml:space="preserve">, Л. Г. Русское военное искусство </w:t>
      </w:r>
      <w:r w:rsidRPr="00C646FF">
        <w:rPr>
          <w:rFonts w:ascii="Times New Roman" w:hAnsi="Times New Roman" w:cs="Times New Roman"/>
        </w:rPr>
        <w:t>XIX</w:t>
      </w:r>
      <w:r w:rsidRPr="00C646FF">
        <w:rPr>
          <w:rFonts w:ascii="Times New Roman" w:hAnsi="Times New Roman" w:cs="Times New Roman"/>
          <w:lang w:val="ru-RU"/>
        </w:rPr>
        <w:t xml:space="preserve"> в. / Л. Г. Бескровный. – Москва: Наука, 1974. – 360 </w:t>
      </w:r>
      <w:proofErr w:type="gramStart"/>
      <w:r w:rsidRPr="00C646FF">
        <w:rPr>
          <w:rFonts w:ascii="Times New Roman" w:hAnsi="Times New Roman" w:cs="Times New Roman"/>
          <w:lang w:val="ru-RU"/>
        </w:rPr>
        <w:t>с</w:t>
      </w:r>
      <w:proofErr w:type="gramEnd"/>
      <w:r w:rsidRPr="00C646FF">
        <w:rPr>
          <w:rFonts w:ascii="Times New Roman" w:hAnsi="Times New Roman" w:cs="Times New Roman"/>
          <w:lang w:val="ru-RU"/>
        </w:rPr>
        <w:t>.</w:t>
      </w:r>
    </w:p>
  </w:footnote>
  <w:footnote w:id="8">
    <w:p w:rsidR="00317E36" w:rsidRPr="00D2455D" w:rsidRDefault="00317E36" w:rsidP="00E31188">
      <w:pPr>
        <w:pStyle w:val="ac"/>
        <w:spacing w:line="360" w:lineRule="auto"/>
        <w:jc w:val="both"/>
        <w:rPr>
          <w:rFonts w:ascii="Times New Roman" w:hAnsi="Times New Roman" w:cs="Times New Roman"/>
          <w:sz w:val="20"/>
          <w:szCs w:val="20"/>
        </w:rPr>
      </w:pPr>
      <w:r>
        <w:rPr>
          <w:rStyle w:val="af3"/>
        </w:rPr>
        <w:footnoteRef/>
      </w:r>
      <w:r>
        <w:t xml:space="preserve"> </w:t>
      </w:r>
      <w:proofErr w:type="spellStart"/>
      <w:r w:rsidRPr="00D2455D">
        <w:rPr>
          <w:rFonts w:ascii="Times New Roman" w:hAnsi="Times New Roman" w:cs="Times New Roman"/>
          <w:sz w:val="20"/>
          <w:szCs w:val="20"/>
        </w:rPr>
        <w:t>Ростунов</w:t>
      </w:r>
      <w:proofErr w:type="spellEnd"/>
      <w:r w:rsidRPr="00D2455D">
        <w:rPr>
          <w:rFonts w:ascii="Times New Roman" w:hAnsi="Times New Roman" w:cs="Times New Roman"/>
          <w:sz w:val="20"/>
          <w:szCs w:val="20"/>
        </w:rPr>
        <w:t xml:space="preserve">, И. И. Генералиссимус А. В. Суворов. Жизнь и полководческая деятельность / И. И. </w:t>
      </w:r>
      <w:proofErr w:type="spellStart"/>
      <w:r w:rsidRPr="00D2455D">
        <w:rPr>
          <w:rFonts w:ascii="Times New Roman" w:hAnsi="Times New Roman" w:cs="Times New Roman"/>
          <w:sz w:val="20"/>
          <w:szCs w:val="20"/>
        </w:rPr>
        <w:t>Ростунов</w:t>
      </w:r>
      <w:proofErr w:type="spellEnd"/>
      <w:r w:rsidRPr="00D2455D">
        <w:rPr>
          <w:rFonts w:ascii="Times New Roman" w:hAnsi="Times New Roman" w:cs="Times New Roman"/>
          <w:sz w:val="20"/>
          <w:szCs w:val="20"/>
        </w:rPr>
        <w:t>. – Москва</w:t>
      </w:r>
      <w:proofErr w:type="gramStart"/>
      <w:r w:rsidRPr="00D2455D">
        <w:rPr>
          <w:rFonts w:ascii="Times New Roman" w:hAnsi="Times New Roman" w:cs="Times New Roman"/>
          <w:sz w:val="20"/>
          <w:szCs w:val="20"/>
        </w:rPr>
        <w:t xml:space="preserve"> :</w:t>
      </w:r>
      <w:proofErr w:type="gramEnd"/>
      <w:r w:rsidRPr="00D2455D">
        <w:rPr>
          <w:rFonts w:ascii="Times New Roman" w:hAnsi="Times New Roman" w:cs="Times New Roman"/>
          <w:sz w:val="20"/>
          <w:szCs w:val="20"/>
        </w:rPr>
        <w:t xml:space="preserve"> Воениздат, 1989. – 496 </w:t>
      </w:r>
      <w:proofErr w:type="gramStart"/>
      <w:r w:rsidRPr="00D2455D">
        <w:rPr>
          <w:rFonts w:ascii="Times New Roman" w:hAnsi="Times New Roman" w:cs="Times New Roman"/>
          <w:sz w:val="20"/>
          <w:szCs w:val="20"/>
        </w:rPr>
        <w:t>с</w:t>
      </w:r>
      <w:proofErr w:type="gramEnd"/>
      <w:r w:rsidRPr="00D2455D">
        <w:rPr>
          <w:rFonts w:ascii="Times New Roman" w:hAnsi="Times New Roman" w:cs="Times New Roman"/>
          <w:sz w:val="20"/>
          <w:szCs w:val="20"/>
        </w:rPr>
        <w:t>.</w:t>
      </w:r>
    </w:p>
    <w:p w:rsidR="00317E36" w:rsidRPr="00E07FD0" w:rsidRDefault="00317E36">
      <w:pPr>
        <w:pStyle w:val="af1"/>
        <w:rPr>
          <w:lang w:val="ru-RU"/>
        </w:rPr>
      </w:pPr>
    </w:p>
  </w:footnote>
  <w:footnote w:id="9">
    <w:p w:rsidR="00317E36" w:rsidRPr="00E31188" w:rsidRDefault="00317E36" w:rsidP="00D2455D">
      <w:pPr>
        <w:pStyle w:val="af1"/>
        <w:jc w:val="both"/>
        <w:rPr>
          <w:lang w:val="ru-RU"/>
        </w:rPr>
      </w:pPr>
      <w:r>
        <w:rPr>
          <w:rStyle w:val="af3"/>
        </w:rPr>
        <w:footnoteRef/>
      </w:r>
      <w:r w:rsidRPr="00E07FD0">
        <w:rPr>
          <w:lang w:val="ru-RU"/>
        </w:rPr>
        <w:t xml:space="preserve"> </w:t>
      </w:r>
      <w:r w:rsidRPr="00E31188">
        <w:rPr>
          <w:rFonts w:ascii="Times New Roman" w:hAnsi="Times New Roman" w:cs="Times New Roman"/>
          <w:lang w:val="ru-RU"/>
        </w:rPr>
        <w:t xml:space="preserve">Лопатин, В. С. Потемкин и Суворов / В. С. Лопатин. – Москва: Наука, 1992. – 288 </w:t>
      </w:r>
      <w:proofErr w:type="gramStart"/>
      <w:r w:rsidRPr="00E31188">
        <w:rPr>
          <w:rFonts w:ascii="Times New Roman" w:hAnsi="Times New Roman" w:cs="Times New Roman"/>
          <w:lang w:val="ru-RU"/>
        </w:rPr>
        <w:t>с</w:t>
      </w:r>
      <w:proofErr w:type="gramEnd"/>
      <w:r w:rsidRPr="00E31188">
        <w:rPr>
          <w:rFonts w:ascii="Times New Roman" w:hAnsi="Times New Roman" w:cs="Times New Roman"/>
          <w:lang w:val="ru-RU"/>
        </w:rPr>
        <w:t>.</w:t>
      </w:r>
    </w:p>
  </w:footnote>
  <w:footnote w:id="10">
    <w:p w:rsidR="00317E36" w:rsidRPr="00E31188" w:rsidRDefault="00317E36" w:rsidP="00D2455D">
      <w:pPr>
        <w:pStyle w:val="af1"/>
        <w:jc w:val="both"/>
        <w:rPr>
          <w:lang w:val="ru-RU"/>
        </w:rPr>
      </w:pPr>
      <w:r>
        <w:rPr>
          <w:rStyle w:val="af3"/>
        </w:rPr>
        <w:footnoteRef/>
      </w:r>
      <w:r w:rsidRPr="00F867CA">
        <w:rPr>
          <w:lang w:val="ru-RU"/>
        </w:rPr>
        <w:t xml:space="preserve"> </w:t>
      </w:r>
      <w:r w:rsidRPr="00E31188">
        <w:rPr>
          <w:rFonts w:ascii="Times New Roman" w:hAnsi="Times New Roman" w:cs="Times New Roman"/>
          <w:lang w:val="ru-RU"/>
        </w:rPr>
        <w:t xml:space="preserve">Соловьев, С. В. Деятельность А. В. Суворова по укреплению южных границ России (1777–1783 гг.): автореферат диссертации на соискание ученой степени кандидата исторических наук / С. В. Соловьев. – Самара, 2002. – 22 </w:t>
      </w:r>
      <w:proofErr w:type="gramStart"/>
      <w:r w:rsidRPr="00E31188">
        <w:rPr>
          <w:rFonts w:ascii="Times New Roman" w:hAnsi="Times New Roman" w:cs="Times New Roman"/>
          <w:lang w:val="ru-RU"/>
        </w:rPr>
        <w:t>с</w:t>
      </w:r>
      <w:proofErr w:type="gramEnd"/>
      <w:r w:rsidRPr="00E31188">
        <w:rPr>
          <w:rFonts w:ascii="Times New Roman" w:hAnsi="Times New Roman" w:cs="Times New Roman"/>
          <w:lang w:val="ru-RU"/>
        </w:rPr>
        <w:t>.</w:t>
      </w:r>
    </w:p>
  </w:footnote>
  <w:footnote w:id="11">
    <w:p w:rsidR="00317E36" w:rsidRPr="00F867CA" w:rsidRDefault="00317E36" w:rsidP="00D2455D">
      <w:pPr>
        <w:pStyle w:val="af1"/>
        <w:jc w:val="both"/>
        <w:rPr>
          <w:lang w:val="ru-RU"/>
        </w:rPr>
      </w:pPr>
      <w:r>
        <w:rPr>
          <w:rStyle w:val="af3"/>
        </w:rPr>
        <w:footnoteRef/>
      </w:r>
      <w:r w:rsidRPr="00F867CA">
        <w:rPr>
          <w:lang w:val="ru-RU"/>
        </w:rPr>
        <w:t xml:space="preserve"> </w:t>
      </w:r>
      <w:r w:rsidRPr="002D4D28">
        <w:rPr>
          <w:rFonts w:ascii="Times New Roman" w:hAnsi="Times New Roman" w:cs="Times New Roman"/>
          <w:lang w:val="ru-RU"/>
        </w:rPr>
        <w:t>О присоединении Крымского полуострова, острова Тамани и всей Кубанской стороны под Державу Российскую</w:t>
      </w:r>
      <w:proofErr w:type="gramStart"/>
      <w:r w:rsidRPr="002D4D28">
        <w:rPr>
          <w:rFonts w:ascii="Times New Roman" w:hAnsi="Times New Roman" w:cs="Times New Roman"/>
          <w:lang w:val="ru-RU"/>
        </w:rPr>
        <w:t xml:space="preserve"> :</w:t>
      </w:r>
      <w:proofErr w:type="gramEnd"/>
      <w:r w:rsidRPr="002D4D28">
        <w:rPr>
          <w:rFonts w:ascii="Times New Roman" w:hAnsi="Times New Roman" w:cs="Times New Roman"/>
          <w:lang w:val="ru-RU"/>
        </w:rPr>
        <w:t xml:space="preserve"> Манифест Екатерины </w:t>
      </w:r>
      <w:r w:rsidRPr="002D4D28">
        <w:rPr>
          <w:rFonts w:ascii="Times New Roman" w:hAnsi="Times New Roman" w:cs="Times New Roman"/>
        </w:rPr>
        <w:t>II</w:t>
      </w:r>
      <w:r w:rsidRPr="002D4D28">
        <w:rPr>
          <w:rFonts w:ascii="Times New Roman" w:hAnsi="Times New Roman" w:cs="Times New Roman"/>
          <w:lang w:val="ru-RU"/>
        </w:rPr>
        <w:t xml:space="preserve"> от 08 апреля 1783 г. // Полное собрание законов Российской Империи. </w:t>
      </w:r>
      <w:proofErr w:type="spellStart"/>
      <w:proofErr w:type="gramStart"/>
      <w:r w:rsidRPr="002D4D28">
        <w:rPr>
          <w:rFonts w:ascii="Times New Roman" w:hAnsi="Times New Roman" w:cs="Times New Roman"/>
        </w:rPr>
        <w:t>Собрание</w:t>
      </w:r>
      <w:proofErr w:type="spellEnd"/>
      <w:r w:rsidRPr="002D4D28">
        <w:rPr>
          <w:rFonts w:ascii="Times New Roman" w:hAnsi="Times New Roman" w:cs="Times New Roman"/>
        </w:rPr>
        <w:t xml:space="preserve"> 1-е. Т. XXI.</w:t>
      </w:r>
      <w:proofErr w:type="gramEnd"/>
      <w:r w:rsidRPr="002D4D28">
        <w:rPr>
          <w:rFonts w:ascii="Times New Roman" w:hAnsi="Times New Roman" w:cs="Times New Roman"/>
        </w:rPr>
        <w:t xml:space="preserve"> </w:t>
      </w:r>
      <w:proofErr w:type="gramStart"/>
      <w:r w:rsidRPr="002D4D28">
        <w:rPr>
          <w:rFonts w:ascii="Times New Roman" w:hAnsi="Times New Roman" w:cs="Times New Roman"/>
        </w:rPr>
        <w:t>№ 15708.</w:t>
      </w:r>
      <w:proofErr w:type="gramEnd"/>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150288"/>
    <w:rsid w:val="00081AA6"/>
    <w:rsid w:val="000B20F1"/>
    <w:rsid w:val="0014642C"/>
    <w:rsid w:val="00150288"/>
    <w:rsid w:val="00152803"/>
    <w:rsid w:val="00173F2E"/>
    <w:rsid w:val="0019731A"/>
    <w:rsid w:val="001E29F0"/>
    <w:rsid w:val="002D4D28"/>
    <w:rsid w:val="00317E36"/>
    <w:rsid w:val="00335D80"/>
    <w:rsid w:val="00381391"/>
    <w:rsid w:val="003F20F5"/>
    <w:rsid w:val="00401DC3"/>
    <w:rsid w:val="00450C78"/>
    <w:rsid w:val="00493C29"/>
    <w:rsid w:val="004D302A"/>
    <w:rsid w:val="004E6388"/>
    <w:rsid w:val="005E65E2"/>
    <w:rsid w:val="005F25D8"/>
    <w:rsid w:val="00667273"/>
    <w:rsid w:val="006A6E01"/>
    <w:rsid w:val="006B0719"/>
    <w:rsid w:val="006B4CEF"/>
    <w:rsid w:val="007C564D"/>
    <w:rsid w:val="007D448B"/>
    <w:rsid w:val="008E1098"/>
    <w:rsid w:val="0093077A"/>
    <w:rsid w:val="009D19EF"/>
    <w:rsid w:val="009E6F0E"/>
    <w:rsid w:val="00A275EC"/>
    <w:rsid w:val="00A65214"/>
    <w:rsid w:val="00A773D6"/>
    <w:rsid w:val="00A817C9"/>
    <w:rsid w:val="00AA7573"/>
    <w:rsid w:val="00AC4AB7"/>
    <w:rsid w:val="00AE729D"/>
    <w:rsid w:val="00B81742"/>
    <w:rsid w:val="00B93E98"/>
    <w:rsid w:val="00BF12DB"/>
    <w:rsid w:val="00BF5960"/>
    <w:rsid w:val="00C44323"/>
    <w:rsid w:val="00C646FF"/>
    <w:rsid w:val="00C6651F"/>
    <w:rsid w:val="00C92A2A"/>
    <w:rsid w:val="00D2455D"/>
    <w:rsid w:val="00DE4AB7"/>
    <w:rsid w:val="00DF35F2"/>
    <w:rsid w:val="00E07FD0"/>
    <w:rsid w:val="00E26A49"/>
    <w:rsid w:val="00E30A0B"/>
    <w:rsid w:val="00E31188"/>
    <w:rsid w:val="00E672FD"/>
    <w:rsid w:val="00E810E8"/>
    <w:rsid w:val="00F14A2A"/>
    <w:rsid w:val="00F24996"/>
    <w:rsid w:val="00F867CA"/>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C3"/>
    <w:pPr>
      <w:spacing w:after="0" w:line="240" w:lineRule="auto"/>
    </w:pPr>
    <w:rPr>
      <w:rFonts w:eastAsiaTheme="minorEastAsia"/>
      <w:sz w:val="20"/>
      <w:szCs w:val="20"/>
      <w:lang w:val="en-US" w:eastAsia="zh-CN"/>
    </w:rPr>
  </w:style>
  <w:style w:type="paragraph" w:styleId="1">
    <w:name w:val="heading 1"/>
    <w:basedOn w:val="a"/>
    <w:next w:val="a"/>
    <w:link w:val="10"/>
    <w:uiPriority w:val="9"/>
    <w:qFormat/>
    <w:rsid w:val="00150288"/>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val="ru-RU" w:eastAsia="en-US"/>
    </w:rPr>
  </w:style>
  <w:style w:type="paragraph" w:styleId="2">
    <w:name w:val="heading 2"/>
    <w:basedOn w:val="a"/>
    <w:next w:val="a"/>
    <w:link w:val="20"/>
    <w:uiPriority w:val="9"/>
    <w:semiHidden/>
    <w:unhideWhenUsed/>
    <w:qFormat/>
    <w:rsid w:val="00150288"/>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ru-RU" w:eastAsia="en-US"/>
    </w:rPr>
  </w:style>
  <w:style w:type="paragraph" w:styleId="3">
    <w:name w:val="heading 3"/>
    <w:basedOn w:val="a"/>
    <w:next w:val="a"/>
    <w:link w:val="30"/>
    <w:uiPriority w:val="9"/>
    <w:semiHidden/>
    <w:unhideWhenUsed/>
    <w:qFormat/>
    <w:rsid w:val="00150288"/>
    <w:pPr>
      <w:keepNext/>
      <w:keepLines/>
      <w:spacing w:before="160" w:after="80" w:line="259" w:lineRule="auto"/>
      <w:outlineLvl w:val="2"/>
    </w:pPr>
    <w:rPr>
      <w:rFonts w:eastAsiaTheme="majorEastAsia" w:cstheme="majorBidi"/>
      <w:color w:val="2F5496" w:themeColor="accent1" w:themeShade="BF"/>
      <w:sz w:val="28"/>
      <w:szCs w:val="28"/>
      <w:lang w:val="ru-RU" w:eastAsia="en-US"/>
    </w:rPr>
  </w:style>
  <w:style w:type="paragraph" w:styleId="4">
    <w:name w:val="heading 4"/>
    <w:basedOn w:val="a"/>
    <w:next w:val="a"/>
    <w:link w:val="40"/>
    <w:uiPriority w:val="9"/>
    <w:semiHidden/>
    <w:unhideWhenUsed/>
    <w:qFormat/>
    <w:rsid w:val="00150288"/>
    <w:pPr>
      <w:keepNext/>
      <w:keepLines/>
      <w:spacing w:before="80" w:after="40" w:line="259" w:lineRule="auto"/>
      <w:outlineLvl w:val="3"/>
    </w:pPr>
    <w:rPr>
      <w:rFonts w:eastAsiaTheme="majorEastAsia" w:cstheme="majorBidi"/>
      <w:i/>
      <w:iCs/>
      <w:color w:val="2F5496" w:themeColor="accent1" w:themeShade="BF"/>
      <w:sz w:val="22"/>
      <w:szCs w:val="22"/>
      <w:lang w:val="ru-RU" w:eastAsia="en-US"/>
    </w:rPr>
  </w:style>
  <w:style w:type="paragraph" w:styleId="5">
    <w:name w:val="heading 5"/>
    <w:basedOn w:val="a"/>
    <w:next w:val="a"/>
    <w:link w:val="50"/>
    <w:uiPriority w:val="9"/>
    <w:semiHidden/>
    <w:unhideWhenUsed/>
    <w:qFormat/>
    <w:rsid w:val="00150288"/>
    <w:pPr>
      <w:keepNext/>
      <w:keepLines/>
      <w:spacing w:before="80" w:after="40" w:line="259" w:lineRule="auto"/>
      <w:outlineLvl w:val="4"/>
    </w:pPr>
    <w:rPr>
      <w:rFonts w:eastAsiaTheme="majorEastAsia" w:cstheme="majorBidi"/>
      <w:color w:val="2F5496" w:themeColor="accent1" w:themeShade="BF"/>
      <w:sz w:val="22"/>
      <w:szCs w:val="22"/>
      <w:lang w:val="ru-RU" w:eastAsia="en-US"/>
    </w:rPr>
  </w:style>
  <w:style w:type="paragraph" w:styleId="6">
    <w:name w:val="heading 6"/>
    <w:basedOn w:val="a"/>
    <w:next w:val="a"/>
    <w:link w:val="60"/>
    <w:uiPriority w:val="9"/>
    <w:semiHidden/>
    <w:unhideWhenUsed/>
    <w:qFormat/>
    <w:rsid w:val="00150288"/>
    <w:pPr>
      <w:keepNext/>
      <w:keepLines/>
      <w:spacing w:before="40" w:line="259" w:lineRule="auto"/>
      <w:outlineLvl w:val="5"/>
    </w:pPr>
    <w:rPr>
      <w:rFonts w:eastAsiaTheme="majorEastAsia" w:cstheme="majorBidi"/>
      <w:i/>
      <w:iCs/>
      <w:color w:val="595959" w:themeColor="text1" w:themeTint="A6"/>
      <w:sz w:val="22"/>
      <w:szCs w:val="22"/>
      <w:lang w:val="ru-RU" w:eastAsia="en-US"/>
    </w:rPr>
  </w:style>
  <w:style w:type="paragraph" w:styleId="7">
    <w:name w:val="heading 7"/>
    <w:basedOn w:val="a"/>
    <w:next w:val="a"/>
    <w:link w:val="70"/>
    <w:uiPriority w:val="9"/>
    <w:semiHidden/>
    <w:unhideWhenUsed/>
    <w:qFormat/>
    <w:rsid w:val="00150288"/>
    <w:pPr>
      <w:keepNext/>
      <w:keepLines/>
      <w:spacing w:before="40" w:line="259" w:lineRule="auto"/>
      <w:outlineLvl w:val="6"/>
    </w:pPr>
    <w:rPr>
      <w:rFonts w:eastAsiaTheme="majorEastAsia" w:cstheme="majorBidi"/>
      <w:color w:val="595959" w:themeColor="text1" w:themeTint="A6"/>
      <w:sz w:val="22"/>
      <w:szCs w:val="22"/>
      <w:lang w:val="ru-RU" w:eastAsia="en-US"/>
    </w:rPr>
  </w:style>
  <w:style w:type="paragraph" w:styleId="8">
    <w:name w:val="heading 8"/>
    <w:basedOn w:val="a"/>
    <w:next w:val="a"/>
    <w:link w:val="80"/>
    <w:uiPriority w:val="9"/>
    <w:semiHidden/>
    <w:unhideWhenUsed/>
    <w:qFormat/>
    <w:rsid w:val="00150288"/>
    <w:pPr>
      <w:keepNext/>
      <w:keepLines/>
      <w:spacing w:line="259" w:lineRule="auto"/>
      <w:outlineLvl w:val="7"/>
    </w:pPr>
    <w:rPr>
      <w:rFonts w:eastAsiaTheme="majorEastAsia" w:cstheme="majorBidi"/>
      <w:i/>
      <w:iCs/>
      <w:color w:val="272727" w:themeColor="text1" w:themeTint="D8"/>
      <w:sz w:val="22"/>
      <w:szCs w:val="22"/>
      <w:lang w:val="ru-RU" w:eastAsia="en-US"/>
    </w:rPr>
  </w:style>
  <w:style w:type="paragraph" w:styleId="9">
    <w:name w:val="heading 9"/>
    <w:basedOn w:val="a"/>
    <w:next w:val="a"/>
    <w:link w:val="90"/>
    <w:uiPriority w:val="9"/>
    <w:semiHidden/>
    <w:unhideWhenUsed/>
    <w:qFormat/>
    <w:rsid w:val="00150288"/>
    <w:pPr>
      <w:keepNext/>
      <w:keepLines/>
      <w:spacing w:line="259" w:lineRule="auto"/>
      <w:outlineLvl w:val="8"/>
    </w:pPr>
    <w:rPr>
      <w:rFonts w:eastAsiaTheme="majorEastAsia" w:cstheme="majorBidi"/>
      <w:color w:val="272727" w:themeColor="text1" w:themeTint="D8"/>
      <w:sz w:val="22"/>
      <w:szCs w:val="22"/>
      <w:lang w:val="ru-RU" w:eastAsia="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028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5028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5028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5028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5028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5028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50288"/>
    <w:rPr>
      <w:rFonts w:eastAsiaTheme="majorEastAsia" w:cstheme="majorBidi"/>
      <w:color w:val="595959" w:themeColor="text1" w:themeTint="A6"/>
    </w:rPr>
  </w:style>
  <w:style w:type="character" w:customStyle="1" w:styleId="80">
    <w:name w:val="Заголовок 8 Знак"/>
    <w:basedOn w:val="a0"/>
    <w:link w:val="8"/>
    <w:uiPriority w:val="9"/>
    <w:semiHidden/>
    <w:rsid w:val="0015028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50288"/>
    <w:rPr>
      <w:rFonts w:eastAsiaTheme="majorEastAsia" w:cstheme="majorBidi"/>
      <w:color w:val="272727" w:themeColor="text1" w:themeTint="D8"/>
    </w:rPr>
  </w:style>
  <w:style w:type="paragraph" w:styleId="a3">
    <w:name w:val="Title"/>
    <w:basedOn w:val="a"/>
    <w:next w:val="a"/>
    <w:link w:val="a4"/>
    <w:uiPriority w:val="10"/>
    <w:qFormat/>
    <w:rsid w:val="00150288"/>
    <w:pPr>
      <w:spacing w:after="80"/>
      <w:contextualSpacing/>
    </w:pPr>
    <w:rPr>
      <w:rFonts w:asciiTheme="majorHAnsi" w:eastAsiaTheme="majorEastAsia" w:hAnsiTheme="majorHAnsi" w:cstheme="majorBidi"/>
      <w:spacing w:val="-10"/>
      <w:kern w:val="28"/>
      <w:sz w:val="56"/>
      <w:szCs w:val="56"/>
      <w:lang w:val="ru-RU" w:eastAsia="en-US"/>
    </w:rPr>
  </w:style>
  <w:style w:type="character" w:customStyle="1" w:styleId="a4">
    <w:name w:val="Название Знак"/>
    <w:basedOn w:val="a0"/>
    <w:link w:val="a3"/>
    <w:uiPriority w:val="10"/>
    <w:rsid w:val="001502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0288"/>
    <w:pPr>
      <w:numPr>
        <w:ilvl w:val="1"/>
      </w:numPr>
      <w:spacing w:after="160" w:line="259" w:lineRule="auto"/>
    </w:pPr>
    <w:rPr>
      <w:rFonts w:eastAsiaTheme="majorEastAsia" w:cstheme="majorBidi"/>
      <w:color w:val="595959" w:themeColor="text1" w:themeTint="A6"/>
      <w:spacing w:val="15"/>
      <w:sz w:val="28"/>
      <w:szCs w:val="28"/>
      <w:lang w:val="ru-RU" w:eastAsia="en-US"/>
    </w:rPr>
  </w:style>
  <w:style w:type="character" w:customStyle="1" w:styleId="a6">
    <w:name w:val="Подзаголовок Знак"/>
    <w:basedOn w:val="a0"/>
    <w:link w:val="a5"/>
    <w:uiPriority w:val="11"/>
    <w:rsid w:val="0015028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50288"/>
    <w:pPr>
      <w:spacing w:before="160" w:after="160" w:line="259" w:lineRule="auto"/>
      <w:jc w:val="center"/>
    </w:pPr>
    <w:rPr>
      <w:rFonts w:eastAsiaTheme="minorHAnsi"/>
      <w:i/>
      <w:iCs/>
      <w:color w:val="404040" w:themeColor="text1" w:themeTint="BF"/>
      <w:sz w:val="22"/>
      <w:szCs w:val="22"/>
      <w:lang w:val="ru-RU" w:eastAsia="en-US"/>
    </w:rPr>
  </w:style>
  <w:style w:type="character" w:customStyle="1" w:styleId="22">
    <w:name w:val="Цитата 2 Знак"/>
    <w:basedOn w:val="a0"/>
    <w:link w:val="21"/>
    <w:uiPriority w:val="29"/>
    <w:rsid w:val="00150288"/>
    <w:rPr>
      <w:i/>
      <w:iCs/>
      <w:color w:val="404040" w:themeColor="text1" w:themeTint="BF"/>
    </w:rPr>
  </w:style>
  <w:style w:type="paragraph" w:styleId="a7">
    <w:name w:val="List Paragraph"/>
    <w:basedOn w:val="a"/>
    <w:uiPriority w:val="34"/>
    <w:qFormat/>
    <w:rsid w:val="00150288"/>
    <w:pPr>
      <w:spacing w:after="160" w:line="259" w:lineRule="auto"/>
      <w:ind w:left="720"/>
      <w:contextualSpacing/>
    </w:pPr>
    <w:rPr>
      <w:rFonts w:eastAsiaTheme="minorHAnsi"/>
      <w:sz w:val="22"/>
      <w:szCs w:val="22"/>
      <w:lang w:val="ru-RU" w:eastAsia="en-US"/>
    </w:rPr>
  </w:style>
  <w:style w:type="character" w:styleId="a8">
    <w:name w:val="Intense Emphasis"/>
    <w:basedOn w:val="a0"/>
    <w:uiPriority w:val="21"/>
    <w:qFormat/>
    <w:rsid w:val="00150288"/>
    <w:rPr>
      <w:i/>
      <w:iCs/>
      <w:color w:val="2F5496" w:themeColor="accent1" w:themeShade="BF"/>
    </w:rPr>
  </w:style>
  <w:style w:type="paragraph" w:styleId="a9">
    <w:name w:val="Intense Quote"/>
    <w:basedOn w:val="a"/>
    <w:next w:val="a"/>
    <w:link w:val="aa"/>
    <w:uiPriority w:val="30"/>
    <w:qFormat/>
    <w:rsid w:val="0015028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z w:val="22"/>
      <w:szCs w:val="22"/>
      <w:lang w:val="ru-RU" w:eastAsia="en-US"/>
    </w:rPr>
  </w:style>
  <w:style w:type="character" w:customStyle="1" w:styleId="aa">
    <w:name w:val="Выделенная цитата Знак"/>
    <w:basedOn w:val="a0"/>
    <w:link w:val="a9"/>
    <w:uiPriority w:val="30"/>
    <w:rsid w:val="00150288"/>
    <w:rPr>
      <w:i/>
      <w:iCs/>
      <w:color w:val="2F5496" w:themeColor="accent1" w:themeShade="BF"/>
    </w:rPr>
  </w:style>
  <w:style w:type="character" w:styleId="ab">
    <w:name w:val="Intense Reference"/>
    <w:basedOn w:val="a0"/>
    <w:uiPriority w:val="32"/>
    <w:qFormat/>
    <w:rsid w:val="00150288"/>
    <w:rPr>
      <w:b/>
      <w:bCs/>
      <w:smallCaps/>
      <w:color w:val="2F5496" w:themeColor="accent1" w:themeShade="BF"/>
      <w:spacing w:val="5"/>
    </w:rPr>
  </w:style>
  <w:style w:type="paragraph" w:styleId="ac">
    <w:name w:val="No Spacing"/>
    <w:uiPriority w:val="1"/>
    <w:qFormat/>
    <w:rsid w:val="009E6F0E"/>
    <w:pPr>
      <w:spacing w:after="0" w:line="240" w:lineRule="auto"/>
    </w:pPr>
  </w:style>
  <w:style w:type="paragraph" w:styleId="ad">
    <w:name w:val="header"/>
    <w:basedOn w:val="a"/>
    <w:link w:val="ae"/>
    <w:uiPriority w:val="99"/>
    <w:unhideWhenUsed/>
    <w:rsid w:val="00335D80"/>
    <w:pPr>
      <w:tabs>
        <w:tab w:val="center" w:pos="4677"/>
        <w:tab w:val="right" w:pos="9355"/>
      </w:tabs>
    </w:pPr>
    <w:rPr>
      <w:rFonts w:eastAsiaTheme="minorHAnsi"/>
      <w:sz w:val="22"/>
      <w:szCs w:val="22"/>
      <w:lang w:val="ru-RU" w:eastAsia="en-US"/>
    </w:rPr>
  </w:style>
  <w:style w:type="character" w:customStyle="1" w:styleId="ae">
    <w:name w:val="Верхний колонтитул Знак"/>
    <w:basedOn w:val="a0"/>
    <w:link w:val="ad"/>
    <w:uiPriority w:val="99"/>
    <w:rsid w:val="00335D80"/>
  </w:style>
  <w:style w:type="paragraph" w:styleId="af">
    <w:name w:val="footer"/>
    <w:basedOn w:val="a"/>
    <w:link w:val="af0"/>
    <w:uiPriority w:val="99"/>
    <w:unhideWhenUsed/>
    <w:rsid w:val="00335D80"/>
    <w:pPr>
      <w:tabs>
        <w:tab w:val="center" w:pos="4677"/>
        <w:tab w:val="right" w:pos="9355"/>
      </w:tabs>
    </w:pPr>
    <w:rPr>
      <w:rFonts w:eastAsiaTheme="minorHAnsi"/>
      <w:sz w:val="22"/>
      <w:szCs w:val="22"/>
      <w:lang w:val="ru-RU" w:eastAsia="en-US"/>
    </w:rPr>
  </w:style>
  <w:style w:type="character" w:customStyle="1" w:styleId="af0">
    <w:name w:val="Нижний колонтитул Знак"/>
    <w:basedOn w:val="a0"/>
    <w:link w:val="af"/>
    <w:uiPriority w:val="99"/>
    <w:rsid w:val="00335D80"/>
  </w:style>
  <w:style w:type="paragraph" w:styleId="af1">
    <w:name w:val="footnote text"/>
    <w:basedOn w:val="a"/>
    <w:link w:val="af2"/>
    <w:uiPriority w:val="99"/>
    <w:semiHidden/>
    <w:unhideWhenUsed/>
    <w:rsid w:val="0019731A"/>
  </w:style>
  <w:style w:type="character" w:customStyle="1" w:styleId="af2">
    <w:name w:val="Текст сноски Знак"/>
    <w:basedOn w:val="a0"/>
    <w:link w:val="af1"/>
    <w:uiPriority w:val="99"/>
    <w:semiHidden/>
    <w:rsid w:val="0019731A"/>
    <w:rPr>
      <w:rFonts w:eastAsiaTheme="minorEastAsia"/>
      <w:sz w:val="20"/>
      <w:szCs w:val="20"/>
      <w:lang w:val="en-US" w:eastAsia="zh-CN"/>
    </w:rPr>
  </w:style>
  <w:style w:type="character" w:styleId="af3">
    <w:name w:val="footnote reference"/>
    <w:basedOn w:val="a0"/>
    <w:uiPriority w:val="99"/>
    <w:semiHidden/>
    <w:unhideWhenUsed/>
    <w:rsid w:val="0019731A"/>
    <w:rPr>
      <w:vertAlign w:val="superscript"/>
    </w:rPr>
  </w:style>
  <w:style w:type="paragraph" w:styleId="af4">
    <w:name w:val="Balloon Text"/>
    <w:basedOn w:val="a"/>
    <w:link w:val="af5"/>
    <w:uiPriority w:val="99"/>
    <w:semiHidden/>
    <w:unhideWhenUsed/>
    <w:rsid w:val="0014642C"/>
    <w:rPr>
      <w:rFonts w:ascii="Tahoma" w:hAnsi="Tahoma" w:cs="Tahoma"/>
      <w:sz w:val="16"/>
      <w:szCs w:val="16"/>
    </w:rPr>
  </w:style>
  <w:style w:type="character" w:customStyle="1" w:styleId="af5">
    <w:name w:val="Текст выноски Знак"/>
    <w:basedOn w:val="a0"/>
    <w:link w:val="af4"/>
    <w:uiPriority w:val="99"/>
    <w:semiHidden/>
    <w:rsid w:val="0014642C"/>
    <w:rPr>
      <w:rFonts w:ascii="Tahoma" w:eastAsiaTheme="minorEastAsia" w:hAnsi="Tahoma" w:cs="Tahoma"/>
      <w:sz w:val="16"/>
      <w:szCs w:val="16"/>
      <w:lang w:val="en-US"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A4B3B-7833-462D-9507-17F62B76D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26</Pages>
  <Words>5391</Words>
  <Characters>30735</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39</dc:creator>
  <cp:lastModifiedBy>User</cp:lastModifiedBy>
  <cp:revision>16</cp:revision>
  <dcterms:created xsi:type="dcterms:W3CDTF">2026-02-12T12:46:00Z</dcterms:created>
  <dcterms:modified xsi:type="dcterms:W3CDTF">2026-02-14T08:14:00Z</dcterms:modified>
</cp:coreProperties>
</file>