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E9" w:rsidRDefault="00B943F0" w:rsidP="004C25E9">
      <w:pPr>
        <w:pStyle w:val="1"/>
        <w:rPr>
          <w:rStyle w:val="a5"/>
          <w:i w:val="0"/>
          <w:iCs w:val="0"/>
          <w:color w:val="auto"/>
        </w:rPr>
      </w:pPr>
      <w:r w:rsidRPr="00887220">
        <w:rPr>
          <w:rStyle w:val="a5"/>
          <w:i w:val="0"/>
          <w:iCs w:val="0"/>
          <w:color w:val="auto"/>
        </w:rPr>
        <w:t xml:space="preserve">«Театр – это волшебный мир, в котором ребенок радуется, играя, а </w:t>
      </w:r>
      <w:proofErr w:type="spellStart"/>
      <w:proofErr w:type="gramStart"/>
      <w:r w:rsidRPr="00887220">
        <w:rPr>
          <w:rStyle w:val="a5"/>
          <w:i w:val="0"/>
          <w:iCs w:val="0"/>
          <w:color w:val="auto"/>
        </w:rPr>
        <w:t>играя,познает</w:t>
      </w:r>
      <w:proofErr w:type="spellEnd"/>
      <w:proofErr w:type="gramEnd"/>
      <w:r w:rsidRPr="00887220">
        <w:rPr>
          <w:rStyle w:val="a5"/>
          <w:i w:val="0"/>
          <w:iCs w:val="0"/>
          <w:color w:val="auto"/>
        </w:rPr>
        <w:t xml:space="preserve"> окружающее…» </w:t>
      </w:r>
      <w:proofErr w:type="spellStart"/>
      <w:r w:rsidRPr="00887220">
        <w:rPr>
          <w:rStyle w:val="a5"/>
          <w:i w:val="0"/>
          <w:iCs w:val="0"/>
          <w:color w:val="auto"/>
        </w:rPr>
        <w:t>О.П.Радынова</w:t>
      </w:r>
      <w:proofErr w:type="spellEnd"/>
      <w:r w:rsidRPr="00887220">
        <w:rPr>
          <w:rStyle w:val="a5"/>
          <w:i w:val="0"/>
          <w:iCs w:val="0"/>
          <w:color w:val="auto"/>
        </w:rPr>
        <w:t>. </w:t>
      </w:r>
    </w:p>
    <w:p w:rsidR="004C25E9" w:rsidRPr="004C25E9" w:rsidRDefault="004C25E9" w:rsidP="004C25E9">
      <w:pPr>
        <w:pStyle w:val="1"/>
      </w:pPr>
      <w:r w:rsidRPr="004C25E9">
        <w:rPr>
          <w:rFonts w:ascii="Helvetica" w:hAnsi="Helvetica"/>
          <w:b w:val="0"/>
          <w:color w:val="333333"/>
          <w:sz w:val="28"/>
          <w:szCs w:val="28"/>
        </w:rPr>
        <w:t xml:space="preserve">Представляю Вашему </w:t>
      </w:r>
      <w:proofErr w:type="gramStart"/>
      <w:r w:rsidRPr="004C25E9">
        <w:rPr>
          <w:rFonts w:ascii="Helvetica" w:hAnsi="Helvetica"/>
          <w:b w:val="0"/>
          <w:color w:val="333333"/>
          <w:sz w:val="28"/>
          <w:szCs w:val="28"/>
        </w:rPr>
        <w:t>вниманию </w:t>
      </w:r>
      <w:r>
        <w:rPr>
          <w:b w:val="0"/>
          <w:color w:val="333333"/>
          <w:sz w:val="28"/>
          <w:szCs w:val="28"/>
        </w:rPr>
        <w:t>:</w:t>
      </w:r>
      <w:proofErr w:type="gramEnd"/>
    </w:p>
    <w:p w:rsidR="004C25E9" w:rsidRPr="004C25E9" w:rsidRDefault="004C25E9" w:rsidP="004C25E9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</w:p>
    <w:p w:rsidR="00B943F0" w:rsidRPr="00DC2DB0" w:rsidRDefault="00B943F0" w:rsidP="00B943F0">
      <w:pPr>
        <w:pStyle w:val="1"/>
        <w:rPr>
          <w:sz w:val="28"/>
          <w:szCs w:val="28"/>
        </w:rPr>
      </w:pPr>
    </w:p>
    <w:p w:rsidR="00232DCB" w:rsidRPr="00DC2DB0" w:rsidRDefault="00232DCB" w:rsidP="00232DCB">
      <w:pPr>
        <w:pStyle w:val="1"/>
        <w:rPr>
          <w:sz w:val="28"/>
          <w:szCs w:val="28"/>
        </w:rPr>
      </w:pPr>
      <w:r w:rsidRPr="00DC2DB0">
        <w:rPr>
          <w:sz w:val="28"/>
          <w:szCs w:val="28"/>
        </w:rPr>
        <w:t xml:space="preserve">Конспект занятия в старшей речевой группе Игра - </w:t>
      </w:r>
      <w:proofErr w:type="gramStart"/>
      <w:r w:rsidRPr="00DC2DB0">
        <w:rPr>
          <w:sz w:val="28"/>
          <w:szCs w:val="28"/>
        </w:rPr>
        <w:t>драматизация  сказки</w:t>
      </w:r>
      <w:proofErr w:type="gramEnd"/>
      <w:r w:rsidRPr="00DC2DB0">
        <w:rPr>
          <w:sz w:val="28"/>
          <w:szCs w:val="28"/>
        </w:rPr>
        <w:t xml:space="preserve"> "Теремок-</w:t>
      </w:r>
      <w:proofErr w:type="spellStart"/>
      <w:r w:rsidRPr="00DC2DB0">
        <w:rPr>
          <w:sz w:val="28"/>
          <w:szCs w:val="28"/>
        </w:rPr>
        <w:t>Букварёк</w:t>
      </w:r>
      <w:proofErr w:type="spellEnd"/>
      <w:r w:rsidRPr="00DC2DB0">
        <w:rPr>
          <w:sz w:val="28"/>
          <w:szCs w:val="28"/>
        </w:rPr>
        <w:t xml:space="preserve">" </w:t>
      </w:r>
    </w:p>
    <w:p w:rsidR="00232DCB" w:rsidRPr="00DC2DB0" w:rsidRDefault="004C25E9" w:rsidP="00232DCB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Автор</w:t>
      </w:r>
      <w:r w:rsidR="00232DCB" w:rsidRPr="00DC2DB0">
        <w:rPr>
          <w:sz w:val="28"/>
          <w:szCs w:val="28"/>
        </w:rPr>
        <w:t xml:space="preserve"> :</w:t>
      </w:r>
      <w:proofErr w:type="gramEnd"/>
    </w:p>
    <w:p w:rsidR="004C25E9" w:rsidRPr="004C25E9" w:rsidRDefault="004C25E9" w:rsidP="004C25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1"/>
          <w:szCs w:val="21"/>
        </w:rPr>
      </w:pPr>
      <w:r>
        <w:rPr>
          <w:sz w:val="28"/>
          <w:szCs w:val="28"/>
        </w:rPr>
        <w:t xml:space="preserve"> </w:t>
      </w:r>
      <w:r w:rsidR="00B943F0" w:rsidRPr="00DC2DB0">
        <w:rPr>
          <w:sz w:val="28"/>
          <w:szCs w:val="28"/>
        </w:rPr>
        <w:t xml:space="preserve"> </w:t>
      </w:r>
      <w:proofErr w:type="spellStart"/>
      <w:r w:rsidR="00232DCB" w:rsidRPr="004C25E9">
        <w:rPr>
          <w:b/>
          <w:sz w:val="28"/>
          <w:szCs w:val="28"/>
        </w:rPr>
        <w:t>Саламадина</w:t>
      </w:r>
      <w:proofErr w:type="spellEnd"/>
      <w:r w:rsidR="00232DCB" w:rsidRPr="004C25E9">
        <w:rPr>
          <w:b/>
          <w:sz w:val="28"/>
          <w:szCs w:val="28"/>
        </w:rPr>
        <w:t xml:space="preserve"> Татьяна </w:t>
      </w:r>
      <w:proofErr w:type="gramStart"/>
      <w:r w:rsidR="00232DCB" w:rsidRPr="004C25E9">
        <w:rPr>
          <w:b/>
          <w:sz w:val="28"/>
          <w:szCs w:val="28"/>
        </w:rPr>
        <w:t xml:space="preserve">Игоревна </w:t>
      </w:r>
      <w:r w:rsidR="00B943F0" w:rsidRPr="004C25E9">
        <w:rPr>
          <w:b/>
          <w:sz w:val="28"/>
          <w:szCs w:val="28"/>
        </w:rPr>
        <w:t xml:space="preserve"> ГБОУ</w:t>
      </w:r>
      <w:proofErr w:type="gramEnd"/>
      <w:r w:rsidR="00B943F0" w:rsidRPr="004C25E9">
        <w:rPr>
          <w:b/>
          <w:sz w:val="28"/>
          <w:szCs w:val="28"/>
        </w:rPr>
        <w:t xml:space="preserve"> ЛНР </w:t>
      </w:r>
      <w:proofErr w:type="spellStart"/>
      <w:r w:rsidR="00232DCB" w:rsidRPr="004C25E9">
        <w:rPr>
          <w:b/>
          <w:sz w:val="28"/>
          <w:szCs w:val="28"/>
        </w:rPr>
        <w:t>ДУУ»Ивушка</w:t>
      </w:r>
      <w:proofErr w:type="spellEnd"/>
      <w:r w:rsidR="00232DCB" w:rsidRPr="004C25E9">
        <w:rPr>
          <w:b/>
          <w:sz w:val="28"/>
          <w:szCs w:val="28"/>
        </w:rPr>
        <w:t>»</w:t>
      </w:r>
    </w:p>
    <w:p w:rsidR="004C25E9" w:rsidRPr="004C25E9" w:rsidRDefault="004C25E9" w:rsidP="004C25E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4C25E9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Организация: ГБОУ ЛНР «Дошкольное учебное учреждение «</w:t>
      </w:r>
      <w:proofErr w:type="spellStart"/>
      <w:r w:rsidRPr="004C25E9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Ивушка</w:t>
      </w:r>
      <w:proofErr w:type="spellEnd"/>
      <w:r w:rsidRPr="004C25E9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»»</w:t>
      </w:r>
    </w:p>
    <w:p w:rsidR="004C25E9" w:rsidRPr="004C25E9" w:rsidRDefault="004C25E9" w:rsidP="004C25E9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4C25E9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Населенный пункт: Луганская </w:t>
      </w:r>
      <w:r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Народная Республика, г. Р</w:t>
      </w:r>
      <w:r>
        <w:rPr>
          <w:rFonts w:eastAsia="Times New Roman" w:cs="Times New Roman"/>
          <w:b/>
          <w:color w:val="333333"/>
          <w:sz w:val="21"/>
          <w:szCs w:val="21"/>
          <w:lang w:eastAsia="ru-RU"/>
        </w:rPr>
        <w:t>овеньки.</w:t>
      </w:r>
      <w:bookmarkStart w:id="0" w:name="_GoBack"/>
      <w:bookmarkEnd w:id="0"/>
    </w:p>
    <w:p w:rsidR="00232DCB" w:rsidRPr="004C25E9" w:rsidRDefault="00887220" w:rsidP="004C25E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DC2DB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B41234A" wp14:editId="0CF3C519">
            <wp:simplePos x="0" y="0"/>
            <wp:positionH relativeFrom="margin">
              <wp:align>right</wp:align>
            </wp:positionH>
            <wp:positionV relativeFrom="paragraph">
              <wp:posOffset>-1524635</wp:posOffset>
            </wp:positionV>
            <wp:extent cx="5940425" cy="7920355"/>
            <wp:effectExtent l="0" t="0" r="3175" b="4445"/>
            <wp:wrapTight wrapText="bothSides">
              <wp:wrapPolygon edited="0">
                <wp:start x="0" y="7429"/>
                <wp:lineTo x="0" y="21560"/>
                <wp:lineTo x="21542" y="21560"/>
                <wp:lineTo x="21542" y="7429"/>
                <wp:lineTo x="0" y="7429"/>
              </wp:wrapPolygon>
            </wp:wrapTight>
            <wp:docPr id="2" name="Рисунок 2" descr="D:\работа\image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image (6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-34994" r="-321" b="34994"/>
                    <a:stretch/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2DCB" w:rsidRPr="00DC2DB0">
        <w:rPr>
          <w:sz w:val="28"/>
          <w:szCs w:val="28"/>
        </w:rPr>
        <w:t xml:space="preserve">Цель: Учить детей держаться на сцене с чувством исполнять свою роль, выразительно с интонацией читать слова, жестами </w:t>
      </w:r>
      <w:proofErr w:type="gramStart"/>
      <w:r w:rsidR="00232DCB" w:rsidRPr="00DC2DB0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232DCB" w:rsidRPr="00DC2DB0">
        <w:rPr>
          <w:sz w:val="28"/>
          <w:szCs w:val="28"/>
        </w:rPr>
        <w:t>мимикой</w:t>
      </w:r>
      <w:proofErr w:type="gramEnd"/>
      <w:r w:rsidR="00232DCB" w:rsidRPr="00DC2D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2DCB" w:rsidRPr="00DC2DB0">
        <w:rPr>
          <w:sz w:val="28"/>
          <w:szCs w:val="28"/>
        </w:rPr>
        <w:t>демонстрировать, действовать поведения действующих героев, развивать разговорную речь, память, мышление, внимание, доброту, гостеприимность, воспитывать дружеские отношения друг к другу.</w:t>
      </w:r>
      <w:r w:rsidR="00232DCB" w:rsidRPr="00DC2DB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C2DB0">
        <w:rPr>
          <w:rFonts w:ascii="yandex-sans" w:hAnsi="yandex-sans"/>
          <w:b/>
          <w:bCs/>
          <w:color w:val="000000"/>
          <w:sz w:val="28"/>
          <w:szCs w:val="28"/>
        </w:rPr>
        <w:t>Задачи: </w:t>
      </w:r>
      <w:r w:rsidRPr="00DC2DB0">
        <w:rPr>
          <w:rFonts w:ascii="yandex-sans" w:hAnsi="yandex-sans"/>
          <w:color w:val="000000"/>
          <w:sz w:val="28"/>
          <w:szCs w:val="28"/>
        </w:rPr>
        <w:t>создать условия для развития творческой активности детей, участвующих в театральной деятельности;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C2DB0">
        <w:rPr>
          <w:rFonts w:ascii="yandex-sans" w:hAnsi="yandex-sans"/>
          <w:color w:val="000000"/>
          <w:sz w:val="28"/>
          <w:szCs w:val="28"/>
        </w:rPr>
        <w:t>-совершенствовать артистические навыки детей в плане переживания и воплощения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proofErr w:type="gramStart"/>
      <w:r w:rsidRPr="00DC2DB0">
        <w:rPr>
          <w:rFonts w:ascii="yandex-sans" w:hAnsi="yandex-sans"/>
          <w:color w:val="000000"/>
          <w:sz w:val="28"/>
          <w:szCs w:val="28"/>
        </w:rPr>
        <w:t>образа</w:t>
      </w:r>
      <w:proofErr w:type="gramEnd"/>
      <w:r w:rsidRPr="00DC2DB0">
        <w:rPr>
          <w:rFonts w:ascii="yandex-sans" w:hAnsi="yandex-sans"/>
          <w:color w:val="000000"/>
          <w:sz w:val="28"/>
          <w:szCs w:val="28"/>
        </w:rPr>
        <w:t>, а также их исполнительские умения;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C2DB0">
        <w:rPr>
          <w:rFonts w:ascii="yandex-sans" w:hAnsi="yandex-sans"/>
          <w:color w:val="000000"/>
          <w:sz w:val="28"/>
          <w:szCs w:val="28"/>
        </w:rPr>
        <w:t>-формировать навыки владения речью как средством общения, освоение и использование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proofErr w:type="gramStart"/>
      <w:r w:rsidRPr="00DC2DB0">
        <w:rPr>
          <w:rFonts w:ascii="yandex-sans" w:hAnsi="yandex-sans"/>
          <w:color w:val="000000"/>
          <w:sz w:val="28"/>
          <w:szCs w:val="28"/>
        </w:rPr>
        <w:t>невербальных</w:t>
      </w:r>
      <w:proofErr w:type="gramEnd"/>
      <w:r w:rsidRPr="00DC2DB0">
        <w:rPr>
          <w:rFonts w:ascii="yandex-sans" w:hAnsi="yandex-sans"/>
          <w:color w:val="000000"/>
          <w:sz w:val="28"/>
          <w:szCs w:val="28"/>
        </w:rPr>
        <w:t xml:space="preserve"> средств общения: мимики, жестов, позы;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C2DB0">
        <w:rPr>
          <w:rFonts w:ascii="yandex-sans" w:hAnsi="yandex-sans"/>
          <w:color w:val="000000"/>
          <w:sz w:val="28"/>
          <w:szCs w:val="28"/>
        </w:rPr>
        <w:lastRenderedPageBreak/>
        <w:t>- развивать звуковую и интонационную культуру речи;</w:t>
      </w:r>
    </w:p>
    <w:p w:rsidR="00232DCB" w:rsidRPr="00DC2DB0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C2DB0">
        <w:rPr>
          <w:rFonts w:ascii="yandex-sans" w:hAnsi="yandex-sans"/>
          <w:color w:val="000000"/>
          <w:sz w:val="28"/>
          <w:szCs w:val="28"/>
        </w:rPr>
        <w:t>-воспитывать дружеские взаимоотношения.</w:t>
      </w:r>
    </w:p>
    <w:p w:rsidR="00232DCB" w:rsidRPr="00DC2DB0" w:rsidRDefault="00232DCB" w:rsidP="00232DCB">
      <w:pPr>
        <w:rPr>
          <w:sz w:val="28"/>
          <w:szCs w:val="28"/>
        </w:rPr>
      </w:pPr>
    </w:p>
    <w:p w:rsidR="00232DCB" w:rsidRPr="00DC2DB0" w:rsidRDefault="00232DCB" w:rsidP="00232DCB">
      <w:pPr>
        <w:rPr>
          <w:sz w:val="28"/>
          <w:szCs w:val="28"/>
        </w:rPr>
      </w:pP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Роли: Лягушка, мышка-</w:t>
      </w:r>
      <w:proofErr w:type="spellStart"/>
      <w:proofErr w:type="gramStart"/>
      <w:r w:rsidRPr="00DC2DB0">
        <w:rPr>
          <w:sz w:val="28"/>
          <w:szCs w:val="28"/>
        </w:rPr>
        <w:t>нарушка</w:t>
      </w:r>
      <w:proofErr w:type="spellEnd"/>
      <w:r w:rsidRPr="00DC2DB0">
        <w:rPr>
          <w:sz w:val="28"/>
          <w:szCs w:val="28"/>
        </w:rPr>
        <w:t xml:space="preserve"> ,</w:t>
      </w:r>
      <w:proofErr w:type="gramEnd"/>
      <w:r w:rsidRPr="00DC2DB0">
        <w:rPr>
          <w:sz w:val="28"/>
          <w:szCs w:val="28"/>
        </w:rPr>
        <w:t xml:space="preserve"> петушок, ёжик, волк, лиса, медведь, ведущий (взрослый)</w:t>
      </w:r>
    </w:p>
    <w:p w:rsidR="00232DCB" w:rsidRPr="00DC2DB0" w:rsidRDefault="00232DCB" w:rsidP="00232DCB">
      <w:pPr>
        <w:rPr>
          <w:sz w:val="28"/>
          <w:szCs w:val="28"/>
        </w:rPr>
      </w:pPr>
      <w:proofErr w:type="gramStart"/>
      <w:r w:rsidRPr="00DC2DB0">
        <w:rPr>
          <w:sz w:val="28"/>
          <w:szCs w:val="28"/>
        </w:rPr>
        <w:t>Материал :</w:t>
      </w:r>
      <w:proofErr w:type="gramEnd"/>
      <w:r w:rsidRPr="00DC2DB0">
        <w:rPr>
          <w:sz w:val="28"/>
          <w:szCs w:val="28"/>
        </w:rPr>
        <w:t xml:space="preserve"> Костюмы сказочных героев, декорации леса книга, зеркало.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Ребята на свете сказок много и весёлых и печальных.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Можем мы без них </w:t>
      </w:r>
      <w:proofErr w:type="gramStart"/>
      <w:r w:rsidRPr="00DC2DB0">
        <w:rPr>
          <w:sz w:val="28"/>
          <w:szCs w:val="28"/>
        </w:rPr>
        <w:t>прожить?(</w:t>
      </w:r>
      <w:proofErr w:type="gramEnd"/>
      <w:r w:rsidRPr="00DC2DB0">
        <w:rPr>
          <w:sz w:val="28"/>
          <w:szCs w:val="28"/>
        </w:rPr>
        <w:t>Ответы детей)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 вы любите сказки?</w:t>
      </w:r>
    </w:p>
    <w:p w:rsidR="00BE7648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(Ответы детей)</w:t>
      </w:r>
    </w:p>
    <w:p w:rsidR="00BE7648" w:rsidRPr="00DC2DB0" w:rsidRDefault="00BE7648" w:rsidP="00232DCB">
      <w:pPr>
        <w:rPr>
          <w:sz w:val="28"/>
          <w:szCs w:val="28"/>
        </w:rPr>
      </w:pPr>
    </w:p>
    <w:p w:rsidR="00BE7648" w:rsidRPr="00DC2DB0" w:rsidRDefault="00BE7648" w:rsidP="00232DCB">
      <w:pPr>
        <w:rPr>
          <w:sz w:val="28"/>
          <w:szCs w:val="28"/>
        </w:rPr>
      </w:pP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 </w:t>
      </w:r>
      <w:proofErr w:type="spellStart"/>
      <w:proofErr w:type="gram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 xml:space="preserve"> .</w:t>
      </w:r>
      <w:proofErr w:type="gramEnd"/>
      <w:r w:rsidRPr="00DC2DB0">
        <w:rPr>
          <w:sz w:val="28"/>
          <w:szCs w:val="28"/>
        </w:rPr>
        <w:t xml:space="preserve"> </w:t>
      </w:r>
      <w:proofErr w:type="gramStart"/>
      <w:r w:rsidRPr="00DC2DB0">
        <w:rPr>
          <w:sz w:val="28"/>
          <w:szCs w:val="28"/>
        </w:rPr>
        <w:t>Сегодня  приглашаю</w:t>
      </w:r>
      <w:proofErr w:type="gramEnd"/>
      <w:r w:rsidRPr="00DC2DB0">
        <w:rPr>
          <w:sz w:val="28"/>
          <w:szCs w:val="28"/>
        </w:rPr>
        <w:t xml:space="preserve"> вас посмотреть сказку «Теремок- </w:t>
      </w:r>
      <w:proofErr w:type="spellStart"/>
      <w:r w:rsidRPr="00DC2DB0">
        <w:rPr>
          <w:sz w:val="28"/>
          <w:szCs w:val="28"/>
        </w:rPr>
        <w:t>Букварек</w:t>
      </w:r>
      <w:proofErr w:type="spellEnd"/>
      <w:r w:rsidRPr="00DC2DB0">
        <w:rPr>
          <w:sz w:val="28"/>
          <w:szCs w:val="28"/>
        </w:rPr>
        <w:t>»</w:t>
      </w:r>
      <w:r w:rsidR="00BE7648" w:rsidRPr="00DC2DB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7648" w:rsidRPr="00DC2DB0" w:rsidRDefault="00BE7648" w:rsidP="00232DCB">
      <w:pPr>
        <w:rPr>
          <w:sz w:val="28"/>
          <w:szCs w:val="28"/>
        </w:rPr>
      </w:pP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Стоит в поле «Теремок - </w:t>
      </w:r>
      <w:proofErr w:type="spellStart"/>
      <w:r w:rsidRPr="00DC2DB0">
        <w:rPr>
          <w:sz w:val="28"/>
          <w:szCs w:val="28"/>
        </w:rPr>
        <w:t>Букварёк</w:t>
      </w:r>
      <w:proofErr w:type="spellEnd"/>
      <w:r w:rsidRPr="00DC2DB0">
        <w:rPr>
          <w:sz w:val="28"/>
          <w:szCs w:val="28"/>
        </w:rPr>
        <w:t>»,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Он не низок не высок. Как по полю прыгает лягушка </w:t>
      </w:r>
      <w:proofErr w:type="gramStart"/>
      <w:r w:rsidRPr="00DC2DB0">
        <w:rPr>
          <w:sz w:val="28"/>
          <w:szCs w:val="28"/>
        </w:rPr>
        <w:t>квакушка .</w:t>
      </w:r>
      <w:proofErr w:type="gramEnd"/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(Под весёлую </w:t>
      </w:r>
      <w:proofErr w:type="gramStart"/>
      <w:r w:rsidRPr="00DC2DB0">
        <w:rPr>
          <w:sz w:val="28"/>
          <w:szCs w:val="28"/>
        </w:rPr>
        <w:t>музыку  забегает</w:t>
      </w:r>
      <w:proofErr w:type="gramEnd"/>
      <w:r w:rsidRPr="00DC2DB0">
        <w:rPr>
          <w:sz w:val="28"/>
          <w:szCs w:val="28"/>
        </w:rPr>
        <w:t xml:space="preserve"> лягушка)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Лягушка: </w:t>
      </w:r>
      <w:proofErr w:type="gramStart"/>
      <w:r w:rsidRPr="00DC2DB0">
        <w:rPr>
          <w:sz w:val="28"/>
          <w:szCs w:val="28"/>
        </w:rPr>
        <w:t>Ква-ква</w:t>
      </w:r>
      <w:proofErr w:type="gramEnd"/>
      <w:r w:rsidRPr="00DC2DB0">
        <w:rPr>
          <w:sz w:val="28"/>
          <w:szCs w:val="28"/>
        </w:rPr>
        <w:t>-</w:t>
      </w:r>
      <w:proofErr w:type="spellStart"/>
      <w:r w:rsidRPr="00DC2DB0">
        <w:rPr>
          <w:sz w:val="28"/>
          <w:szCs w:val="28"/>
        </w:rPr>
        <w:t>ква</w:t>
      </w:r>
      <w:proofErr w:type="spellEnd"/>
      <w:r w:rsidRPr="00DC2DB0">
        <w:rPr>
          <w:sz w:val="28"/>
          <w:szCs w:val="28"/>
        </w:rPr>
        <w:t>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Ах какая я красивая,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Очень люблю песни петь,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 ещё больше танцевать.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(Танец лягушки)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Лягушка: Это что за теремок?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Разноцветный, как </w:t>
      </w:r>
      <w:proofErr w:type="gramStart"/>
      <w:r w:rsidRPr="00DC2DB0">
        <w:rPr>
          <w:sz w:val="28"/>
          <w:szCs w:val="28"/>
        </w:rPr>
        <w:t>цветок ?</w:t>
      </w:r>
      <w:proofErr w:type="gramEnd"/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Кто, кто в теремочке живет?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Ой а здесь висит замок!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Эй! Замочек открывайся теремочек </w:t>
      </w:r>
      <w:proofErr w:type="spellStart"/>
      <w:r w:rsidRPr="00DC2DB0">
        <w:rPr>
          <w:sz w:val="28"/>
          <w:szCs w:val="28"/>
        </w:rPr>
        <w:t>отваряйся</w:t>
      </w:r>
      <w:proofErr w:type="spellEnd"/>
      <w:r w:rsidRPr="00DC2DB0">
        <w:rPr>
          <w:sz w:val="28"/>
          <w:szCs w:val="28"/>
        </w:rPr>
        <w:t xml:space="preserve">! 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lastRenderedPageBreak/>
        <w:t xml:space="preserve">Теремок: Я веселый Теремок – </w:t>
      </w:r>
      <w:proofErr w:type="spellStart"/>
      <w:r w:rsidRPr="00DC2DB0">
        <w:rPr>
          <w:sz w:val="28"/>
          <w:szCs w:val="28"/>
        </w:rPr>
        <w:t>Букварёк</w:t>
      </w:r>
      <w:proofErr w:type="spellEnd"/>
      <w:r w:rsidRPr="00DC2DB0">
        <w:rPr>
          <w:sz w:val="28"/>
          <w:szCs w:val="28"/>
        </w:rPr>
        <w:t>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У меня </w:t>
      </w:r>
      <w:proofErr w:type="gramStart"/>
      <w:r w:rsidRPr="00DC2DB0">
        <w:rPr>
          <w:sz w:val="28"/>
          <w:szCs w:val="28"/>
        </w:rPr>
        <w:t>такой  замок</w:t>
      </w:r>
      <w:proofErr w:type="gramEnd"/>
      <w:r w:rsidRPr="00DC2DB0">
        <w:rPr>
          <w:sz w:val="28"/>
          <w:szCs w:val="28"/>
        </w:rPr>
        <w:t>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Если знаешь ты отгадку,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То замочек открывается,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Лягушка: Я согласна.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Теремок: Отгадай загадку: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Темный, густой, на звук (л)</w:t>
      </w:r>
      <w:proofErr w:type="gramStart"/>
      <w:r w:rsidRPr="00DC2DB0">
        <w:rPr>
          <w:sz w:val="28"/>
          <w:szCs w:val="28"/>
        </w:rPr>
        <w:t>начинается ,</w:t>
      </w:r>
      <w:proofErr w:type="gramEnd"/>
      <w:r w:rsidRPr="00DC2DB0">
        <w:rPr>
          <w:sz w:val="28"/>
          <w:szCs w:val="28"/>
        </w:rPr>
        <w:t xml:space="preserve"> на звук (с)  кончается.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Знаю-знаю-это лес!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И замочек открывается.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Хоть кругом не очень </w:t>
      </w:r>
      <w:proofErr w:type="gramStart"/>
      <w:r w:rsidRPr="00DC2DB0">
        <w:rPr>
          <w:sz w:val="28"/>
          <w:szCs w:val="28"/>
        </w:rPr>
        <w:t>сыро ,</w:t>
      </w:r>
      <w:proofErr w:type="gramEnd"/>
      <w:r w:rsidRPr="00DC2DB0">
        <w:rPr>
          <w:sz w:val="28"/>
          <w:szCs w:val="28"/>
        </w:rPr>
        <w:t xml:space="preserve"> хороша эта квартира.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Вот живет себе здесь тихо,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Лягушка-квакушка,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А из поля выбегает мышка- </w:t>
      </w:r>
      <w:proofErr w:type="spellStart"/>
      <w:r w:rsidRPr="00DC2DB0">
        <w:rPr>
          <w:sz w:val="28"/>
          <w:szCs w:val="28"/>
        </w:rPr>
        <w:t>нарушка</w:t>
      </w:r>
      <w:proofErr w:type="spellEnd"/>
      <w:r w:rsidRPr="00DC2DB0">
        <w:rPr>
          <w:sz w:val="28"/>
          <w:szCs w:val="28"/>
        </w:rPr>
        <w:t>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(Мышка с книжкой под рукой под музыку выходит)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Мышка. Пи, пи, пи,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Это что за теремок?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Разноцветный как цветок!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Кто, кто в этом теремочке живет?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Я лягушка- квакушка, а ты кто?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Мышка. А </w:t>
      </w:r>
      <w:proofErr w:type="gramStart"/>
      <w:r w:rsidRPr="00DC2DB0">
        <w:rPr>
          <w:sz w:val="28"/>
          <w:szCs w:val="28"/>
        </w:rPr>
        <w:t>я  мышка</w:t>
      </w:r>
      <w:proofErr w:type="gramEnd"/>
      <w:r w:rsidRPr="00DC2DB0">
        <w:rPr>
          <w:sz w:val="28"/>
          <w:szCs w:val="28"/>
        </w:rPr>
        <w:t xml:space="preserve">- </w:t>
      </w:r>
      <w:proofErr w:type="spellStart"/>
      <w:r w:rsidRPr="00DC2DB0">
        <w:rPr>
          <w:sz w:val="28"/>
          <w:szCs w:val="28"/>
        </w:rPr>
        <w:t>нарушка</w:t>
      </w:r>
      <w:proofErr w:type="spellEnd"/>
      <w:r w:rsidRPr="00DC2DB0">
        <w:rPr>
          <w:sz w:val="28"/>
          <w:szCs w:val="28"/>
        </w:rPr>
        <w:t>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Пусти меня в дом!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Заживем с тобой вдвоем,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Спелых зерен раздобудем </w:t>
      </w:r>
      <w:proofErr w:type="gramStart"/>
      <w:r w:rsidRPr="00DC2DB0">
        <w:rPr>
          <w:sz w:val="28"/>
          <w:szCs w:val="28"/>
        </w:rPr>
        <w:t>вместе  читать</w:t>
      </w:r>
      <w:proofErr w:type="gramEnd"/>
      <w:r w:rsidRPr="00DC2DB0">
        <w:rPr>
          <w:sz w:val="28"/>
          <w:szCs w:val="28"/>
        </w:rPr>
        <w:t xml:space="preserve"> будем.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А ты азбуку знаешь?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Звуки, буквы называешь? 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Мышка. Знаю, знаю, звуки, буквы называю. </w:t>
      </w:r>
    </w:p>
    <w:p w:rsidR="00232DCB" w:rsidRPr="00DC2DB0" w:rsidRDefault="00232DCB" w:rsidP="00232DCB">
      <w:pPr>
        <w:rPr>
          <w:sz w:val="28"/>
          <w:szCs w:val="28"/>
        </w:rPr>
      </w:pPr>
      <w:proofErr w:type="gramStart"/>
      <w:r w:rsidRPr="00DC2DB0">
        <w:rPr>
          <w:sz w:val="28"/>
          <w:szCs w:val="28"/>
        </w:rPr>
        <w:t>шесть</w:t>
      </w:r>
      <w:proofErr w:type="gramEnd"/>
      <w:r w:rsidRPr="00DC2DB0">
        <w:rPr>
          <w:sz w:val="28"/>
          <w:szCs w:val="28"/>
        </w:rPr>
        <w:t xml:space="preserve"> гласных звуков: [а] [у] [о] [и] [э] [ы].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lastRenderedPageBreak/>
        <w:t>А, О, У, Е, И, Я, Ю, Э, Й, Ы.</w:t>
      </w:r>
    </w:p>
    <w:p w:rsidR="00232DCB" w:rsidRPr="00DC2DB0" w:rsidRDefault="00DA5962" w:rsidP="00232DCB">
      <w:pPr>
        <w:rPr>
          <w:sz w:val="28"/>
          <w:szCs w:val="28"/>
        </w:rPr>
      </w:pPr>
      <w:r>
        <w:rPr>
          <w:sz w:val="28"/>
          <w:szCs w:val="28"/>
        </w:rPr>
        <w:t xml:space="preserve">(Это буквы гласные показывает и называет их </w:t>
      </w:r>
      <w:proofErr w:type="gramStart"/>
      <w:r>
        <w:rPr>
          <w:sz w:val="28"/>
          <w:szCs w:val="28"/>
        </w:rPr>
        <w:t>10 )</w:t>
      </w:r>
      <w:proofErr w:type="gramEnd"/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Что ж заходи вместе будет веселее.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Шел из леса,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По прямой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 удалой.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(Идет напевая под музыку)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Петушок. Очень рано я встаю и пою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Ку-ка-ре-ку.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Это что за теремок разноцветный как </w:t>
      </w:r>
      <w:proofErr w:type="gramStart"/>
      <w:r w:rsidRPr="00DC2DB0">
        <w:rPr>
          <w:sz w:val="28"/>
          <w:szCs w:val="28"/>
        </w:rPr>
        <w:t>цветок ,</w:t>
      </w:r>
      <w:proofErr w:type="gramEnd"/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Кто, кто в нём живет?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Я лягушка квакушка,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Мышка. Я мышка- </w:t>
      </w:r>
      <w:proofErr w:type="spellStart"/>
      <w:r w:rsidRPr="00DC2DB0">
        <w:rPr>
          <w:sz w:val="28"/>
          <w:szCs w:val="28"/>
        </w:rPr>
        <w:t>нарушка</w:t>
      </w:r>
      <w:proofErr w:type="spellEnd"/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 ты кто?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Петушок. А я петушок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Золотой гребешок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Разрешите здесь мне жить,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Буду честно </w:t>
      </w:r>
      <w:proofErr w:type="gramStart"/>
      <w:r w:rsidRPr="00DC2DB0">
        <w:rPr>
          <w:sz w:val="28"/>
          <w:szCs w:val="28"/>
        </w:rPr>
        <w:t>вам  служить</w:t>
      </w:r>
      <w:proofErr w:type="gramEnd"/>
      <w:r w:rsidRPr="00DC2DB0">
        <w:rPr>
          <w:sz w:val="28"/>
          <w:szCs w:val="28"/>
        </w:rPr>
        <w:t>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А что ты умеешь делать?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Петушок. А я утром всех бужу и пою ку-ка-ре-</w:t>
      </w:r>
      <w:proofErr w:type="spellStart"/>
      <w:proofErr w:type="gramStart"/>
      <w:r w:rsidRPr="00DC2DB0">
        <w:rPr>
          <w:sz w:val="28"/>
          <w:szCs w:val="28"/>
        </w:rPr>
        <w:t>ку,ку</w:t>
      </w:r>
      <w:proofErr w:type="spellEnd"/>
      <w:proofErr w:type="gramEnd"/>
      <w:r w:rsidRPr="00DC2DB0">
        <w:rPr>
          <w:sz w:val="28"/>
          <w:szCs w:val="28"/>
        </w:rPr>
        <w:t>-ка-ре-ку.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Мышка. А читать ты умеешь?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Петушок. Слоги я могу читать.</w:t>
      </w:r>
    </w:p>
    <w:p w:rsidR="00232DCB" w:rsidRPr="00DC2DB0" w:rsidRDefault="00232DCB" w:rsidP="00232DCB">
      <w:pPr>
        <w:rPr>
          <w:sz w:val="28"/>
          <w:szCs w:val="28"/>
        </w:rPr>
      </w:pPr>
      <w:proofErr w:type="gramStart"/>
      <w:r w:rsidRPr="00DC2DB0">
        <w:rPr>
          <w:sz w:val="28"/>
          <w:szCs w:val="28"/>
        </w:rPr>
        <w:t>Ко-ко</w:t>
      </w:r>
      <w:proofErr w:type="gramEnd"/>
      <w:r w:rsidRPr="00DC2DB0">
        <w:rPr>
          <w:sz w:val="28"/>
          <w:szCs w:val="28"/>
        </w:rPr>
        <w:t>-ко, Пи-пи-пи, Ток-ток-ток, тук-ту-тук.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Но больше я люблю читать ку-ка-ре-ку.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Мышка. </w:t>
      </w:r>
      <w:proofErr w:type="spellStart"/>
      <w:proofErr w:type="gramStart"/>
      <w:r w:rsidRPr="00DC2DB0">
        <w:rPr>
          <w:sz w:val="28"/>
          <w:szCs w:val="28"/>
        </w:rPr>
        <w:t>Чтож</w:t>
      </w:r>
      <w:proofErr w:type="spellEnd"/>
      <w:r w:rsidRPr="00DC2DB0">
        <w:rPr>
          <w:sz w:val="28"/>
          <w:szCs w:val="28"/>
        </w:rPr>
        <w:t xml:space="preserve">  заходи</w:t>
      </w:r>
      <w:proofErr w:type="gramEnd"/>
      <w:r w:rsidRPr="00DC2DB0">
        <w:rPr>
          <w:sz w:val="28"/>
          <w:szCs w:val="28"/>
        </w:rPr>
        <w:t xml:space="preserve"> быстрее вместе будет веселее.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Ёжик словно как клубок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Подкатился под теремок.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lastRenderedPageBreak/>
        <w:t xml:space="preserve">(Под музыку </w:t>
      </w:r>
      <w:proofErr w:type="gramStart"/>
      <w:r w:rsidRPr="00DC2DB0">
        <w:rPr>
          <w:sz w:val="28"/>
          <w:szCs w:val="28"/>
        </w:rPr>
        <w:t>катится  ёж</w:t>
      </w:r>
      <w:proofErr w:type="gramEnd"/>
      <w:r w:rsidRPr="00DC2DB0">
        <w:rPr>
          <w:sz w:val="28"/>
          <w:szCs w:val="28"/>
        </w:rPr>
        <w:t>).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Ёж. Это что за теремок?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Из трубы идёт дымок, Кто, кто в нем живёт? 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Я лягушка квакушка,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Мышка.Я</w:t>
      </w:r>
      <w:proofErr w:type="spellEnd"/>
      <w:r w:rsidRPr="00DC2DB0">
        <w:rPr>
          <w:sz w:val="28"/>
          <w:szCs w:val="28"/>
        </w:rPr>
        <w:t xml:space="preserve"> мышка- </w:t>
      </w:r>
      <w:proofErr w:type="spellStart"/>
      <w:r w:rsidRPr="00DC2DB0">
        <w:rPr>
          <w:sz w:val="28"/>
          <w:szCs w:val="28"/>
        </w:rPr>
        <w:t>нарушка</w:t>
      </w:r>
      <w:proofErr w:type="spellEnd"/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Петушок. Я петушок золотой гребешок, а ты кто?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Ёж. А я ёж лесной, круглый как клубок,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Иголки торчат попробуй взять!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Петушок. А что ты умеешь делать?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Ёж. Терем я могу стеречь.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А читать ты умеешь?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Ёж.И</w:t>
      </w:r>
      <w:proofErr w:type="spellEnd"/>
      <w:r w:rsidRPr="00DC2DB0">
        <w:rPr>
          <w:sz w:val="28"/>
          <w:szCs w:val="28"/>
        </w:rPr>
        <w:t xml:space="preserve"> слова и слоги я читаю хорошо (Подходит к дереву и читает).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Мышка что ж заходи </w:t>
      </w:r>
      <w:proofErr w:type="gramStart"/>
      <w:r w:rsidRPr="00DC2DB0">
        <w:rPr>
          <w:sz w:val="28"/>
          <w:szCs w:val="28"/>
        </w:rPr>
        <w:t>скорее  к</w:t>
      </w:r>
      <w:proofErr w:type="gramEnd"/>
      <w:r w:rsidRPr="00DC2DB0">
        <w:rPr>
          <w:sz w:val="28"/>
          <w:szCs w:val="28"/>
        </w:rPr>
        <w:t xml:space="preserve"> нам вчетвером нам будет веселее.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Вот живут себе тут тихо ёжик, петушок, лягушка, мышка, но вот к теремку идёт серый волк зубастый.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(Под музыку забегает)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Волк. А я в школу не пойду, я учиться не хочу.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Если что не </w:t>
      </w:r>
      <w:proofErr w:type="spellStart"/>
      <w:proofErr w:type="gramStart"/>
      <w:r w:rsidRPr="00DC2DB0">
        <w:rPr>
          <w:sz w:val="28"/>
          <w:szCs w:val="28"/>
        </w:rPr>
        <w:t>так,я</w:t>
      </w:r>
      <w:proofErr w:type="spellEnd"/>
      <w:proofErr w:type="gramEnd"/>
      <w:r w:rsidRPr="00DC2DB0">
        <w:rPr>
          <w:sz w:val="28"/>
          <w:szCs w:val="28"/>
        </w:rPr>
        <w:t xml:space="preserve"> зубами щелк,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Что бы все меня боялись!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Малышей я обижаю,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Старшим я не уступаю,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Это что за теремок? из трубы идёт дымок!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Ёж. Это теремок «</w:t>
      </w:r>
      <w:proofErr w:type="spellStart"/>
      <w:r w:rsidRPr="00DC2DB0">
        <w:rPr>
          <w:sz w:val="28"/>
          <w:szCs w:val="28"/>
        </w:rPr>
        <w:t>Букварёк</w:t>
      </w:r>
      <w:proofErr w:type="spellEnd"/>
      <w:r w:rsidRPr="00DC2DB0">
        <w:rPr>
          <w:sz w:val="28"/>
          <w:szCs w:val="28"/>
        </w:rPr>
        <w:t>»!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Здесь звери учатся читать.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 ты кто?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Волк. А я волк зубами щёлк, впустите меня в теремок!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Ёж. А читать ты умеешь?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Волк.Не</w:t>
      </w:r>
      <w:proofErr w:type="spellEnd"/>
      <w:r w:rsidRPr="00DC2DB0">
        <w:rPr>
          <w:sz w:val="28"/>
          <w:szCs w:val="28"/>
        </w:rPr>
        <w:t xml:space="preserve"> умею и не хочу учиться!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lastRenderedPageBreak/>
        <w:t>Ёж. Тогда тебе у нас делать нечего!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В лес он убегает злится, ищет рыжую лисицу,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 она идёт на встречу песню напевает.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Лиса. </w:t>
      </w:r>
      <w:proofErr w:type="gramStart"/>
      <w:r w:rsidRPr="00DC2DB0">
        <w:rPr>
          <w:sz w:val="28"/>
          <w:szCs w:val="28"/>
        </w:rPr>
        <w:t>Ля-ля</w:t>
      </w:r>
      <w:proofErr w:type="gramEnd"/>
      <w:r w:rsidRPr="00DC2DB0">
        <w:rPr>
          <w:sz w:val="28"/>
          <w:szCs w:val="28"/>
        </w:rPr>
        <w:t>-ля, ля-ля-ля.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Привет, серый!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Ты что такой злой!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Волк. Видишь лиса теремок, но на нём висит замок.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А кто в том теремке живет?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Волк. Мышка, лягушка, ёжик, и петушок.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Так почему же они не открывают.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Волк. Спрашивают, я читать умею? А там </w:t>
      </w:r>
      <w:proofErr w:type="spellStart"/>
      <w:r w:rsidRPr="00DC2DB0">
        <w:rPr>
          <w:sz w:val="28"/>
          <w:szCs w:val="28"/>
        </w:rPr>
        <w:t>курятинка</w:t>
      </w:r>
      <w:proofErr w:type="spellEnd"/>
      <w:r w:rsidRPr="00DC2DB0">
        <w:rPr>
          <w:sz w:val="28"/>
          <w:szCs w:val="28"/>
        </w:rPr>
        <w:t xml:space="preserve">, а я так люблю </w:t>
      </w:r>
      <w:proofErr w:type="spellStart"/>
      <w:r w:rsidRPr="00DC2DB0">
        <w:rPr>
          <w:sz w:val="28"/>
          <w:szCs w:val="28"/>
        </w:rPr>
        <w:t>курятинку</w:t>
      </w:r>
      <w:proofErr w:type="spellEnd"/>
      <w:r w:rsidRPr="00DC2DB0">
        <w:rPr>
          <w:sz w:val="28"/>
          <w:szCs w:val="28"/>
        </w:rPr>
        <w:t>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Вот бы и съесть!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Нет, волк не стоит этого делать! Нужно нам научиться читать, да и дружбу с ними начать!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 что же нам делать?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Вот если б к нам мишка пришёл, он бы нам помог ворота открыть.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Волк. Так что ты стоишь,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Звони ему скорее!</w:t>
      </w:r>
    </w:p>
    <w:p w:rsidR="00232DCB" w:rsidRPr="00DC2DB0" w:rsidRDefault="00232DCB" w:rsidP="00232DCB">
      <w:pPr>
        <w:rPr>
          <w:sz w:val="28"/>
          <w:szCs w:val="28"/>
        </w:rPr>
      </w:pP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Сейчас его я разбужу!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Ало, ало, ало медведь.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Ты с берлоги выходи, к нам на помощь поспеши.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Медведь. Что за шум и что за гам,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Не даёшь поспать ты нам!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Ты медведь там не возись.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Лучше к нам ты поспеши,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Здесь закрылись зверята в дом нас не пускают.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Пока мишка собирался серый даром не терялся.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lastRenderedPageBreak/>
        <w:t xml:space="preserve">В танец </w:t>
      </w:r>
      <w:proofErr w:type="spellStart"/>
      <w:r w:rsidRPr="00DC2DB0">
        <w:rPr>
          <w:sz w:val="28"/>
          <w:szCs w:val="28"/>
        </w:rPr>
        <w:t>лиску</w:t>
      </w:r>
      <w:proofErr w:type="spellEnd"/>
      <w:r w:rsidRPr="00DC2DB0">
        <w:rPr>
          <w:sz w:val="28"/>
          <w:szCs w:val="28"/>
        </w:rPr>
        <w:t xml:space="preserve"> пригласил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 танце с нею закружил.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(Танец волка и лисы)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Мишка. Что здесь случилось?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Лиса. Что, что хотим попасть мы в теремок,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Но там висит большой замок.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Мишка. А что нам нужно сделать?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Чтоб открыть этот замок.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Лиса и волк вместе в один голос говорят: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Если слова мы прочитаем то откроется замок,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Попадём мы в теремок.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 xml:space="preserve">Мишка. Ой, я не </w:t>
      </w:r>
      <w:proofErr w:type="spellStart"/>
      <w:r w:rsidRPr="00DC2DB0">
        <w:rPr>
          <w:sz w:val="28"/>
          <w:szCs w:val="28"/>
        </w:rPr>
        <w:t>помошник</w:t>
      </w:r>
      <w:proofErr w:type="spellEnd"/>
      <w:r w:rsidRPr="00DC2DB0">
        <w:rPr>
          <w:sz w:val="28"/>
          <w:szCs w:val="28"/>
        </w:rPr>
        <w:t xml:space="preserve"> вам читать я не привык!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Волк. Здесь нам делать нечего,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Не умеем мы читать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Бедакурить</w:t>
      </w:r>
      <w:proofErr w:type="spellEnd"/>
      <w:r w:rsidRPr="00DC2DB0">
        <w:rPr>
          <w:sz w:val="28"/>
          <w:szCs w:val="28"/>
        </w:rPr>
        <w:t xml:space="preserve"> легче нам,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Пошли зайцев мы гонять!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Лягушка. Лиса, волк, медведь!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Подождите, не спишите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Мышка. Вы снами оставайтесь и хорошему учитесь.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Ёжик. Вместе будем мы жить,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Дружно азбуку учить, эти сложные слова вместе прочитаем!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(Все вместе говорят)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«Век живи и век учись»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Все вместе берутся за руки и поют песню «Дружба»</w:t>
      </w:r>
    </w:p>
    <w:p w:rsidR="00232DCB" w:rsidRPr="00DC2DB0" w:rsidRDefault="00232DCB" w:rsidP="00232DCB">
      <w:pPr>
        <w:rPr>
          <w:sz w:val="28"/>
          <w:szCs w:val="28"/>
        </w:rPr>
      </w:pPr>
      <w:proofErr w:type="spellStart"/>
      <w:r w:rsidRPr="00DC2DB0">
        <w:rPr>
          <w:sz w:val="28"/>
          <w:szCs w:val="28"/>
        </w:rPr>
        <w:t>Ведущ</w:t>
      </w:r>
      <w:proofErr w:type="spellEnd"/>
      <w:r w:rsidRPr="00DC2DB0">
        <w:rPr>
          <w:sz w:val="28"/>
          <w:szCs w:val="28"/>
        </w:rPr>
        <w:t>. Что ж ребята.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Скажем сказке до свидание,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t>И пожелаем на прощанье,</w:t>
      </w:r>
    </w:p>
    <w:p w:rsidR="00232DCB" w:rsidRPr="00DC2DB0" w:rsidRDefault="00232DCB" w:rsidP="00232DCB">
      <w:pPr>
        <w:rPr>
          <w:sz w:val="28"/>
          <w:szCs w:val="28"/>
        </w:rPr>
      </w:pPr>
      <w:r w:rsidRPr="00DC2DB0">
        <w:rPr>
          <w:sz w:val="28"/>
          <w:szCs w:val="28"/>
        </w:rPr>
        <w:lastRenderedPageBreak/>
        <w:t>Чтоб послушными вы были,</w:t>
      </w:r>
    </w:p>
    <w:p w:rsidR="009C296D" w:rsidRDefault="00887220" w:rsidP="009C296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И со всеми вы дружили.</w:t>
      </w:r>
      <w:r w:rsidR="009C296D" w:rsidRPr="009C296D">
        <w:rPr>
          <w:sz w:val="28"/>
          <w:szCs w:val="28"/>
        </w:rPr>
        <w:t xml:space="preserve"> </w:t>
      </w:r>
    </w:p>
    <w:p w:rsidR="009C296D" w:rsidRPr="00A20362" w:rsidRDefault="009C296D" w:rsidP="009C296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A20362">
        <w:rPr>
          <w:sz w:val="28"/>
          <w:szCs w:val="28"/>
        </w:rPr>
        <w:t>А сейчас давайте похлопаем нашим сказочным героям!</w:t>
      </w:r>
    </w:p>
    <w:p w:rsidR="009C296D" w:rsidRPr="00A20362" w:rsidRDefault="009C296D" w:rsidP="009C296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A20362">
        <w:rPr>
          <w:rFonts w:ascii="yandex-sans" w:hAnsi="yandex-sans"/>
          <w:color w:val="000000"/>
          <w:sz w:val="28"/>
          <w:szCs w:val="28"/>
        </w:rPr>
        <w:t xml:space="preserve"> ВЕД: Спасибо вам за выступления. Из вас получатся настоящие артисты. До новых встреч!</w:t>
      </w:r>
    </w:p>
    <w:p w:rsidR="009C296D" w:rsidRPr="00A20362" w:rsidRDefault="009C296D" w:rsidP="009C296D">
      <w:pPr>
        <w:pStyle w:val="a3"/>
        <w:shd w:val="clear" w:color="auto" w:fill="FFFFFF"/>
        <w:spacing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 w:rsidRPr="00A20362">
        <w:rPr>
          <w:rFonts w:ascii="yandex-sans" w:hAnsi="yandex-sans"/>
          <w:color w:val="000000"/>
          <w:sz w:val="28"/>
          <w:szCs w:val="28"/>
        </w:rPr>
        <w:t xml:space="preserve">ДЕТИ ВЫХОДЯТ ИЗ </w:t>
      </w:r>
      <w:proofErr w:type="gramStart"/>
      <w:r w:rsidRPr="00A20362">
        <w:rPr>
          <w:rFonts w:ascii="yandex-sans" w:hAnsi="yandex-sans"/>
          <w:color w:val="000000"/>
          <w:sz w:val="28"/>
          <w:szCs w:val="28"/>
        </w:rPr>
        <w:t>ЗАЛА.(</w:t>
      </w:r>
      <w:proofErr w:type="gramEnd"/>
      <w:r w:rsidRPr="00A20362">
        <w:rPr>
          <w:rFonts w:ascii="yandex-sans" w:hAnsi="yandex-sans"/>
          <w:color w:val="000000"/>
          <w:sz w:val="28"/>
          <w:szCs w:val="28"/>
        </w:rPr>
        <w:t>ЗВУЧИТ МУЗЫКА И АППЛОДИСМЕНТЫ).</w:t>
      </w:r>
      <w:r w:rsidRPr="00A20362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</w:p>
    <w:p w:rsidR="009C296D" w:rsidRPr="00A20362" w:rsidRDefault="009C296D" w:rsidP="009C296D">
      <w:pPr>
        <w:pStyle w:val="a3"/>
        <w:shd w:val="clear" w:color="auto" w:fill="FFFFFF"/>
        <w:spacing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887220" w:rsidRDefault="00887220" w:rsidP="00887220">
      <w:pPr>
        <w:rPr>
          <w:sz w:val="28"/>
          <w:szCs w:val="28"/>
        </w:rPr>
      </w:pPr>
    </w:p>
    <w:p w:rsidR="00887220" w:rsidRDefault="00887220" w:rsidP="00887220">
      <w:pPr>
        <w:rPr>
          <w:sz w:val="28"/>
          <w:szCs w:val="28"/>
        </w:rPr>
      </w:pPr>
    </w:p>
    <w:p w:rsidR="00887220" w:rsidRDefault="00887220" w:rsidP="00887220">
      <w:pPr>
        <w:rPr>
          <w:sz w:val="28"/>
          <w:szCs w:val="28"/>
        </w:rPr>
      </w:pPr>
    </w:p>
    <w:p w:rsidR="00887220" w:rsidRDefault="00887220" w:rsidP="00887220">
      <w:pPr>
        <w:rPr>
          <w:sz w:val="28"/>
          <w:szCs w:val="28"/>
        </w:rPr>
      </w:pPr>
    </w:p>
    <w:p w:rsidR="00887220" w:rsidRDefault="00887220" w:rsidP="00887220">
      <w:pPr>
        <w:rPr>
          <w:sz w:val="28"/>
          <w:szCs w:val="28"/>
        </w:rPr>
      </w:pPr>
    </w:p>
    <w:p w:rsidR="009C296D" w:rsidRDefault="009C296D" w:rsidP="00887220">
      <w:pPr>
        <w:rPr>
          <w:sz w:val="28"/>
          <w:szCs w:val="28"/>
        </w:rPr>
      </w:pPr>
    </w:p>
    <w:p w:rsidR="009C296D" w:rsidRDefault="009C296D" w:rsidP="00887220">
      <w:pPr>
        <w:rPr>
          <w:sz w:val="28"/>
          <w:szCs w:val="28"/>
        </w:rPr>
      </w:pPr>
    </w:p>
    <w:p w:rsidR="009C296D" w:rsidRDefault="009C296D" w:rsidP="00887220">
      <w:pPr>
        <w:rPr>
          <w:sz w:val="28"/>
          <w:szCs w:val="28"/>
        </w:rPr>
      </w:pPr>
    </w:p>
    <w:p w:rsidR="009C296D" w:rsidRDefault="009C296D" w:rsidP="00887220">
      <w:pPr>
        <w:rPr>
          <w:sz w:val="28"/>
          <w:szCs w:val="28"/>
        </w:rPr>
      </w:pPr>
    </w:p>
    <w:p w:rsidR="009C296D" w:rsidRDefault="009C296D" w:rsidP="00887220">
      <w:pPr>
        <w:rPr>
          <w:sz w:val="28"/>
          <w:szCs w:val="28"/>
        </w:rPr>
      </w:pPr>
    </w:p>
    <w:p w:rsidR="00887220" w:rsidRPr="009C296D" w:rsidRDefault="00887220" w:rsidP="009C296D">
      <w:pPr>
        <w:pStyle w:val="1"/>
      </w:pPr>
      <w:r w:rsidRPr="009C296D">
        <w:t xml:space="preserve">Консультация для родителей </w:t>
      </w:r>
    </w:p>
    <w:p w:rsidR="003D1981" w:rsidRPr="009C296D" w:rsidRDefault="003D1981" w:rsidP="009C296D">
      <w:pPr>
        <w:pStyle w:val="1"/>
      </w:pPr>
      <w:r w:rsidRPr="009C296D">
        <w:t>На тему:</w:t>
      </w:r>
    </w:p>
    <w:p w:rsidR="003D1981" w:rsidRPr="00DC2DB0" w:rsidRDefault="003D1981" w:rsidP="00DC2DB0">
      <w:pPr>
        <w:pStyle w:val="a6"/>
        <w:rPr>
          <w:shd w:val="clear" w:color="auto" w:fill="FFFFFF"/>
        </w:rPr>
      </w:pPr>
      <w:r w:rsidRPr="00DC2DB0">
        <w:rPr>
          <w:shd w:val="clear" w:color="auto" w:fill="FFFFFF"/>
        </w:rPr>
        <w:t>«Ценность театра в жизни ребенка».</w:t>
      </w:r>
    </w:p>
    <w:p w:rsidR="003D1981" w:rsidRPr="00DC2DB0" w:rsidRDefault="003D1981" w:rsidP="003D1981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sz w:val="28"/>
          <w:szCs w:val="28"/>
        </w:rPr>
        <w:t xml:space="preserve"> </w:t>
      </w: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</w:t>
      </w:r>
    </w:p>
    <w:p w:rsidR="003D1981" w:rsidRPr="00DC2DB0" w:rsidRDefault="003D1981" w:rsidP="003D1981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Приобщение к театру детей дошкольного возраста связано в основном со спектаклями - сказками. Учитывается интерес детей к </w:t>
      </w: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этому жанру, доступность детскому восприятию, а также общественное значение сказки для нравственного и эстетического воспитания детей. Наиболее целесообразной формой работы в этом направлении считается театрализованная деятельность.</w:t>
      </w:r>
      <w:r w:rsidRPr="00DC2DB0">
        <w:rPr>
          <w:sz w:val="28"/>
          <w:szCs w:val="28"/>
        </w:rPr>
        <w:t xml:space="preserve"> </w:t>
      </w: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</w:t>
      </w:r>
    </w:p>
    <w:p w:rsidR="003D1981" w:rsidRPr="00DC2DB0" w:rsidRDefault="003D1981" w:rsidP="003D1981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Приобщение к театру детей дошкольного возраста связано в основном со спектаклями – сказка. Театрализованные занятия развивают эмоциональную сферу ребенка, заставляют его сочувствовать персонажам, сопереживать событиям, которые разыгрываются.</w:t>
      </w:r>
    </w:p>
    <w:p w:rsidR="003B1E5A" w:rsidRPr="00DC2DB0" w:rsidRDefault="003D1981" w:rsidP="003B1E5A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Театр в детском саду научит ребенка видеть прекрасное в жизни и в людях; зародить стремление в нем, самому нести в жизнь прекрасное и доброе.</w:t>
      </w:r>
    </w:p>
    <w:p w:rsidR="003D1981" w:rsidRPr="00DC2DB0" w:rsidRDefault="003D1981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B0258" w:rsidRDefault="00DB0258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B0258" w:rsidRDefault="00DB0258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B0258" w:rsidRDefault="00DB0258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ВИДЫ НАСТОЛЬНОГО ТЕАТРА </w:t>
      </w:r>
    </w:p>
    <w:p w:rsidR="003B1E5A" w:rsidRPr="00DC2DB0" w:rsidRDefault="003D1981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ТЕАТР ОВОЩЕЙ.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Интересным моментом на осеннем празднике будет театр овощей. Разнообразными деталями отделываются кабачок, тыква, арбуз, баклажан, перец и тому подобное. Непревзойденными фантазерами являются родители. Поэтому, привлекая родителей к участию в выставке персонажей из овощей, можно получить оригинальные атрибуты настольного театра овощей. Поскольку такие игрушки не смогут долго храниться, то можно изготовить театр овощей из папье-маше. Пуговицы станут глазками, нитки – волосами или бородой, бусинки – ротиком, а остальные детали можно дорисовать красками.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ТЕАТР ЯИЦ 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Чтобы создать куклу для настольного театра яиц, надо, прежде всего, подготовить рабочее основание. Сырое яйцо следует проколоть с </w:t>
      </w: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двух сторон иголкой, потом через тоненькую трубочку, дуя, удалить содержимое, промыть водой и просушить. Далее закрепить на конусе формы ниточку или резинку и мелкими деталями украсить куклу. Основой театра яиц может стать коробка с вырезанным широким боком, а сверху на тоненьких деревянных планочках закрепляются игрушки. На широком внутреннем стороне размещается декорация к сказке. 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ПАЛЬЧИКОВЫЙ ТЕАТР. 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Этот вид театра особенно уместен тогда, когда надо показать сразу несколько персонажей, как в сказках "Колобок", "Репка". </w:t>
      </w:r>
      <w:proofErr w:type="gramStart"/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Оперирование  на</w:t>
      </w:r>
      <w:proofErr w:type="gramEnd"/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палец куклой доступно уже младшим дошкольникам. Ребенок сгибает пальцы и произносит слова героев, двигая одним или несколькими пальцами сразу. Можно при этом использовать ширму, а можно свободно двигаться по комнате. Самые простые атрибуты – это бумажные куклы, приклеенные к картонных колец размером с палец. За персонажей также будут править теннисные шарики, коробочки из-под лекарств, футляры киндер - сюрприза.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ТЕАТР КАРТИНОК </w:t>
      </w:r>
    </w:p>
    <w:p w:rsidR="003D1981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Дошкольники очень любят рассматривать рисунки в книжках. А если показать эти рисунки в движении, это даст детям еще больше удовольствия. Выбрав любую сказку, воспитатель раскладывает картинки на столе изображением вниз или выставляет за ширму. Декорации можно закрепить на катушках, они стойко держатся и легко </w:t>
      </w:r>
      <w:proofErr w:type="gramStart"/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манипулируют .</w:t>
      </w:r>
      <w:proofErr w:type="gramEnd"/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Картинку-персонаж следует выводить плавно; когда озвучивается герой, необходимо сделать движения вперед, в сторону. Движения персонажа дети определяют, какой именно герой сейчас говорит. Главное условие – картинки должны быть яркими, нарисованные в определенном ст</w:t>
      </w:r>
      <w:r w:rsidR="003D1981"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иле.</w:t>
      </w:r>
    </w:p>
    <w:p w:rsidR="003D1981" w:rsidRPr="00DC2DB0" w:rsidRDefault="003D1981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ТЕАТР НА КАРАНДАШАХ 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Для этого вида театра понадобятся обычные карандаши, которые послужат основой для манипулирования персонажем. С одной стороны карандаша крепится спичечный коробочка, на которой изображены герои сказок. Можно также закрепить на карандаше куклы пальчикового театра. Такие игрушки легко держать в руках, одновременно двигать двумя героями. Ширмой служит спинка обычного детского стульчика, раскрытая книга и даже плечо. Таким театром ребенок может играть самостоятельно или демонстрировать спектакль друзьям. 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ТЕАТР ИГРУШЕК </w:t>
      </w:r>
    </w:p>
    <w:p w:rsidR="003B1E5A" w:rsidRPr="00DC2DB0" w:rsidRDefault="003B1E5A" w:rsidP="003B1E5A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Интересные сцены можно разыграть, используя обычные игрушки. Интерес вызывает у малышей игрушечная семья: заяц-папа, зайчиха-мама, зайчонок-сын, семейство ежиков. Воспитатель садится за стол, дети размещаются полукругом. Справа и слева от воспитателя стоят стулья с игрушками, дети их не видят. Не маскируя рук, воспитатель берет игрушку, двигает ею по столу и говорит за персонажа. Все внимание детей сосредотачивается на игрушке, с которой они недавно играли, а сейчас она является актером. Игрушку выводят из-за стола, сбоку, во время выхода доводят до края стола и быстро опускают вниз. Все игрушки должны находиться так, чтобы дети их не </w:t>
      </w:r>
      <w:r w:rsidR="00DB0258" w:rsidRPr="00DB0258">
        <w:rPr>
          <w:rFonts w:ascii="Arial" w:hAnsi="Arial" w:cs="Arial"/>
          <w:i/>
          <w:color w:val="333333"/>
          <w:sz w:val="28"/>
          <w:szCs w:val="28"/>
          <w:u w:val="single"/>
          <w:shd w:val="clear" w:color="auto" w:fill="FFFFFF"/>
        </w:rPr>
        <w:t>видели</w:t>
      </w:r>
      <w:r w:rsidR="00DB02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, </w:t>
      </w: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если кукла бежит, то двигать надо быстро. Если зайчик плачет, то он глазки закрывает лапками,</w:t>
      </w:r>
      <w:r w:rsidR="003D1981"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замерз – трясется, приветствуется – поднимает лапу. Цель таких показов – внести разнообразие в игру детей, сделать игрушку интересной.</w:t>
      </w:r>
    </w:p>
    <w:p w:rsidR="003D1981" w:rsidRPr="00DC2DB0" w:rsidRDefault="003D1981" w:rsidP="0036154E">
      <w:pPr>
        <w:rPr>
          <w:rFonts w:ascii="Verdana" w:hAnsi="Verdana"/>
          <w:b/>
          <w:iCs/>
          <w:color w:val="303F50"/>
          <w:sz w:val="28"/>
          <w:szCs w:val="28"/>
        </w:rPr>
      </w:pPr>
      <w:r w:rsidRPr="00DC2DB0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Театр в детском саду научит ребенка видеть прекрасное в жизни и в людях; зародить стремление в нем, самому нести в жизнь прекрасное и доброе</w:t>
      </w:r>
    </w:p>
    <w:p w:rsidR="003D1981" w:rsidRPr="00DC2DB0" w:rsidRDefault="003D1981" w:rsidP="0036154E">
      <w:pPr>
        <w:rPr>
          <w:rFonts w:ascii="Verdana" w:hAnsi="Verdana"/>
          <w:b/>
          <w:iCs/>
          <w:color w:val="303F50"/>
          <w:sz w:val="28"/>
          <w:szCs w:val="28"/>
        </w:rPr>
      </w:pPr>
    </w:p>
    <w:p w:rsidR="00DB0258" w:rsidRDefault="00DB0258" w:rsidP="0036154E">
      <w:pPr>
        <w:rPr>
          <w:rFonts w:ascii="Verdana" w:hAnsi="Verdana"/>
          <w:b/>
          <w:iCs/>
          <w:color w:val="303F50"/>
          <w:sz w:val="28"/>
          <w:szCs w:val="28"/>
        </w:rPr>
      </w:pPr>
    </w:p>
    <w:p w:rsidR="00DB0258" w:rsidRDefault="00DB0258" w:rsidP="0036154E">
      <w:pPr>
        <w:rPr>
          <w:rFonts w:ascii="Verdana" w:hAnsi="Verdana"/>
          <w:b/>
          <w:iCs/>
          <w:color w:val="303F50"/>
          <w:sz w:val="28"/>
          <w:szCs w:val="28"/>
        </w:rPr>
      </w:pPr>
    </w:p>
    <w:p w:rsidR="00DB0258" w:rsidRDefault="00DB0258" w:rsidP="0036154E">
      <w:pPr>
        <w:rPr>
          <w:rFonts w:ascii="Verdana" w:hAnsi="Verdana"/>
          <w:b/>
          <w:iCs/>
          <w:color w:val="303F50"/>
          <w:sz w:val="28"/>
          <w:szCs w:val="28"/>
        </w:rPr>
      </w:pPr>
    </w:p>
    <w:p w:rsidR="0036154E" w:rsidRPr="00DC2DB0" w:rsidRDefault="0036154E" w:rsidP="0036154E">
      <w:pPr>
        <w:rPr>
          <w:rFonts w:ascii="Verdana" w:hAnsi="Verdana"/>
          <w:b/>
          <w:iCs/>
          <w:color w:val="303F50"/>
          <w:sz w:val="28"/>
          <w:szCs w:val="28"/>
        </w:rPr>
      </w:pPr>
      <w:r w:rsidRPr="00DC2DB0">
        <w:rPr>
          <w:rFonts w:ascii="Verdana" w:hAnsi="Verdana"/>
          <w:b/>
          <w:iCs/>
          <w:color w:val="303F50"/>
          <w:sz w:val="28"/>
          <w:szCs w:val="28"/>
        </w:rPr>
        <w:t>Список литературы:</w:t>
      </w:r>
    </w:p>
    <w:p w:rsidR="00A20890" w:rsidRPr="00A20890" w:rsidRDefault="0036154E" w:rsidP="00A20890">
      <w:pPr>
        <w:pStyle w:val="a8"/>
        <w:rPr>
          <w:rStyle w:val="a5"/>
          <w:b/>
          <w:sz w:val="32"/>
          <w:szCs w:val="32"/>
        </w:rPr>
      </w:pPr>
      <w:r w:rsidRPr="00A20890">
        <w:rPr>
          <w:rFonts w:ascii="Verdana" w:eastAsia="Times New Roman" w:hAnsi="Verdana" w:cs="Times New Roman"/>
          <w:color w:val="303F50"/>
          <w:lang w:eastAsia="ru-RU"/>
        </w:rPr>
        <w:t xml:space="preserve"> </w:t>
      </w:r>
      <w:r w:rsidRPr="00A20890">
        <w:rPr>
          <w:rStyle w:val="a5"/>
          <w:b/>
          <w:sz w:val="32"/>
          <w:szCs w:val="32"/>
        </w:rPr>
        <w:t>1.Веракса Н.Е., </w:t>
      </w:r>
      <w:proofErr w:type="spellStart"/>
      <w:r w:rsidRPr="00A20890">
        <w:rPr>
          <w:rStyle w:val="a5"/>
          <w:b/>
          <w:sz w:val="32"/>
          <w:szCs w:val="32"/>
        </w:rPr>
        <w:t>Веракса</w:t>
      </w:r>
      <w:proofErr w:type="spellEnd"/>
      <w:r w:rsidRPr="00A20890">
        <w:rPr>
          <w:rStyle w:val="a5"/>
          <w:b/>
          <w:sz w:val="32"/>
          <w:szCs w:val="32"/>
        </w:rPr>
        <w:t> А.Н. Развитие ребенка в дошкольном </w:t>
      </w:r>
    </w:p>
    <w:p w:rsidR="0036154E" w:rsidRPr="00A20890" w:rsidRDefault="0036154E" w:rsidP="00A20890">
      <w:pPr>
        <w:pStyle w:val="a8"/>
        <w:rPr>
          <w:rStyle w:val="a5"/>
          <w:b/>
          <w:sz w:val="28"/>
          <w:szCs w:val="28"/>
        </w:rPr>
      </w:pPr>
      <w:proofErr w:type="gramStart"/>
      <w:r w:rsidRPr="00A20890">
        <w:rPr>
          <w:rStyle w:val="a5"/>
          <w:b/>
          <w:sz w:val="32"/>
          <w:szCs w:val="32"/>
        </w:rPr>
        <w:t>детстве</w:t>
      </w:r>
      <w:proofErr w:type="gramEnd"/>
      <w:r w:rsidRPr="00A20890">
        <w:rPr>
          <w:rStyle w:val="a5"/>
          <w:b/>
          <w:sz w:val="32"/>
          <w:szCs w:val="32"/>
        </w:rPr>
        <w:t>. Пособие для педагогов дошкольных учреждений</w:t>
      </w:r>
      <w:r w:rsidRPr="00A20890">
        <w:rPr>
          <w:rStyle w:val="a5"/>
          <w:b/>
          <w:sz w:val="28"/>
          <w:szCs w:val="28"/>
        </w:rPr>
        <w:t>. 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 2.Акулова О. Театрализованные игры. // Дошкольное воспитание. - 2005. - № 4. - С. 24.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3.Бочкарева Л. П. Театрально-игровая деятельность дошкольников: Методическое пособие для специалистов по дошкольному образованию. - Ульяновск, ИПКПРО, 1993. - 48 с.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4.Кошманская И. П. Театр в детском саду (Серия «Мир вашего ребенка»). - Ростов н/Д: изд-во «Феникс», 2004. - 320 с.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 5.Маханева М.Д. Театрализованные занятия в детском саду: Пособие для работников дошкольных </w:t>
      </w: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lastRenderedPageBreak/>
        <w:t>учреждений. - Москва. Издательство «ТЦ Сфера», 2004. - 128 с.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 6.Петрова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- М.: Школьная пресса (Дошкольное воспитание и обучение. Приложение к журналу «Воспитание школьников». Выпуск 12), 2000. - 128 с.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  7.Царенко Л. И. От </w:t>
      </w:r>
      <w:proofErr w:type="spellStart"/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потешек</w:t>
      </w:r>
      <w:proofErr w:type="spellEnd"/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к Пушкинскому балу... - М.: ЛИНКА-ПРЕСС, 1999. - 160 с.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 8.Щеткин А.В. Театральная деятельность в детском саду. Для занятий с детьми 4-6 лет / под ред. О.Ф. Горбуновой. - М.: Мозаика-Синтез, 2007. - 144 с.9      </w:t>
      </w:r>
    </w:p>
    <w:p w:rsidR="0036154E" w:rsidRPr="00DC2DB0" w:rsidRDefault="0036154E" w:rsidP="0036154E">
      <w:pPr>
        <w:rPr>
          <w:rFonts w:ascii="Verdana" w:eastAsia="Times New Roman" w:hAnsi="Verdana" w:cs="Times New Roman"/>
          <w:b/>
          <w:color w:val="303F50"/>
          <w:sz w:val="28"/>
          <w:szCs w:val="28"/>
          <w:shd w:val="clear" w:color="auto" w:fill="FFFFFF"/>
          <w:lang w:eastAsia="ru-RU"/>
        </w:rPr>
      </w:pPr>
      <w:r w:rsidRPr="00DC2DB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9.</w:t>
      </w:r>
      <w:r w:rsidRPr="00DC2DB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Фурмина</w:t>
      </w:r>
      <w:r w:rsidRPr="00DC2DB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Pr="00DC2DB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Л</w:t>
      </w:r>
      <w:r w:rsidRPr="00DC2DB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  <w:r w:rsidRPr="00DC2DB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</w:t>
      </w:r>
      <w:r w:rsidRPr="00DC2DB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 </w:t>
      </w:r>
      <w:r w:rsidRPr="00DC2DB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Возможность</w:t>
      </w:r>
      <w:r w:rsidRPr="00DC2DB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 творческих проявлений старших дошкольников в театрализованных играх. / отв. ред. Н.А. Ветлугина. М..1972г. </w:t>
      </w:r>
    </w:p>
    <w:p w:rsidR="0036154E" w:rsidRPr="00DC2DB0" w:rsidRDefault="007B096C" w:rsidP="0036154E">
      <w:pPr>
        <w:rPr>
          <w:b/>
          <w:color w:val="333333"/>
          <w:sz w:val="28"/>
          <w:szCs w:val="28"/>
          <w:shd w:val="clear" w:color="auto" w:fill="FFFFFF"/>
        </w:rPr>
      </w:pPr>
      <w:r w:rsidRPr="00DC2DB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10</w:t>
      </w:r>
      <w:r w:rsidR="00A2089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  <w:r w:rsidRPr="00DC2DB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6154E" w:rsidRPr="00DC2DB0">
        <w:rPr>
          <w:b/>
          <w:bCs/>
          <w:color w:val="333333"/>
          <w:sz w:val="28"/>
          <w:szCs w:val="28"/>
          <w:shd w:val="clear" w:color="auto" w:fill="FFFFFF"/>
        </w:rPr>
        <w:t>УСОВА</w:t>
      </w:r>
      <w:r w:rsidR="0036154E" w:rsidRPr="00DC2DB0">
        <w:rPr>
          <w:b/>
          <w:color w:val="333333"/>
          <w:sz w:val="28"/>
          <w:szCs w:val="28"/>
          <w:shd w:val="clear" w:color="auto" w:fill="FFFFFF"/>
        </w:rPr>
        <w:t> </w:t>
      </w:r>
      <w:r w:rsidR="003D1981" w:rsidRPr="00DC2DB0">
        <w:rPr>
          <w:b/>
          <w:color w:val="333333"/>
          <w:sz w:val="28"/>
          <w:szCs w:val="28"/>
          <w:shd w:val="clear" w:color="auto" w:fill="FFFFFF"/>
        </w:rPr>
        <w:t xml:space="preserve"> А.П.</w:t>
      </w:r>
      <w:proofErr w:type="gramEnd"/>
      <w:r w:rsidR="003D1981" w:rsidRPr="00DC2DB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36154E" w:rsidRPr="00DC2DB0">
        <w:rPr>
          <w:b/>
          <w:bCs/>
          <w:color w:val="333333"/>
          <w:sz w:val="28"/>
          <w:szCs w:val="28"/>
          <w:shd w:val="clear" w:color="auto" w:fill="FFFFFF"/>
        </w:rPr>
        <w:t>РОЛЬ</w:t>
      </w:r>
      <w:r w:rsidR="0036154E" w:rsidRPr="00DC2DB0">
        <w:rPr>
          <w:b/>
          <w:color w:val="333333"/>
          <w:sz w:val="28"/>
          <w:szCs w:val="28"/>
          <w:shd w:val="clear" w:color="auto" w:fill="FFFFFF"/>
        </w:rPr>
        <w:t> </w:t>
      </w:r>
      <w:r w:rsidR="0036154E" w:rsidRPr="00DC2DB0">
        <w:rPr>
          <w:b/>
          <w:bCs/>
          <w:color w:val="333333"/>
          <w:sz w:val="28"/>
          <w:szCs w:val="28"/>
          <w:shd w:val="clear" w:color="auto" w:fill="FFFFFF"/>
        </w:rPr>
        <w:t>ИГРЫ</w:t>
      </w:r>
      <w:r w:rsidR="0036154E" w:rsidRPr="00DC2DB0">
        <w:rPr>
          <w:b/>
          <w:color w:val="333333"/>
          <w:sz w:val="28"/>
          <w:szCs w:val="28"/>
          <w:shd w:val="clear" w:color="auto" w:fill="FFFFFF"/>
        </w:rPr>
        <w:t> </w:t>
      </w:r>
      <w:r w:rsidR="0036154E" w:rsidRPr="00DC2DB0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="0036154E" w:rsidRPr="00DC2DB0">
        <w:rPr>
          <w:b/>
          <w:color w:val="333333"/>
          <w:sz w:val="28"/>
          <w:szCs w:val="28"/>
          <w:shd w:val="clear" w:color="auto" w:fill="FFFFFF"/>
        </w:rPr>
        <w:t> </w:t>
      </w:r>
      <w:r w:rsidR="0036154E" w:rsidRPr="00DC2DB0">
        <w:rPr>
          <w:b/>
          <w:bCs/>
          <w:color w:val="333333"/>
          <w:sz w:val="28"/>
          <w:szCs w:val="28"/>
          <w:shd w:val="clear" w:color="auto" w:fill="FFFFFF"/>
        </w:rPr>
        <w:t>ВОСПИТАНИИ</w:t>
      </w:r>
      <w:r w:rsidR="0036154E" w:rsidRPr="00DC2DB0">
        <w:rPr>
          <w:b/>
          <w:color w:val="333333"/>
          <w:sz w:val="28"/>
          <w:szCs w:val="28"/>
          <w:shd w:val="clear" w:color="auto" w:fill="FFFFFF"/>
        </w:rPr>
        <w:t> </w:t>
      </w:r>
      <w:r w:rsidR="0036154E" w:rsidRPr="00DC2DB0">
        <w:rPr>
          <w:b/>
          <w:bCs/>
          <w:color w:val="333333"/>
          <w:sz w:val="28"/>
          <w:szCs w:val="28"/>
          <w:shd w:val="clear" w:color="auto" w:fill="FFFFFF"/>
        </w:rPr>
        <w:t>ДЕТЕЙ</w:t>
      </w:r>
      <w:r w:rsidR="00A20890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="0036154E" w:rsidRPr="00DC2DB0">
        <w:rPr>
          <w:b/>
          <w:color w:val="333333"/>
          <w:sz w:val="28"/>
          <w:szCs w:val="28"/>
          <w:shd w:val="clear" w:color="auto" w:fill="FFFFFF"/>
        </w:rPr>
        <w:t> Под редакцией А. В. ЗАПОРОЖЦА МОСКВА «ПРОСВЕЩЕНИЕ» 1976</w:t>
      </w:r>
    </w:p>
    <w:p w:rsidR="006B661C" w:rsidRPr="00DC2DB0" w:rsidRDefault="006B661C" w:rsidP="006B661C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36154E" w:rsidRPr="00DC2DB0" w:rsidRDefault="0036154E" w:rsidP="006B661C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B661C" w:rsidRPr="00A20362" w:rsidRDefault="006B661C" w:rsidP="006B661C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Verdana" w:hAnsi="Verdana"/>
          <w:color w:val="303F50"/>
          <w:sz w:val="28"/>
          <w:szCs w:val="28"/>
        </w:rPr>
      </w:pPr>
    </w:p>
    <w:p w:rsidR="00232DCB" w:rsidRDefault="00232DCB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6B661C" w:rsidRPr="00A20362" w:rsidRDefault="006B661C" w:rsidP="00232DCB">
      <w:pPr>
        <w:pStyle w:val="a3"/>
        <w:shd w:val="clear" w:color="auto" w:fill="FFFFFF"/>
        <w:spacing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4E10D5" w:rsidRDefault="004E10D5"/>
    <w:sectPr w:rsidR="004E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F"/>
    <w:rsid w:val="0007479F"/>
    <w:rsid w:val="00232DCB"/>
    <w:rsid w:val="002A6CA8"/>
    <w:rsid w:val="0036154E"/>
    <w:rsid w:val="003B1E5A"/>
    <w:rsid w:val="003D1981"/>
    <w:rsid w:val="004C25E9"/>
    <w:rsid w:val="004E10D5"/>
    <w:rsid w:val="00534408"/>
    <w:rsid w:val="00676C46"/>
    <w:rsid w:val="006B661C"/>
    <w:rsid w:val="007B096C"/>
    <w:rsid w:val="00887220"/>
    <w:rsid w:val="00972F30"/>
    <w:rsid w:val="009C296D"/>
    <w:rsid w:val="00A20890"/>
    <w:rsid w:val="00B943F0"/>
    <w:rsid w:val="00BE7648"/>
    <w:rsid w:val="00CF31B5"/>
    <w:rsid w:val="00DA5962"/>
    <w:rsid w:val="00DA7C63"/>
    <w:rsid w:val="00DB0258"/>
    <w:rsid w:val="00D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F88F5-8A63-4405-9B68-01F175A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CB"/>
  </w:style>
  <w:style w:type="paragraph" w:styleId="1">
    <w:name w:val="heading 1"/>
    <w:basedOn w:val="a"/>
    <w:link w:val="10"/>
    <w:uiPriority w:val="9"/>
    <w:qFormat/>
    <w:rsid w:val="00232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61C"/>
    <w:rPr>
      <w:i/>
      <w:iCs/>
    </w:rPr>
  </w:style>
  <w:style w:type="character" w:styleId="a5">
    <w:name w:val="Subtle Emphasis"/>
    <w:basedOn w:val="a0"/>
    <w:uiPriority w:val="19"/>
    <w:qFormat/>
    <w:rsid w:val="0036154E"/>
    <w:rPr>
      <w:i/>
      <w:iCs/>
      <w:color w:val="404040" w:themeColor="text1" w:themeTint="BF"/>
    </w:rPr>
  </w:style>
  <w:style w:type="paragraph" w:styleId="a6">
    <w:name w:val="Title"/>
    <w:basedOn w:val="a"/>
    <w:next w:val="a"/>
    <w:link w:val="a7"/>
    <w:uiPriority w:val="10"/>
    <w:qFormat/>
    <w:rsid w:val="00DC2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C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A20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2017-10-18T04:15:00Z</dcterms:created>
  <dcterms:modified xsi:type="dcterms:W3CDTF">2017-10-19T11:57:00Z</dcterms:modified>
</cp:coreProperties>
</file>