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7B" w:rsidRDefault="00F8527B">
      <w:pPr>
        <w:rPr>
          <w:rFonts w:ascii="Times New Roman" w:hAnsi="Times New Roman" w:cs="Times New Roman"/>
          <w:sz w:val="28"/>
          <w:szCs w:val="28"/>
        </w:rPr>
      </w:pPr>
    </w:p>
    <w:p w:rsidR="00654D7C" w:rsidRPr="00654D7C" w:rsidRDefault="00B70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527B" w:rsidRPr="00654D7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BA2FB5" w:rsidRPr="00654D7C">
        <w:rPr>
          <w:rFonts w:ascii="Times New Roman" w:hAnsi="Times New Roman" w:cs="Times New Roman"/>
          <w:b/>
          <w:sz w:val="28"/>
          <w:szCs w:val="28"/>
        </w:rPr>
        <w:t xml:space="preserve"> функциональн</w:t>
      </w:r>
      <w:r w:rsidR="00F8527B" w:rsidRPr="00654D7C">
        <w:rPr>
          <w:rFonts w:ascii="Times New Roman" w:hAnsi="Times New Roman" w:cs="Times New Roman"/>
          <w:b/>
          <w:sz w:val="28"/>
          <w:szCs w:val="28"/>
        </w:rPr>
        <w:t>ой грамотности у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2FB5" w:rsidRPr="00015697" w:rsidRDefault="00B70B99" w:rsidP="00BA2F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15697" w:rsidRPr="00015697">
        <w:rPr>
          <w:rFonts w:ascii="Times New Roman" w:hAnsi="Times New Roman" w:cs="Times New Roman"/>
          <w:b/>
          <w:sz w:val="28"/>
          <w:szCs w:val="28"/>
        </w:rPr>
        <w:t>Приветствие. Мотивационный настрой.</w:t>
      </w:r>
    </w:p>
    <w:p w:rsidR="00B53B5C" w:rsidRPr="004957F0" w:rsidRDefault="006F5D94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-</w:t>
      </w:r>
      <w:r w:rsidR="00BA2FB5" w:rsidRPr="004957F0">
        <w:rPr>
          <w:rFonts w:ascii="Times New Roman" w:hAnsi="Times New Roman" w:cs="Times New Roman"/>
          <w:sz w:val="28"/>
          <w:szCs w:val="28"/>
        </w:rPr>
        <w:t xml:space="preserve">Уважаемые коллеги, я рада видеть вас на своём мастер-классе. </w:t>
      </w:r>
    </w:p>
    <w:p w:rsidR="00B53B5C" w:rsidRPr="004957F0" w:rsidRDefault="007D6199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Прежде чем начать нашу работу, я попрошу вас выполни</w:t>
      </w:r>
      <w:r w:rsidR="00B53B5C" w:rsidRPr="004957F0">
        <w:rPr>
          <w:rFonts w:ascii="Times New Roman" w:hAnsi="Times New Roman" w:cs="Times New Roman"/>
          <w:sz w:val="28"/>
          <w:szCs w:val="28"/>
        </w:rPr>
        <w:t xml:space="preserve">ть одно </w:t>
      </w:r>
      <w:r w:rsidRPr="004957F0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B53B5C" w:rsidRPr="004957F0" w:rsidRDefault="00B53B5C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Перед вами лист бумаги, на котором всего 4 точки. Соедините четыре точки тремя линиями, не отрывая руки, чтобы получился треугольник</w:t>
      </w:r>
      <w:proofErr w:type="gramStart"/>
      <w:r w:rsidRPr="00495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7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57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7F0">
        <w:rPr>
          <w:rFonts w:ascii="Times New Roman" w:hAnsi="Times New Roman" w:cs="Times New Roman"/>
          <w:sz w:val="28"/>
          <w:szCs w:val="28"/>
        </w:rPr>
        <w:t>ремя</w:t>
      </w:r>
      <w:r w:rsidR="0099754C">
        <w:rPr>
          <w:rFonts w:ascii="Times New Roman" w:hAnsi="Times New Roman" w:cs="Times New Roman"/>
          <w:sz w:val="28"/>
          <w:szCs w:val="28"/>
        </w:rPr>
        <w:t xml:space="preserve"> </w:t>
      </w:r>
      <w:r w:rsidRPr="004957F0">
        <w:rPr>
          <w:rFonts w:ascii="Times New Roman" w:hAnsi="Times New Roman" w:cs="Times New Roman"/>
          <w:sz w:val="28"/>
          <w:szCs w:val="28"/>
        </w:rPr>
        <w:t xml:space="preserve">-30 сек., звучит музыка) </w:t>
      </w:r>
    </w:p>
    <w:p w:rsidR="00B53B5C" w:rsidRPr="004957F0" w:rsidRDefault="00104903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-</w:t>
      </w:r>
      <w:r w:rsidR="00B53B5C" w:rsidRPr="004957F0">
        <w:rPr>
          <w:rFonts w:ascii="Times New Roman" w:hAnsi="Times New Roman" w:cs="Times New Roman"/>
          <w:sz w:val="28"/>
          <w:szCs w:val="28"/>
        </w:rPr>
        <w:t>Время истекло, покажите, пожалуйста, что у вас получилось.</w:t>
      </w:r>
      <w:r w:rsidR="00015697">
        <w:rPr>
          <w:rFonts w:ascii="Times New Roman" w:hAnsi="Times New Roman" w:cs="Times New Roman"/>
          <w:sz w:val="28"/>
          <w:szCs w:val="28"/>
        </w:rPr>
        <w:t xml:space="preserve"> </w:t>
      </w:r>
      <w:r w:rsidRPr="004957F0">
        <w:rPr>
          <w:rFonts w:ascii="Times New Roman" w:hAnsi="Times New Roman" w:cs="Times New Roman"/>
          <w:sz w:val="28"/>
          <w:szCs w:val="28"/>
        </w:rPr>
        <w:t>(Ответы)</w:t>
      </w:r>
    </w:p>
    <w:p w:rsidR="00B53B5C" w:rsidRDefault="00104903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-</w:t>
      </w:r>
      <w:r w:rsidR="00B53B5C" w:rsidRPr="004957F0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Pr="004957F0">
        <w:rPr>
          <w:rFonts w:ascii="Times New Roman" w:hAnsi="Times New Roman" w:cs="Times New Roman"/>
          <w:sz w:val="28"/>
          <w:szCs w:val="28"/>
        </w:rPr>
        <w:t>По статистике, ч</w:t>
      </w:r>
      <w:r w:rsidR="00B53B5C" w:rsidRPr="004957F0">
        <w:rPr>
          <w:rFonts w:ascii="Times New Roman" w:hAnsi="Times New Roman" w:cs="Times New Roman"/>
          <w:sz w:val="28"/>
          <w:szCs w:val="28"/>
        </w:rPr>
        <w:t xml:space="preserve">аще всего, выполняя это задание, </w:t>
      </w:r>
      <w:r w:rsidRPr="004957F0">
        <w:rPr>
          <w:rFonts w:ascii="Times New Roman" w:hAnsi="Times New Roman" w:cs="Times New Roman"/>
          <w:sz w:val="28"/>
          <w:szCs w:val="28"/>
        </w:rPr>
        <w:t>люди</w:t>
      </w:r>
      <w:r w:rsidR="00B53B5C" w:rsidRPr="004957F0">
        <w:rPr>
          <w:rFonts w:ascii="Times New Roman" w:hAnsi="Times New Roman" w:cs="Times New Roman"/>
          <w:sz w:val="28"/>
          <w:szCs w:val="28"/>
        </w:rPr>
        <w:t xml:space="preserve"> сталкиваются с проблемой</w:t>
      </w:r>
      <w:r w:rsidRPr="004957F0">
        <w:rPr>
          <w:rFonts w:ascii="Times New Roman" w:hAnsi="Times New Roman" w:cs="Times New Roman"/>
          <w:sz w:val="28"/>
          <w:szCs w:val="28"/>
        </w:rPr>
        <w:t xml:space="preserve">: сложно соблюсти все условия, они остаются в пределах этих четырёх точек. Наш мозг воспринимает это как необходимые рамки, но чтобы выполнить это задание, нужно выйти за рамки условий. Я предлагаю в нашей работе не ограничивать себя, выходить за рамки урока, за рамки своих обязанностей, безусловно, не забывая основное содержание, традиционные ценности. Не бойтесь творить, создавать, применять новое в своей педагогической деятельности. </w:t>
      </w:r>
    </w:p>
    <w:p w:rsidR="00015697" w:rsidRPr="00015697" w:rsidRDefault="00EF1E96" w:rsidP="007D6199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15697" w:rsidRPr="00015697">
        <w:rPr>
          <w:rFonts w:ascii="Times New Roman" w:hAnsi="Times New Roman" w:cs="Times New Roman"/>
          <w:b/>
          <w:sz w:val="28"/>
          <w:szCs w:val="28"/>
        </w:rPr>
        <w:t>Сообщение темы   выступления.</w:t>
      </w:r>
    </w:p>
    <w:p w:rsidR="00104903" w:rsidRPr="004957F0" w:rsidRDefault="00104903" w:rsidP="00AB68F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 xml:space="preserve">Одна из важнейших задач современной школы - формирование функциональной грамотности </w:t>
      </w:r>
      <w:proofErr w:type="gramStart"/>
      <w:r w:rsidRPr="004957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57F0">
        <w:rPr>
          <w:rFonts w:ascii="Times New Roman" w:hAnsi="Times New Roman" w:cs="Times New Roman"/>
          <w:sz w:val="28"/>
          <w:szCs w:val="28"/>
        </w:rPr>
        <w:t xml:space="preserve"> обучающихся. Над этой темой уже третий год работает инновационная площадка нашей школы. Тема моего выступления</w:t>
      </w:r>
      <w:r w:rsidR="007A21FF" w:rsidRPr="004957F0">
        <w:rPr>
          <w:rFonts w:ascii="Times New Roman" w:hAnsi="Times New Roman" w:cs="Times New Roman"/>
          <w:sz w:val="28"/>
          <w:szCs w:val="28"/>
        </w:rPr>
        <w:t xml:space="preserve"> </w:t>
      </w:r>
      <w:r w:rsidR="0099754C">
        <w:rPr>
          <w:rFonts w:ascii="Times New Roman" w:hAnsi="Times New Roman" w:cs="Times New Roman"/>
          <w:sz w:val="28"/>
          <w:szCs w:val="28"/>
        </w:rPr>
        <w:t>- «Формирование</w:t>
      </w:r>
      <w:r w:rsidRPr="004957F0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="0099754C">
        <w:rPr>
          <w:rFonts w:ascii="Times New Roman" w:hAnsi="Times New Roman" w:cs="Times New Roman"/>
          <w:sz w:val="28"/>
          <w:szCs w:val="28"/>
        </w:rPr>
        <w:t>ой грамотности у младших школьников</w:t>
      </w:r>
      <w:r w:rsidRPr="004957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0E07" w:rsidRPr="004957F0" w:rsidRDefault="007D6199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 xml:space="preserve"> </w:t>
      </w:r>
      <w:r w:rsidR="006F5D94" w:rsidRPr="004957F0">
        <w:rPr>
          <w:rFonts w:ascii="Times New Roman" w:hAnsi="Times New Roman" w:cs="Times New Roman"/>
          <w:sz w:val="28"/>
          <w:szCs w:val="28"/>
        </w:rPr>
        <w:t>-</w:t>
      </w:r>
      <w:r w:rsidR="00510E07" w:rsidRPr="004957F0">
        <w:rPr>
          <w:rFonts w:ascii="Times New Roman" w:hAnsi="Times New Roman" w:cs="Times New Roman"/>
          <w:sz w:val="28"/>
          <w:szCs w:val="28"/>
        </w:rPr>
        <w:t>Коллеги, на столе у вас карточки с определениями. Найдите среди них формулировку понятия «функциональная грамотность»</w:t>
      </w:r>
      <w:r w:rsidR="006F5D94" w:rsidRPr="004957F0">
        <w:rPr>
          <w:rFonts w:ascii="Times New Roman" w:hAnsi="Times New Roman" w:cs="Times New Roman"/>
          <w:sz w:val="28"/>
          <w:szCs w:val="28"/>
        </w:rPr>
        <w:t xml:space="preserve"> (зачитывают  вариант ответа)</w:t>
      </w:r>
    </w:p>
    <w:p w:rsidR="006F5D94" w:rsidRPr="004957F0" w:rsidRDefault="006F5D94" w:rsidP="007D6199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4957F0">
        <w:rPr>
          <w:rFonts w:ascii="Times New Roman" w:hAnsi="Times New Roman" w:cs="Times New Roman"/>
          <w:i/>
          <w:sz w:val="28"/>
          <w:szCs w:val="28"/>
        </w:rPr>
        <w:t>На слайде появляется запись:</w:t>
      </w:r>
    </w:p>
    <w:p w:rsidR="006F5D94" w:rsidRPr="004957F0" w:rsidRDefault="00F8527B" w:rsidP="007D6199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Функциональная грамотность   </w:t>
      </w:r>
      <w:r w:rsidR="006F5D94" w:rsidRPr="004957F0">
        <w:rPr>
          <w:rFonts w:ascii="Times New Roman" w:hAnsi="Times New Roman" w:cs="Times New Roman"/>
          <w:i/>
          <w:sz w:val="28"/>
          <w:szCs w:val="28"/>
        </w:rPr>
        <w:t>-…</w:t>
      </w:r>
    </w:p>
    <w:p w:rsidR="00E05476" w:rsidRPr="004957F0" w:rsidRDefault="00E05476" w:rsidP="00E05476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57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Таким образом, мы пришли к выводу: </w:t>
      </w:r>
      <w:r w:rsidRPr="004957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функциональная грамотность-</w:t>
      </w:r>
      <w:r w:rsidRPr="004957F0">
        <w:rPr>
          <w:rFonts w:ascii="Times New Roman" w:eastAsia="Calibri" w:hAnsi="Times New Roman" w:cs="Times New Roman"/>
          <w:sz w:val="28"/>
          <w:szCs w:val="28"/>
          <w:lang w:eastAsia="zh-CN"/>
        </w:rPr>
        <w:t>способность человека вступать в отношения с внешней средой и максимально быстро адаптироваться и функционировать в ней.</w:t>
      </w:r>
    </w:p>
    <w:p w:rsidR="00E05476" w:rsidRPr="004957F0" w:rsidRDefault="00E05476" w:rsidP="00E05476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bdr w:val="none" w:sz="0" w:space="0" w:color="auto" w:frame="1"/>
        </w:rPr>
      </w:pPr>
      <w:r w:rsidRPr="004957F0">
        <w:rPr>
          <w:b/>
          <w:sz w:val="28"/>
          <w:szCs w:val="28"/>
          <w:bdr w:val="none" w:sz="0" w:space="0" w:color="auto" w:frame="1"/>
        </w:rPr>
        <w:t>Основные признаки функционально грамотной личности</w:t>
      </w:r>
      <w:r w:rsidRPr="004957F0">
        <w:rPr>
          <w:sz w:val="28"/>
          <w:szCs w:val="28"/>
          <w:bdr w:val="none" w:sz="0" w:space="0" w:color="auto" w:frame="1"/>
        </w:rPr>
        <w:t>: это</w:t>
      </w:r>
      <w:r w:rsidR="007A21FF" w:rsidRPr="004957F0">
        <w:rPr>
          <w:sz w:val="28"/>
          <w:szCs w:val="28"/>
          <w:bdr w:val="none" w:sz="0" w:space="0" w:color="auto" w:frame="1"/>
        </w:rPr>
        <w:t xml:space="preserve"> </w:t>
      </w:r>
      <w:r w:rsidRPr="004957F0">
        <w:rPr>
          <w:sz w:val="28"/>
          <w:szCs w:val="28"/>
          <w:bdr w:val="none" w:sz="0" w:space="0" w:color="auto" w:frame="1"/>
        </w:rPr>
        <w:t xml:space="preserve">человек самостоятельный, познающий и умеющий жить среди людей, обладающий </w:t>
      </w:r>
      <w:r w:rsidRPr="004957F0">
        <w:rPr>
          <w:sz w:val="28"/>
          <w:szCs w:val="28"/>
          <w:bdr w:val="none" w:sz="0" w:space="0" w:color="auto" w:frame="1"/>
        </w:rPr>
        <w:lastRenderedPageBreak/>
        <w:t>определёнными качествами, ключевыми компетенциями: ИЗУЧАТЬ, ИСКАТЬ, ДУМАТЬ, СОТРУДНИЧАТЬ, ПРИНИМАТЬСЯ ЗА ДЕЛО.</w:t>
      </w:r>
    </w:p>
    <w:p w:rsidR="00E05476" w:rsidRPr="004957F0" w:rsidRDefault="00E05476" w:rsidP="00E05476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05476" w:rsidRPr="004957F0" w:rsidRDefault="00E05476" w:rsidP="00E05476">
      <w:pPr>
        <w:suppressAutoHyphens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57F0">
        <w:rPr>
          <w:rFonts w:ascii="Times New Roman" w:eastAsia="Calibri" w:hAnsi="Times New Roman" w:cs="Times New Roman"/>
          <w:sz w:val="28"/>
          <w:szCs w:val="28"/>
          <w:lang w:eastAsia="zh-CN"/>
        </w:rPr>
        <w:t>А основы функциональной грамотности мы должны закладывать уже в начальной школе!</w:t>
      </w:r>
    </w:p>
    <w:p w:rsidR="00E05476" w:rsidRPr="00015697" w:rsidRDefault="00015697" w:rsidP="007D6199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015697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7D6199" w:rsidRPr="004957F0" w:rsidRDefault="006F5D94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-Как вы думаете, почему эта тема актуальна в наше время?</w:t>
      </w:r>
    </w:p>
    <w:p w:rsidR="00AB68F5" w:rsidRPr="004957F0" w:rsidRDefault="00AB68F5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- Предлагаю выйти за рамки предложенного вопрос</w:t>
      </w:r>
      <w:r w:rsidR="006D69EC" w:rsidRPr="004957F0">
        <w:rPr>
          <w:rFonts w:ascii="Times New Roman" w:hAnsi="Times New Roman" w:cs="Times New Roman"/>
          <w:sz w:val="28"/>
          <w:szCs w:val="28"/>
        </w:rPr>
        <w:t>а. А что такое функциональная НЕ</w:t>
      </w:r>
      <w:r w:rsidRPr="004957F0">
        <w:rPr>
          <w:rFonts w:ascii="Times New Roman" w:hAnsi="Times New Roman" w:cs="Times New Roman"/>
          <w:sz w:val="28"/>
          <w:szCs w:val="28"/>
        </w:rPr>
        <w:t>ГРАМОТНОСТЬ простыми словами?</w:t>
      </w:r>
    </w:p>
    <w:p w:rsidR="00AB68F5" w:rsidRPr="004957F0" w:rsidRDefault="00F8527B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68F5" w:rsidRPr="004957F0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68F5" w:rsidRPr="004957F0" w:rsidRDefault="00AB68F5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-В ряде европейских стран, том числе и нашей, были проведены исследования, которые показали, что</w:t>
      </w:r>
      <w:r w:rsidR="007A21FF" w:rsidRPr="004957F0">
        <w:rPr>
          <w:rFonts w:ascii="Times New Roman" w:hAnsi="Times New Roman" w:cs="Times New Roman"/>
          <w:sz w:val="28"/>
          <w:szCs w:val="28"/>
        </w:rPr>
        <w:t>,</w:t>
      </w:r>
      <w:r w:rsidRPr="004957F0">
        <w:rPr>
          <w:rFonts w:ascii="Times New Roman" w:hAnsi="Times New Roman" w:cs="Times New Roman"/>
          <w:sz w:val="28"/>
          <w:szCs w:val="28"/>
        </w:rPr>
        <w:t xml:space="preserve"> не смотря на грамотность, люди хуже стали справляться с профессиональными задачами. Человек</w:t>
      </w:r>
      <w:r w:rsidR="007A21FF" w:rsidRPr="004957F0">
        <w:rPr>
          <w:rFonts w:ascii="Times New Roman" w:hAnsi="Times New Roman" w:cs="Times New Roman"/>
          <w:sz w:val="28"/>
          <w:szCs w:val="28"/>
        </w:rPr>
        <w:t>, умеющий читать и писать</w:t>
      </w:r>
      <w:r w:rsidRPr="004957F0">
        <w:rPr>
          <w:rFonts w:ascii="Times New Roman" w:hAnsi="Times New Roman" w:cs="Times New Roman"/>
          <w:sz w:val="28"/>
          <w:szCs w:val="28"/>
        </w:rPr>
        <w:t>, не по</w:t>
      </w:r>
      <w:r w:rsidR="00E05476" w:rsidRPr="004957F0">
        <w:rPr>
          <w:rFonts w:ascii="Times New Roman" w:hAnsi="Times New Roman" w:cs="Times New Roman"/>
          <w:sz w:val="28"/>
          <w:szCs w:val="28"/>
        </w:rPr>
        <w:t>нимает смысла прочитанной книги или инструкции, не может составить логически связный текст, либо привести грамотные аргументы.</w:t>
      </w:r>
      <w:r w:rsidRPr="004957F0">
        <w:rPr>
          <w:rFonts w:ascii="Times New Roman" w:hAnsi="Times New Roman" w:cs="Times New Roman"/>
          <w:sz w:val="28"/>
          <w:szCs w:val="28"/>
        </w:rPr>
        <w:t xml:space="preserve"> </w:t>
      </w:r>
      <w:r w:rsidR="006D69EC" w:rsidRPr="004957F0">
        <w:rPr>
          <w:rFonts w:ascii="Times New Roman" w:hAnsi="Times New Roman" w:cs="Times New Roman"/>
          <w:sz w:val="28"/>
          <w:szCs w:val="28"/>
        </w:rPr>
        <w:t>Выделяют две причины функциональной неграмотности:</w:t>
      </w:r>
    </w:p>
    <w:p w:rsidR="006D69EC" w:rsidRPr="004957F0" w:rsidRDefault="006D69EC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1. Избыток информации, которую мозг не успевает обработать</w:t>
      </w:r>
    </w:p>
    <w:p w:rsidR="006D69EC" w:rsidRPr="004957F0" w:rsidRDefault="006D69EC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2. Способность  информации  проникать в мозг человека, минуя мышление и критическое восприятие</w:t>
      </w:r>
    </w:p>
    <w:p w:rsidR="00CC23C8" w:rsidRPr="004957F0" w:rsidRDefault="00CC23C8" w:rsidP="00CC23C8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Сложности у такого человека возникают на бытовом уровне. Например:   покупая в магазине товар, он ориентируется только на этикетку, а не сведения о товаре. В незнакомой местности не может ориентироваться в дорожных указателях, в планах местности, испытывает трудности при заполнении квитанций и документов. Часто таким людям продают невыгодные кредиты, товары и т.д.</w:t>
      </w:r>
    </w:p>
    <w:p w:rsidR="007A21FF" w:rsidRPr="004957F0" w:rsidRDefault="00CC23C8" w:rsidP="007A21FF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Если говорить о школьниках, то мы часто наблюдаем у них такие проблемы: невозможность или серьёзные затруднения п</w:t>
      </w:r>
      <w:r w:rsidR="007A21FF" w:rsidRPr="004957F0">
        <w:rPr>
          <w:rFonts w:ascii="Times New Roman" w:hAnsi="Times New Roman" w:cs="Times New Roman"/>
          <w:sz w:val="28"/>
          <w:szCs w:val="28"/>
        </w:rPr>
        <w:t>ри высказывании своего мнения, письменных высказываний, отсутствия смыслового чтения. Часто, прочитав задание, ребёнок не приступает к его выполнению, пока учитель не объяснит, что нужно сделать. Самостоятельно такой  ученик не выполняет качест</w:t>
      </w:r>
      <w:r w:rsidR="00F8527B">
        <w:rPr>
          <w:rFonts w:ascii="Times New Roman" w:hAnsi="Times New Roman" w:cs="Times New Roman"/>
          <w:sz w:val="28"/>
          <w:szCs w:val="28"/>
        </w:rPr>
        <w:t>венно работу, хотя умеет читать</w:t>
      </w:r>
      <w:r w:rsidR="007A21FF" w:rsidRPr="004957F0">
        <w:rPr>
          <w:rFonts w:ascii="Times New Roman" w:hAnsi="Times New Roman" w:cs="Times New Roman"/>
          <w:sz w:val="28"/>
          <w:szCs w:val="28"/>
        </w:rPr>
        <w:t>, писать, вычислять – грамотен.</w:t>
      </w:r>
    </w:p>
    <w:p w:rsidR="00E05476" w:rsidRDefault="006F5D94" w:rsidP="00CC23C8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как раз помогает справиться с этой трудностью. </w:t>
      </w:r>
      <w:r w:rsidR="005955C9" w:rsidRPr="004957F0">
        <w:rPr>
          <w:rFonts w:ascii="Times New Roman" w:hAnsi="Times New Roman" w:cs="Times New Roman"/>
          <w:sz w:val="28"/>
          <w:szCs w:val="28"/>
        </w:rPr>
        <w:t xml:space="preserve">Уже в начальной школе учебный процесс надо выстраивать таким образом, чтобы дети были готовы к жизни в современном мире. А мы видим, как меняется образ жизни общества, какие изменения приносит технический прогресс, появление бесконечного информационного потока. </w:t>
      </w:r>
      <w:proofErr w:type="gramStart"/>
      <w:r w:rsidR="005955C9" w:rsidRPr="004957F0">
        <w:rPr>
          <w:rFonts w:ascii="Times New Roman" w:hAnsi="Times New Roman" w:cs="Times New Roman"/>
          <w:sz w:val="28"/>
          <w:szCs w:val="28"/>
        </w:rPr>
        <w:t xml:space="preserve">Многие навыки уходят из </w:t>
      </w:r>
      <w:r w:rsidR="005955C9" w:rsidRPr="004957F0">
        <w:rPr>
          <w:rFonts w:ascii="Times New Roman" w:hAnsi="Times New Roman" w:cs="Times New Roman"/>
          <w:sz w:val="28"/>
          <w:szCs w:val="28"/>
        </w:rPr>
        <w:lastRenderedPageBreak/>
        <w:t>повседневной жизни, например: ручной труд</w:t>
      </w:r>
      <w:r w:rsidR="00E62B1D" w:rsidRPr="004957F0">
        <w:rPr>
          <w:rFonts w:ascii="Times New Roman" w:hAnsi="Times New Roman" w:cs="Times New Roman"/>
          <w:sz w:val="28"/>
          <w:szCs w:val="28"/>
        </w:rPr>
        <w:t xml:space="preserve"> </w:t>
      </w:r>
      <w:r w:rsidR="005955C9" w:rsidRPr="004957F0">
        <w:rPr>
          <w:rFonts w:ascii="Times New Roman" w:hAnsi="Times New Roman" w:cs="Times New Roman"/>
          <w:sz w:val="28"/>
          <w:szCs w:val="28"/>
        </w:rPr>
        <w:t>(появились робот-пылесос, пос</w:t>
      </w:r>
      <w:r w:rsidR="00EB056D" w:rsidRPr="004957F0">
        <w:rPr>
          <w:rFonts w:ascii="Times New Roman" w:hAnsi="Times New Roman" w:cs="Times New Roman"/>
          <w:sz w:val="28"/>
          <w:szCs w:val="28"/>
        </w:rPr>
        <w:t>удомоечная машина</w:t>
      </w:r>
      <w:r w:rsidR="00E62B1D" w:rsidRPr="004957F0">
        <w:rPr>
          <w:rFonts w:ascii="Times New Roman" w:hAnsi="Times New Roman" w:cs="Times New Roman"/>
          <w:sz w:val="28"/>
          <w:szCs w:val="28"/>
        </w:rPr>
        <w:t>, микроволновая печь</w:t>
      </w:r>
      <w:r w:rsidR="00EB056D" w:rsidRPr="004957F0">
        <w:rPr>
          <w:rFonts w:ascii="Times New Roman" w:hAnsi="Times New Roman" w:cs="Times New Roman"/>
          <w:sz w:val="28"/>
          <w:szCs w:val="28"/>
        </w:rPr>
        <w:t xml:space="preserve"> и</w:t>
      </w:r>
      <w:r w:rsidR="00E62B1D" w:rsidRPr="004957F0">
        <w:rPr>
          <w:rFonts w:ascii="Times New Roman" w:hAnsi="Times New Roman" w:cs="Times New Roman"/>
          <w:sz w:val="28"/>
          <w:szCs w:val="28"/>
        </w:rPr>
        <w:t xml:space="preserve"> т.д.), теряются, кстати, и полезные навыки.</w:t>
      </w:r>
      <w:proofErr w:type="gramEnd"/>
      <w:r w:rsidR="00EB056D" w:rsidRPr="004957F0">
        <w:rPr>
          <w:rFonts w:ascii="Times New Roman" w:hAnsi="Times New Roman" w:cs="Times New Roman"/>
          <w:sz w:val="28"/>
          <w:szCs w:val="28"/>
        </w:rPr>
        <w:t xml:space="preserve"> В то же время должны уметь пользоваться какими-то </w:t>
      </w:r>
      <w:proofErr w:type="spellStart"/>
      <w:r w:rsidR="00EB056D" w:rsidRPr="004957F0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="00EB056D" w:rsidRPr="004957F0">
        <w:rPr>
          <w:rFonts w:ascii="Times New Roman" w:hAnsi="Times New Roman" w:cs="Times New Roman"/>
          <w:sz w:val="28"/>
          <w:szCs w:val="28"/>
        </w:rPr>
        <w:t xml:space="preserve"> устройствами, выбирать полезную информацию, строить отношения в обществе. Все эти умения и формирует функциональная грамотность</w:t>
      </w:r>
      <w:proofErr w:type="gramStart"/>
      <w:r w:rsidR="005955C9" w:rsidRPr="004957F0">
        <w:rPr>
          <w:rFonts w:ascii="Times New Roman" w:hAnsi="Times New Roman" w:cs="Times New Roman"/>
          <w:sz w:val="28"/>
          <w:szCs w:val="28"/>
        </w:rPr>
        <w:t xml:space="preserve"> </w:t>
      </w:r>
      <w:r w:rsidR="00EB056D" w:rsidRPr="004957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697" w:rsidRPr="00015697" w:rsidRDefault="00015697" w:rsidP="00CC23C8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015697">
        <w:rPr>
          <w:rFonts w:ascii="Times New Roman" w:hAnsi="Times New Roman" w:cs="Times New Roman"/>
          <w:b/>
          <w:sz w:val="28"/>
          <w:szCs w:val="28"/>
        </w:rPr>
        <w:t>Компоненты функциональной грамотности</w:t>
      </w:r>
    </w:p>
    <w:p w:rsidR="00D43DB5" w:rsidRPr="004957F0" w:rsidRDefault="006F5D94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 xml:space="preserve">Самое время сказать о содержательных компонентах функциональной грамотности. Они </w:t>
      </w:r>
      <w:r w:rsidR="005955C9" w:rsidRPr="004957F0">
        <w:rPr>
          <w:rFonts w:ascii="Times New Roman" w:hAnsi="Times New Roman" w:cs="Times New Roman"/>
          <w:sz w:val="28"/>
          <w:szCs w:val="28"/>
        </w:rPr>
        <w:t>не формируются отдельно. А являются взаимопроникающими, дополняющими друг друга.</w:t>
      </w:r>
      <w:r w:rsidR="00F33128" w:rsidRPr="004957F0">
        <w:rPr>
          <w:rFonts w:ascii="Times New Roman" w:hAnsi="Times New Roman" w:cs="Times New Roman"/>
          <w:sz w:val="28"/>
          <w:szCs w:val="28"/>
        </w:rPr>
        <w:t xml:space="preserve"> </w:t>
      </w:r>
      <w:r w:rsidR="00E05476" w:rsidRPr="0049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DB5" w:rsidRPr="004957F0" w:rsidRDefault="00D43DB5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О каких составляющих функциональной грамотности идёт речь?</w:t>
      </w:r>
    </w:p>
    <w:p w:rsidR="003F3AEE" w:rsidRPr="00015697" w:rsidRDefault="003F3AEE" w:rsidP="007D6199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015697">
        <w:rPr>
          <w:rFonts w:ascii="Times New Roman" w:hAnsi="Times New Roman" w:cs="Times New Roman"/>
          <w:b/>
          <w:sz w:val="28"/>
          <w:szCs w:val="28"/>
        </w:rPr>
        <w:t xml:space="preserve">Соберём </w:t>
      </w:r>
      <w:proofErr w:type="spellStart"/>
      <w:r w:rsidRPr="00015697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015697">
        <w:rPr>
          <w:rFonts w:ascii="Times New Roman" w:hAnsi="Times New Roman" w:cs="Times New Roman"/>
          <w:b/>
          <w:sz w:val="28"/>
          <w:szCs w:val="28"/>
        </w:rPr>
        <w:t>.</w:t>
      </w:r>
      <w:r w:rsidR="00015697">
        <w:rPr>
          <w:rFonts w:ascii="Times New Roman" w:hAnsi="Times New Roman" w:cs="Times New Roman"/>
          <w:b/>
          <w:sz w:val="28"/>
          <w:szCs w:val="28"/>
        </w:rPr>
        <w:t xml:space="preserve"> (Работа группы)</w:t>
      </w:r>
    </w:p>
    <w:p w:rsidR="00D43DB5" w:rsidRPr="004957F0" w:rsidRDefault="007A21FF" w:rsidP="00D43DB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color w:val="0D0D0D"/>
          <w:sz w:val="28"/>
          <w:szCs w:val="28"/>
        </w:rPr>
        <w:t>1.С</w:t>
      </w:r>
      <w:r w:rsidRPr="004957F0">
        <w:rPr>
          <w:rFonts w:ascii="Times New Roman" w:eastAsia="Calibri" w:hAnsi="Times New Roman" w:cs="Times New Roman"/>
          <w:color w:val="0D0D0D"/>
          <w:sz w:val="28"/>
          <w:szCs w:val="28"/>
        </w:rPr>
        <w:t>пособность человека определять и понимать роль математики в мире, в котором он живёт</w:t>
      </w:r>
      <w:r w:rsidR="00D43DB5" w:rsidRPr="004957F0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D43DB5" w:rsidRPr="0049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FF" w:rsidRPr="00015697" w:rsidRDefault="00015697" w:rsidP="00015697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Математическая грамотность</w:t>
      </w:r>
    </w:p>
    <w:p w:rsidR="007A21FF" w:rsidRPr="004957F0" w:rsidRDefault="007A21FF" w:rsidP="007A2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57F0">
        <w:rPr>
          <w:rFonts w:ascii="Times New Roman" w:hAnsi="Times New Roman" w:cs="Times New Roman"/>
          <w:sz w:val="28"/>
          <w:szCs w:val="28"/>
        </w:rPr>
        <w:t>2.</w:t>
      </w:r>
      <w:r w:rsidRPr="00495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4D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654D7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пособность</w:t>
      </w:r>
      <w:r w:rsidRPr="00654D7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957F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человека </w:t>
      </w:r>
      <w:r w:rsidRPr="00654D7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понимать</w:t>
      </w:r>
      <w:r w:rsidRPr="00654D7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4D7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654D7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4D7C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использовать</w:t>
      </w:r>
      <w:r w:rsidRPr="004957F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письменные тексты, размышлять о них и заниматься чтением  для того, чтобы достигать своих целей, расширять свои знания и возможности, участвовать в социальной жизни.</w:t>
      </w:r>
    </w:p>
    <w:p w:rsidR="00D43DB5" w:rsidRPr="004957F0" w:rsidRDefault="00D43DB5" w:rsidP="00D43DB5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57F0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Дети стараются найти и исправить намеренно допущенные в тексте ошибки.</w:t>
      </w:r>
    </w:p>
    <w:p w:rsidR="00D43DB5" w:rsidRPr="00F8527B" w:rsidRDefault="00CC1149" w:rsidP="00F8527B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4957F0">
        <w:rPr>
          <w:rFonts w:ascii="Times New Roman" w:hAnsi="Times New Roman" w:cs="Times New Roman"/>
          <w:i/>
          <w:sz w:val="28"/>
          <w:szCs w:val="28"/>
        </w:rPr>
        <w:t>Читательская грамотность</w:t>
      </w:r>
    </w:p>
    <w:p w:rsidR="00D43DB5" w:rsidRPr="00F8527B" w:rsidRDefault="00D81D6F" w:rsidP="00F8527B">
      <w:pPr>
        <w:pStyle w:val="a3"/>
        <w:ind w:firstLine="696"/>
        <w:rPr>
          <w:rFonts w:ascii="Times New Roman" w:hAnsi="Times New Roman" w:cs="Times New Roman"/>
          <w:color w:val="0D0D0D"/>
          <w:sz w:val="28"/>
          <w:szCs w:val="28"/>
        </w:rPr>
      </w:pPr>
      <w:r w:rsidRPr="004957F0">
        <w:rPr>
          <w:rFonts w:ascii="Times New Roman" w:hAnsi="Times New Roman" w:cs="Times New Roman"/>
          <w:color w:val="0D0D0D"/>
          <w:sz w:val="28"/>
          <w:szCs w:val="28"/>
        </w:rPr>
        <w:t>3.С</w:t>
      </w:r>
      <w:r w:rsidRPr="004957F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пособность человека осваивать и использовать </w:t>
      </w:r>
      <w:proofErr w:type="spellStart"/>
      <w:proofErr w:type="gramStart"/>
      <w:r w:rsidRPr="004957F0">
        <w:rPr>
          <w:rFonts w:ascii="Times New Roman" w:eastAsia="Calibri" w:hAnsi="Times New Roman" w:cs="Times New Roman"/>
          <w:color w:val="0D0D0D"/>
          <w:sz w:val="28"/>
          <w:szCs w:val="28"/>
        </w:rPr>
        <w:t>естественно</w:t>
      </w:r>
      <w:r w:rsidR="00654D7C">
        <w:rPr>
          <w:rFonts w:ascii="Times New Roman" w:eastAsia="Calibri" w:hAnsi="Times New Roman" w:cs="Times New Roman"/>
          <w:color w:val="0D0D0D"/>
          <w:sz w:val="28"/>
          <w:szCs w:val="28"/>
        </w:rPr>
        <w:t>-</w:t>
      </w:r>
      <w:r w:rsidRPr="004957F0">
        <w:rPr>
          <w:rFonts w:ascii="Times New Roman" w:eastAsia="Calibri" w:hAnsi="Times New Roman" w:cs="Times New Roman"/>
          <w:color w:val="0D0D0D"/>
          <w:sz w:val="28"/>
          <w:szCs w:val="28"/>
        </w:rPr>
        <w:t>научные</w:t>
      </w:r>
      <w:proofErr w:type="spellEnd"/>
      <w:proofErr w:type="gramEnd"/>
      <w:r w:rsidRPr="004957F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знания для распознания и постановки вопросов, для освоения новых знаний и умения использовать их в дальнейшей жизни.</w:t>
      </w:r>
    </w:p>
    <w:p w:rsidR="00CC1149" w:rsidRPr="004957F0" w:rsidRDefault="00CC1149" w:rsidP="00CC1149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957F0">
        <w:rPr>
          <w:rFonts w:ascii="Times New Roman" w:hAnsi="Times New Roman" w:cs="Times New Roman"/>
          <w:i/>
          <w:sz w:val="28"/>
          <w:szCs w:val="28"/>
        </w:rPr>
        <w:t>Естественно-научная</w:t>
      </w:r>
      <w:proofErr w:type="spellEnd"/>
      <w:proofErr w:type="gramEnd"/>
      <w:r w:rsidRPr="004957F0">
        <w:rPr>
          <w:rFonts w:ascii="Times New Roman" w:hAnsi="Times New Roman" w:cs="Times New Roman"/>
          <w:i/>
          <w:sz w:val="28"/>
          <w:szCs w:val="28"/>
        </w:rPr>
        <w:t xml:space="preserve"> грамотность</w:t>
      </w:r>
    </w:p>
    <w:p w:rsidR="007A21FF" w:rsidRPr="004957F0" w:rsidRDefault="00CC1149" w:rsidP="007D6199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4.Знания, умения и навыки, которые необходимы человеку для принятия разумных финансовых решений, а также для достижения финансового благополучия.</w:t>
      </w:r>
    </w:p>
    <w:p w:rsidR="00CC1149" w:rsidRPr="004957F0" w:rsidRDefault="00CC1149" w:rsidP="00CC1149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4957F0">
        <w:rPr>
          <w:rFonts w:ascii="Times New Roman" w:hAnsi="Times New Roman" w:cs="Times New Roman"/>
          <w:i/>
          <w:sz w:val="28"/>
          <w:szCs w:val="28"/>
        </w:rPr>
        <w:t>Финансовая грамотность</w:t>
      </w:r>
    </w:p>
    <w:p w:rsidR="00CC1149" w:rsidRPr="004957F0" w:rsidRDefault="00654D7C" w:rsidP="00654D7C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</w:t>
      </w:r>
      <w:r w:rsidR="00CC1149" w:rsidRPr="004957F0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</w:t>
      </w:r>
      <w:r w:rsidR="00CC1149" w:rsidRPr="004957F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3AEE" w:rsidRPr="004957F0" w:rsidRDefault="003F3AEE" w:rsidP="003F3AEE">
      <w:pPr>
        <w:ind w:left="360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4957F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957F0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Глобальные компетенции</w:t>
      </w:r>
    </w:p>
    <w:p w:rsidR="00CC1149" w:rsidRPr="004957F0" w:rsidRDefault="00CC1149" w:rsidP="00D81D6F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6.</w:t>
      </w:r>
      <w:r w:rsidRPr="004957F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3F3AEE" w:rsidRPr="004957F0" w:rsidRDefault="003F3AEE" w:rsidP="003F3AEE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957F0">
        <w:rPr>
          <w:rFonts w:ascii="Times New Roman" w:hAnsi="Times New Roman" w:cs="Times New Roman"/>
          <w:i/>
          <w:sz w:val="28"/>
          <w:szCs w:val="28"/>
        </w:rPr>
        <w:lastRenderedPageBreak/>
        <w:t>Креативное</w:t>
      </w:r>
      <w:proofErr w:type="spellEnd"/>
      <w:r w:rsidRPr="004957F0">
        <w:rPr>
          <w:rFonts w:ascii="Times New Roman" w:hAnsi="Times New Roman" w:cs="Times New Roman"/>
          <w:i/>
          <w:sz w:val="28"/>
          <w:szCs w:val="28"/>
        </w:rPr>
        <w:t xml:space="preserve"> мышление</w:t>
      </w:r>
    </w:p>
    <w:p w:rsidR="003F3AEE" w:rsidRPr="004957F0" w:rsidRDefault="003F3AEE" w:rsidP="003F3AEE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CC1149" w:rsidRPr="00F8527B" w:rsidRDefault="003F3AEE" w:rsidP="003F3AEE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27B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3805C6">
        <w:rPr>
          <w:rFonts w:ascii="Times New Roman" w:hAnsi="Times New Roman" w:cs="Times New Roman"/>
          <w:b/>
          <w:sz w:val="28"/>
          <w:szCs w:val="28"/>
        </w:rPr>
        <w:t xml:space="preserve"> складываются в картинку «Школа»</w:t>
      </w:r>
    </w:p>
    <w:p w:rsidR="00D81D6F" w:rsidRPr="004957F0" w:rsidRDefault="00D81D6F" w:rsidP="003F3AEE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:rsidR="00D81D6F" w:rsidRPr="004957F0" w:rsidRDefault="00D81D6F" w:rsidP="003F3AEE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p w:rsidR="00D81D6F" w:rsidRPr="004957F0" w:rsidRDefault="00D81D6F" w:rsidP="003F3AEE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7F0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4957F0">
        <w:rPr>
          <w:rFonts w:ascii="Times New Roman" w:hAnsi="Times New Roman" w:cs="Times New Roman"/>
          <w:sz w:val="28"/>
          <w:szCs w:val="28"/>
        </w:rPr>
        <w:t xml:space="preserve"> грамотность</w:t>
      </w:r>
    </w:p>
    <w:p w:rsidR="00D81D6F" w:rsidRPr="004957F0" w:rsidRDefault="00D81D6F" w:rsidP="003F3AEE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Финансовая грамотность</w:t>
      </w:r>
    </w:p>
    <w:p w:rsidR="00D81D6F" w:rsidRPr="004957F0" w:rsidRDefault="00D81D6F" w:rsidP="003F3AEE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Глобальные компетенции</w:t>
      </w:r>
    </w:p>
    <w:p w:rsidR="007549F5" w:rsidRDefault="00D81D6F" w:rsidP="00654D7C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Критическое мышление</w:t>
      </w:r>
    </w:p>
    <w:p w:rsidR="00654D7C" w:rsidRPr="003805C6" w:rsidRDefault="003805C6" w:rsidP="003805C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Спасибо! У нас получилась прекрасная картинка! </w:t>
      </w:r>
      <w:r w:rsidR="00654D7C" w:rsidRPr="00495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педагогике накоплен уже не один десяток методов обучения – от традиционных бесед и лекций до инновационных</w:t>
      </w:r>
      <w:r w:rsidR="00654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654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кейс-технологий</w:t>
      </w:r>
      <w:proofErr w:type="spellEnd"/>
      <w:proofErr w:type="gramEnd"/>
      <w:r w:rsidR="00654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деловых игр. Они</w:t>
      </w:r>
      <w:r w:rsidR="00654D7C" w:rsidRPr="00495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помогут современному педагогу сделать свою работу комфортной и пр</w:t>
      </w:r>
      <w:r w:rsidR="00654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одуктивной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Некоторые из них:</w:t>
      </w:r>
    </w:p>
    <w:p w:rsidR="007549F5" w:rsidRPr="00654D7C" w:rsidRDefault="00654D7C" w:rsidP="00654D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9F5" w:rsidRPr="00654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презентации</w:t>
      </w:r>
      <w:r w:rsidR="007549F5" w:rsidRPr="00654D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дети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тавляют слайды по заданной теме.</w:t>
      </w:r>
    </w:p>
    <w:p w:rsidR="007549F5" w:rsidRPr="00654D7C" w:rsidRDefault="007549F5" w:rsidP="00654D7C">
      <w:pPr>
        <w:shd w:val="clear" w:color="auto" w:fill="FFFFFF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4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кейс-технологии</w:t>
      </w:r>
      <w:proofErr w:type="spellEnd"/>
      <w:proofErr w:type="gramEnd"/>
      <w:r w:rsidRPr="00654D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ученики ищут решение реальной или смоделированной ситуации;</w:t>
      </w:r>
    </w:p>
    <w:p w:rsidR="007549F5" w:rsidRPr="00654D7C" w:rsidRDefault="00654D7C" w:rsidP="00654D7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проб</w:t>
      </w:r>
      <w:r w:rsidR="007549F5" w:rsidRPr="00654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лемные лекции</w:t>
      </w:r>
      <w:r w:rsidR="007549F5" w:rsidRPr="00654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выводы и правила формируют ученики, а не учитель;</w:t>
      </w:r>
    </w:p>
    <w:p w:rsidR="007549F5" w:rsidRPr="00654D7C" w:rsidRDefault="00654D7C" w:rsidP="00654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549F5" w:rsidRPr="00654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7549F5" w:rsidRPr="00654D7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викторины, КВН, игры-путешествия и т. д.;</w:t>
      </w:r>
    </w:p>
    <w:p w:rsidR="007549F5" w:rsidRPr="00654D7C" w:rsidRDefault="00654D7C" w:rsidP="00654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proofErr w:type="spellStart"/>
      <w:r w:rsidR="007549F5" w:rsidRPr="00654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баскет-ситуации</w:t>
      </w:r>
      <w:proofErr w:type="spellEnd"/>
      <w:r w:rsidR="007549F5" w:rsidRPr="00654D7C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(имитации ситуаций): например, ученик проводит экскурсию по музею в качестве гида.</w:t>
      </w:r>
    </w:p>
    <w:p w:rsidR="007549F5" w:rsidRPr="00654D7C" w:rsidRDefault="00654D7C" w:rsidP="003805C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54D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предполагают вовлеченность детей в учебную деятельность на протяжении всего урока. </w:t>
      </w:r>
      <w:r w:rsidRPr="00654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 плюсы — высокий уровень самостоятельности и мотивации учеников, активизация мышления, памяти.</w:t>
      </w:r>
      <w:r w:rsidRPr="00654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5E72" w:rsidRPr="004957F0" w:rsidRDefault="00E05E72" w:rsidP="003F3AEE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4957F0" w:rsidRPr="004957F0" w:rsidRDefault="00654D7C" w:rsidP="004957F0">
      <w:pPr>
        <w:pStyle w:val="a3"/>
        <w:shd w:val="clear" w:color="auto" w:fill="FFFFFF"/>
        <w:ind w:left="78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коллеги, п</w:t>
      </w:r>
      <w:r w:rsidR="001D15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редлагаю вам стать ненадолго учениками и пройти испытания </w:t>
      </w:r>
      <w:proofErr w:type="spellStart"/>
      <w:r w:rsidR="001D15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="001D15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95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15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(Перед участниками</w:t>
      </w:r>
      <w:r w:rsidR="00380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столе</w:t>
      </w:r>
      <w:r w:rsidR="001D15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плакат</w:t>
      </w:r>
      <w:r w:rsidR="00380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D15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котором расположены картинки с номерами заданий.)</w:t>
      </w:r>
    </w:p>
    <w:p w:rsidR="004957F0" w:rsidRPr="004957F0" w:rsidRDefault="001D15C2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0">
        <w:rPr>
          <w:rFonts w:ascii="Times New Roman" w:hAnsi="Times New Roman" w:cs="Times New Roman"/>
          <w:sz w:val="28"/>
          <w:szCs w:val="28"/>
        </w:rPr>
        <w:t>Выполнив каждое из заданий</w:t>
      </w:r>
      <w:r w:rsidR="004957F0" w:rsidRPr="004957F0">
        <w:rPr>
          <w:rFonts w:ascii="Times New Roman" w:hAnsi="Times New Roman" w:cs="Times New Roman"/>
          <w:sz w:val="28"/>
          <w:szCs w:val="28"/>
        </w:rPr>
        <w:t>, вы смож</w:t>
      </w:r>
      <w:r w:rsidR="0099754C">
        <w:rPr>
          <w:rFonts w:ascii="Times New Roman" w:hAnsi="Times New Roman" w:cs="Times New Roman"/>
          <w:sz w:val="28"/>
          <w:szCs w:val="28"/>
        </w:rPr>
        <w:t xml:space="preserve">ете открыть конверт с сюрпризом </w:t>
      </w:r>
      <w:proofErr w:type="gramStart"/>
      <w:r w:rsidR="009975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754C">
        <w:rPr>
          <w:rFonts w:ascii="Times New Roman" w:hAnsi="Times New Roman" w:cs="Times New Roman"/>
          <w:sz w:val="28"/>
          <w:szCs w:val="28"/>
        </w:rPr>
        <w:t>в каждом конверте буква)</w:t>
      </w:r>
      <w:r w:rsidR="004957F0" w:rsidRPr="004957F0">
        <w:rPr>
          <w:rFonts w:ascii="Times New Roman" w:hAnsi="Times New Roman" w:cs="Times New Roman"/>
          <w:sz w:val="28"/>
          <w:szCs w:val="28"/>
        </w:rPr>
        <w:t xml:space="preserve"> В итоге вам откроется ключевое слово, зашифрованное в </w:t>
      </w:r>
      <w:proofErr w:type="spellStart"/>
      <w:r w:rsidR="004957F0" w:rsidRPr="004957F0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4957F0" w:rsidRPr="004957F0">
        <w:rPr>
          <w:rFonts w:ascii="Times New Roman" w:hAnsi="Times New Roman" w:cs="Times New Roman"/>
          <w:sz w:val="28"/>
          <w:szCs w:val="28"/>
        </w:rPr>
        <w:t xml:space="preserve">. Таким образом, вы поможете герою </w:t>
      </w:r>
      <w:proofErr w:type="spellStart"/>
      <w:r w:rsidR="004957F0" w:rsidRPr="004957F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957F0" w:rsidRPr="004957F0">
        <w:rPr>
          <w:rFonts w:ascii="Times New Roman" w:hAnsi="Times New Roman" w:cs="Times New Roman"/>
          <w:sz w:val="28"/>
          <w:szCs w:val="28"/>
        </w:rPr>
        <w:t xml:space="preserve"> найти ответ на вопрос, что ему пригодится в жизни.</w:t>
      </w:r>
    </w:p>
    <w:p w:rsidR="004957F0" w:rsidRPr="004957F0" w:rsidRDefault="004957F0" w:rsidP="004957F0">
      <w:pPr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1.Главные герои нашей истории – семья Родионовых: м</w:t>
      </w:r>
      <w:r>
        <w:rPr>
          <w:rFonts w:ascii="Times New Roman" w:hAnsi="Times New Roman" w:cs="Times New Roman"/>
          <w:sz w:val="28"/>
          <w:szCs w:val="28"/>
        </w:rPr>
        <w:t>ама, папа, сын Павлик и дедушка</w:t>
      </w:r>
      <w:r w:rsidRPr="004957F0">
        <w:rPr>
          <w:rFonts w:ascii="Times New Roman" w:hAnsi="Times New Roman" w:cs="Times New Roman"/>
          <w:sz w:val="28"/>
          <w:szCs w:val="28"/>
        </w:rPr>
        <w:t xml:space="preserve">. Павлик учится в 4 классе средней школы. Самый трудный предмет для него - русский  язык. Попробуйте выполнить задание, </w:t>
      </w:r>
      <w:r>
        <w:rPr>
          <w:rFonts w:ascii="Times New Roman" w:hAnsi="Times New Roman" w:cs="Times New Roman"/>
          <w:sz w:val="28"/>
          <w:szCs w:val="28"/>
        </w:rPr>
        <w:t xml:space="preserve">которое сегодня задали мальчику </w:t>
      </w:r>
      <w:r w:rsidRPr="004957F0">
        <w:rPr>
          <w:rFonts w:ascii="Times New Roman" w:hAnsi="Times New Roman" w:cs="Times New Roman"/>
          <w:sz w:val="28"/>
          <w:szCs w:val="28"/>
        </w:rPr>
        <w:t>(читательская грамотность)</w:t>
      </w:r>
    </w:p>
    <w:p w:rsidR="004957F0" w:rsidRPr="004957F0" w:rsidRDefault="004957F0" w:rsidP="004957F0">
      <w:pPr>
        <w:ind w:left="360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lastRenderedPageBreak/>
        <w:t>2.Павел любит проводить свободное  время с дедушкой. В среду они собрались на рыбалку. Выполните второе задание. Проанализируйте погоду в ближайшие дни и скажите, м</w:t>
      </w:r>
      <w:r>
        <w:rPr>
          <w:rFonts w:ascii="Times New Roman" w:hAnsi="Times New Roman" w:cs="Times New Roman"/>
          <w:sz w:val="28"/>
          <w:szCs w:val="28"/>
        </w:rPr>
        <w:t xml:space="preserve">ожно ли отправляться на рыбалку </w:t>
      </w:r>
      <w:r w:rsidRPr="004957F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957F0">
        <w:rPr>
          <w:rFonts w:ascii="Times New Roman" w:hAnsi="Times New Roman" w:cs="Times New Roman"/>
          <w:sz w:val="28"/>
          <w:szCs w:val="28"/>
        </w:rPr>
        <w:t>естественно</w:t>
      </w:r>
      <w:r w:rsidR="001D15C2">
        <w:rPr>
          <w:rFonts w:ascii="Times New Roman" w:hAnsi="Times New Roman" w:cs="Times New Roman"/>
          <w:sz w:val="28"/>
          <w:szCs w:val="28"/>
        </w:rPr>
        <w:t>-</w:t>
      </w:r>
      <w:r w:rsidRPr="004957F0">
        <w:rPr>
          <w:rFonts w:ascii="Times New Roman" w:hAnsi="Times New Roman" w:cs="Times New Roman"/>
          <w:sz w:val="28"/>
          <w:szCs w:val="28"/>
        </w:rPr>
        <w:t>научная</w:t>
      </w:r>
      <w:proofErr w:type="spellEnd"/>
      <w:proofErr w:type="gramEnd"/>
      <w:r w:rsidRPr="004957F0">
        <w:rPr>
          <w:rFonts w:ascii="Times New Roman" w:hAnsi="Times New Roman" w:cs="Times New Roman"/>
          <w:sz w:val="28"/>
          <w:szCs w:val="28"/>
        </w:rPr>
        <w:t xml:space="preserve"> грамотность)</w:t>
      </w:r>
    </w:p>
    <w:p w:rsidR="004957F0" w:rsidRDefault="004957F0" w:rsidP="004957F0">
      <w:pPr>
        <w:ind w:left="360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3.Насколько удачным оказался улов, вы можете узнать из следующего задания. Рассмотрит</w:t>
      </w:r>
      <w:r w:rsidR="001D15C2">
        <w:rPr>
          <w:rFonts w:ascii="Times New Roman" w:hAnsi="Times New Roman" w:cs="Times New Roman"/>
          <w:sz w:val="28"/>
          <w:szCs w:val="28"/>
        </w:rPr>
        <w:t xml:space="preserve">е таблицу и заполните диаграмму </w:t>
      </w:r>
      <w:r w:rsidRPr="004957F0">
        <w:rPr>
          <w:rFonts w:ascii="Times New Roman" w:hAnsi="Times New Roman" w:cs="Times New Roman"/>
          <w:sz w:val="28"/>
          <w:szCs w:val="28"/>
        </w:rPr>
        <w:t>(математическая грамотность)</w:t>
      </w:r>
    </w:p>
    <w:p w:rsidR="001D15C2" w:rsidRDefault="001D15C2" w:rsidP="001D15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жизни много любимых занятий, но больше всего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семье Родионовых (дедушка, папа и сын Павел) </w:t>
      </w:r>
      <w:r w:rsidRPr="00F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нравится ездить на рыбалку. Как-то раз папа,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Павел</w:t>
      </w:r>
      <w:r w:rsidRPr="00F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дедушка на выходные дни отправились рыбачить. </w:t>
      </w:r>
    </w:p>
    <w:p w:rsidR="001D15C2" w:rsidRDefault="001D15C2" w:rsidP="001D1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поймал 24 рыбки, это в 4 раза больше, чем у Павла, а дедушка на 17 больше, чем у Павла и папы вместе. </w:t>
      </w:r>
    </w:p>
    <w:tbl>
      <w:tblPr>
        <w:tblStyle w:val="a5"/>
        <w:tblpPr w:leftFromText="180" w:rightFromText="180" w:vertAnchor="text" w:horzAnchor="margin" w:tblpY="1874"/>
        <w:tblW w:w="0" w:type="auto"/>
        <w:tblLook w:val="04A0"/>
      </w:tblPr>
      <w:tblGrid>
        <w:gridCol w:w="1290"/>
        <w:gridCol w:w="1276"/>
      </w:tblGrid>
      <w:tr w:rsidR="001D15C2" w:rsidTr="00862C0C">
        <w:tc>
          <w:tcPr>
            <w:tcW w:w="1290" w:type="dxa"/>
          </w:tcPr>
          <w:p w:rsidR="001D15C2" w:rsidRDefault="001D15C2" w:rsidP="0086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5C2" w:rsidRDefault="001D15C2" w:rsidP="0086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Улов</w:t>
            </w:r>
          </w:p>
        </w:tc>
      </w:tr>
      <w:tr w:rsidR="001D15C2" w:rsidTr="00862C0C">
        <w:tc>
          <w:tcPr>
            <w:tcW w:w="1290" w:type="dxa"/>
          </w:tcPr>
          <w:p w:rsidR="001D15C2" w:rsidRDefault="001D15C2" w:rsidP="0086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Дедушка</w:t>
            </w:r>
          </w:p>
        </w:tc>
        <w:tc>
          <w:tcPr>
            <w:tcW w:w="1276" w:type="dxa"/>
          </w:tcPr>
          <w:p w:rsidR="001D15C2" w:rsidRDefault="001D15C2" w:rsidP="0086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C2" w:rsidTr="00862C0C">
        <w:tc>
          <w:tcPr>
            <w:tcW w:w="1290" w:type="dxa"/>
          </w:tcPr>
          <w:p w:rsidR="001D15C2" w:rsidRDefault="001D15C2" w:rsidP="0086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1276" w:type="dxa"/>
          </w:tcPr>
          <w:p w:rsidR="001D15C2" w:rsidRDefault="001D15C2" w:rsidP="0086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D15C2" w:rsidTr="00862C0C">
        <w:tc>
          <w:tcPr>
            <w:tcW w:w="1290" w:type="dxa"/>
          </w:tcPr>
          <w:p w:rsidR="001D15C2" w:rsidRDefault="001D15C2" w:rsidP="0086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276" w:type="dxa"/>
          </w:tcPr>
          <w:p w:rsidR="001D15C2" w:rsidRDefault="001D15C2" w:rsidP="0086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5C2" w:rsidRDefault="001D15C2" w:rsidP="001D15C2">
      <w:pPr>
        <w:rPr>
          <w:rFonts w:ascii="Times New Roman" w:hAnsi="Times New Roman" w:cs="Times New Roman"/>
          <w:sz w:val="28"/>
          <w:szCs w:val="28"/>
        </w:rPr>
      </w:pPr>
    </w:p>
    <w:p w:rsidR="001D15C2" w:rsidRDefault="001D15C2" w:rsidP="001D15C2">
      <w:pPr>
        <w:rPr>
          <w:rFonts w:ascii="Times New Roman" w:hAnsi="Times New Roman" w:cs="Times New Roman"/>
          <w:sz w:val="28"/>
          <w:szCs w:val="28"/>
        </w:rPr>
      </w:pPr>
      <w:r w:rsidRPr="00F734E3">
        <w:rPr>
          <w:rFonts w:ascii="Times New Roman" w:hAnsi="Times New Roman" w:cs="Times New Roman"/>
          <w:sz w:val="28"/>
          <w:szCs w:val="28"/>
        </w:rPr>
        <w:t xml:space="preserve">В таблице размещены данные о том, какой улов был у </w:t>
      </w:r>
      <w:r>
        <w:rPr>
          <w:rFonts w:ascii="Times New Roman" w:hAnsi="Times New Roman" w:cs="Times New Roman"/>
          <w:sz w:val="28"/>
          <w:szCs w:val="28"/>
        </w:rPr>
        <w:t xml:space="preserve">папы. Дополни таблицу. </w:t>
      </w:r>
    </w:p>
    <w:p w:rsidR="001D15C2" w:rsidRDefault="001D15C2" w:rsidP="001D1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общий улов рыбаков?__________________________</w:t>
      </w:r>
    </w:p>
    <w:p w:rsidR="001D15C2" w:rsidRDefault="001D15C2" w:rsidP="001D1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поймал больше всех?____________________________</w:t>
      </w:r>
    </w:p>
    <w:p w:rsidR="001D15C2" w:rsidRDefault="001D15C2" w:rsidP="001D1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Подпиши данные в диаграмме   </w:t>
      </w:r>
    </w:p>
    <w:p w:rsidR="001D15C2" w:rsidRPr="004957F0" w:rsidRDefault="001D15C2" w:rsidP="004957F0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15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4992" cy="1644162"/>
            <wp:effectExtent l="0" t="0" r="10795" b="13335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957F0" w:rsidRDefault="004957F0" w:rsidP="004957F0">
      <w:pPr>
        <w:ind w:left="360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3.Чтобы открыть четвёртую букву, давайте выполним задание, которое называется «Покупки». Задание по финансовой грамотности. Мама Павлика  решила приготовить рыбу</w:t>
      </w:r>
      <w:r w:rsidR="001D15C2">
        <w:rPr>
          <w:rFonts w:ascii="Times New Roman" w:hAnsi="Times New Roman" w:cs="Times New Roman"/>
          <w:sz w:val="28"/>
          <w:szCs w:val="28"/>
        </w:rPr>
        <w:t xml:space="preserve"> с овощами. Посоветуйте Павлику</w:t>
      </w:r>
      <w:r w:rsidRPr="004957F0">
        <w:rPr>
          <w:rFonts w:ascii="Times New Roman" w:hAnsi="Times New Roman" w:cs="Times New Roman"/>
          <w:sz w:val="28"/>
          <w:szCs w:val="28"/>
        </w:rPr>
        <w:t>, в каком магазине выгодно сделать покупку.</w:t>
      </w:r>
    </w:p>
    <w:tbl>
      <w:tblPr>
        <w:tblW w:w="7937" w:type="dxa"/>
        <w:tblCellMar>
          <w:left w:w="0" w:type="dxa"/>
          <w:right w:w="0" w:type="dxa"/>
        </w:tblCellMar>
        <w:tblLook w:val="04A0"/>
      </w:tblPr>
      <w:tblGrid>
        <w:gridCol w:w="2186"/>
        <w:gridCol w:w="1829"/>
        <w:gridCol w:w="1922"/>
        <w:gridCol w:w="2000"/>
      </w:tblGrid>
      <w:tr w:rsidR="0099754C" w:rsidRPr="0099754C" w:rsidTr="0099754C">
        <w:trPr>
          <w:trHeight w:val="646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48"/>
                <w:lang w:eastAsia="ru-RU"/>
              </w:rPr>
              <w:t xml:space="preserve">Продукты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48"/>
                <w:lang w:eastAsia="ru-RU"/>
              </w:rPr>
              <w:t xml:space="preserve">Магнит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48"/>
                <w:lang w:eastAsia="ru-RU"/>
              </w:rPr>
              <w:t xml:space="preserve">Хороший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48"/>
                <w:lang w:eastAsia="ru-RU"/>
              </w:rPr>
              <w:t xml:space="preserve">Светофор </w:t>
            </w:r>
          </w:p>
        </w:tc>
      </w:tr>
      <w:tr w:rsidR="0099754C" w:rsidRPr="0099754C" w:rsidTr="0099754C">
        <w:trPr>
          <w:trHeight w:val="1032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lastRenderedPageBreak/>
              <w:t xml:space="preserve">Томаты 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90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рублей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65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рублей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8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0 рублей </w:t>
            </w:r>
          </w:p>
        </w:tc>
      </w:tr>
      <w:tr w:rsidR="0099754C" w:rsidRPr="0099754C" w:rsidTr="0099754C">
        <w:trPr>
          <w:trHeight w:val="646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Лук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72 рубля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7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8 рублей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59 рублей </w:t>
            </w:r>
          </w:p>
        </w:tc>
      </w:tr>
      <w:tr w:rsidR="0099754C" w:rsidRPr="0099754C" w:rsidTr="0099754C">
        <w:trPr>
          <w:trHeight w:val="646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кроп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53 рубля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59 рублей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45 рублей </w:t>
            </w:r>
          </w:p>
        </w:tc>
      </w:tr>
      <w:tr w:rsidR="0099754C" w:rsidRPr="0099754C" w:rsidTr="0099754C">
        <w:trPr>
          <w:trHeight w:val="646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Перец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30 рублей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27 рублей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4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2 рубля </w:t>
            </w:r>
          </w:p>
        </w:tc>
      </w:tr>
      <w:tr w:rsidR="0099754C" w:rsidRPr="0099754C" w:rsidTr="0099754C">
        <w:trPr>
          <w:trHeight w:val="646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Растительное масло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83 рубля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10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5 рублей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99754C" w:rsidRPr="0099754C" w:rsidRDefault="0099754C" w:rsidP="009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>9</w:t>
            </w:r>
            <w:r w:rsidRPr="009975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6 рублей </w:t>
            </w:r>
          </w:p>
        </w:tc>
      </w:tr>
    </w:tbl>
    <w:p w:rsidR="0099754C" w:rsidRPr="004957F0" w:rsidRDefault="0099754C" w:rsidP="004957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57F0" w:rsidRPr="004957F0" w:rsidRDefault="004957F0" w:rsidP="004957F0">
      <w:pPr>
        <w:ind w:left="360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 xml:space="preserve">4.Осталось открыть последний конверт! Самое время подключить </w:t>
      </w:r>
      <w:proofErr w:type="spellStart"/>
      <w:r w:rsidRPr="004957F0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4957F0">
        <w:rPr>
          <w:rFonts w:ascii="Times New Roman" w:hAnsi="Times New Roman" w:cs="Times New Roman"/>
          <w:sz w:val="28"/>
          <w:szCs w:val="28"/>
        </w:rPr>
        <w:t xml:space="preserve"> мышление. Представьте, о чем может идти речь. Используя окружности, дорисуйте предметы.</w:t>
      </w:r>
    </w:p>
    <w:p w:rsidR="0099754C" w:rsidRDefault="0099754C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455" cy="554455"/>
            <wp:effectExtent l="19050" t="0" r="0" b="0"/>
            <wp:docPr id="6" name="Рисунок 1" descr="https://grizly.club/uploads/posts/2023-01/1672670710_grizly-club-p-trafaret-kruga-dlya-detei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zly.club/uploads/posts/2023-01/1672670710_grizly-club-p-trafaret-kruga-dlya-detei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1" cy="55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4957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455" cy="554455"/>
            <wp:effectExtent l="19050" t="0" r="0" b="0"/>
            <wp:docPr id="7" name="Рисунок 1" descr="https://grizly.club/uploads/posts/2023-01/1672670710_grizly-club-p-trafaret-kruga-dlya-detei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zly.club/uploads/posts/2023-01/1672670710_grizly-club-p-trafaret-kruga-dlya-detei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1" cy="55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4C" w:rsidRDefault="0099754C" w:rsidP="00495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7F0" w:rsidRPr="004957F0" w:rsidRDefault="004957F0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После ужина каждый занялся любимым делом:</w:t>
      </w:r>
    </w:p>
    <w:p w:rsidR="004957F0" w:rsidRPr="004957F0" w:rsidRDefault="004957F0" w:rsidP="00495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7F0" w:rsidRPr="004957F0" w:rsidRDefault="004957F0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Павел играл</w:t>
      </w:r>
    </w:p>
    <w:p w:rsidR="004957F0" w:rsidRPr="004957F0" w:rsidRDefault="004957F0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Дедушка читал</w:t>
      </w:r>
    </w:p>
    <w:p w:rsidR="004957F0" w:rsidRPr="004957F0" w:rsidRDefault="004957F0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Мама пела</w:t>
      </w:r>
    </w:p>
    <w:p w:rsidR="004957F0" w:rsidRPr="004957F0" w:rsidRDefault="004957F0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Папа принёс</w:t>
      </w:r>
    </w:p>
    <w:p w:rsidR="004957F0" w:rsidRPr="004957F0" w:rsidRDefault="001D15C2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</w:t>
      </w:r>
      <w:r w:rsidR="004957F0" w:rsidRPr="004957F0">
        <w:rPr>
          <w:rFonts w:ascii="Times New Roman" w:hAnsi="Times New Roman" w:cs="Times New Roman"/>
          <w:sz w:val="28"/>
          <w:szCs w:val="28"/>
        </w:rPr>
        <w:t>,</w:t>
      </w:r>
      <w:r w:rsidR="00EF1E96">
        <w:rPr>
          <w:rFonts w:ascii="Times New Roman" w:hAnsi="Times New Roman" w:cs="Times New Roman"/>
          <w:sz w:val="28"/>
          <w:szCs w:val="28"/>
        </w:rPr>
        <w:t xml:space="preserve"> </w:t>
      </w:r>
      <w:r w:rsidR="004957F0" w:rsidRPr="004957F0">
        <w:rPr>
          <w:rFonts w:ascii="Times New Roman" w:hAnsi="Times New Roman" w:cs="Times New Roman"/>
          <w:sz w:val="28"/>
          <w:szCs w:val="28"/>
        </w:rPr>
        <w:t>финал! Соберите слово из букв.</w:t>
      </w:r>
    </w:p>
    <w:p w:rsidR="004957F0" w:rsidRPr="004957F0" w:rsidRDefault="001D15C2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57F0" w:rsidRPr="004957F0">
        <w:rPr>
          <w:rFonts w:ascii="Times New Roman" w:hAnsi="Times New Roman" w:cs="Times New Roman"/>
          <w:sz w:val="28"/>
          <w:szCs w:val="28"/>
        </w:rPr>
        <w:t>Да. Это слово-наука!</w:t>
      </w:r>
    </w:p>
    <w:p w:rsidR="004957F0" w:rsidRPr="004957F0" w:rsidRDefault="0099754C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герою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57F0" w:rsidRPr="004957F0">
        <w:rPr>
          <w:rFonts w:ascii="Times New Roman" w:hAnsi="Times New Roman" w:cs="Times New Roman"/>
          <w:sz w:val="28"/>
          <w:szCs w:val="28"/>
        </w:rPr>
        <w:t xml:space="preserve"> напутствие</w:t>
      </w:r>
      <w:proofErr w:type="gramStart"/>
      <w:r w:rsidR="004957F0" w:rsidRPr="004957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957F0" w:rsidRPr="004957F0">
        <w:rPr>
          <w:rFonts w:ascii="Times New Roman" w:hAnsi="Times New Roman" w:cs="Times New Roman"/>
          <w:sz w:val="28"/>
          <w:szCs w:val="28"/>
        </w:rPr>
        <w:t xml:space="preserve">  Наукам учиться в жизни пригодится!</w:t>
      </w:r>
    </w:p>
    <w:p w:rsidR="004957F0" w:rsidRPr="004957F0" w:rsidRDefault="004957F0" w:rsidP="0049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F0">
        <w:rPr>
          <w:rFonts w:ascii="Times New Roman" w:hAnsi="Times New Roman" w:cs="Times New Roman"/>
          <w:sz w:val="28"/>
          <w:szCs w:val="28"/>
        </w:rPr>
        <w:t>Без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7F0">
        <w:rPr>
          <w:rFonts w:ascii="Times New Roman" w:hAnsi="Times New Roman" w:cs="Times New Roman"/>
          <w:sz w:val="28"/>
          <w:szCs w:val="28"/>
        </w:rPr>
        <w:t>как без рук.</w:t>
      </w:r>
    </w:p>
    <w:p w:rsidR="004957F0" w:rsidRPr="004957F0" w:rsidRDefault="00EF1E96" w:rsidP="00E05E7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Такие задания вызывают живой интерес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желание обдумать ситуацию, внимательно изучить факты, проявить самостоятельность.</w:t>
      </w:r>
    </w:p>
    <w:p w:rsidR="006D69EC" w:rsidRDefault="001D15C2" w:rsidP="00F3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1D15C2" w:rsidRDefault="001D15C2" w:rsidP="00F3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5C6" w:rsidRPr="00B70B99">
        <w:rPr>
          <w:rFonts w:ascii="Times New Roman" w:eastAsia="Times New Roman" w:hAnsi="Times New Roman" w:cs="Times New Roman"/>
          <w:sz w:val="28"/>
          <w:szCs w:val="28"/>
        </w:rPr>
        <w:t xml:space="preserve"> Уважаемые коллеги! Благодарю вас за сотрудничество!</w:t>
      </w:r>
      <w:r w:rsidR="00B70B99" w:rsidRPr="00B7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5C6" w:rsidRPr="00B70B99">
        <w:rPr>
          <w:rFonts w:ascii="Times New Roman" w:eastAsia="Times New Roman" w:hAnsi="Times New Roman" w:cs="Times New Roman"/>
          <w:sz w:val="28"/>
          <w:szCs w:val="28"/>
        </w:rPr>
        <w:t>Надеюсь, что наше общение оставило у вас положительные эмоции. Главное</w:t>
      </w:r>
      <w:r w:rsidR="00B70B99" w:rsidRPr="00B70B99">
        <w:rPr>
          <w:rFonts w:ascii="Times New Roman" w:eastAsia="Times New Roman" w:hAnsi="Times New Roman" w:cs="Times New Roman"/>
          <w:sz w:val="28"/>
          <w:szCs w:val="28"/>
        </w:rPr>
        <w:t>, чтоб</w:t>
      </w:r>
      <w:r w:rsidR="003805C6" w:rsidRPr="00B70B99">
        <w:rPr>
          <w:rFonts w:ascii="Times New Roman" w:eastAsia="Times New Roman" w:hAnsi="Times New Roman" w:cs="Times New Roman"/>
          <w:sz w:val="28"/>
          <w:szCs w:val="28"/>
        </w:rPr>
        <w:t xml:space="preserve"> у вас появилось желание ра</w:t>
      </w:r>
      <w:r w:rsidR="00B70B99" w:rsidRPr="00B70B99">
        <w:rPr>
          <w:rFonts w:ascii="Times New Roman" w:eastAsia="Times New Roman" w:hAnsi="Times New Roman" w:cs="Times New Roman"/>
          <w:sz w:val="28"/>
          <w:szCs w:val="28"/>
        </w:rPr>
        <w:t>знообразить свои уроки</w:t>
      </w:r>
      <w:r w:rsidR="003805C6" w:rsidRPr="00B70B99">
        <w:rPr>
          <w:rFonts w:ascii="Times New Roman" w:eastAsia="Times New Roman" w:hAnsi="Times New Roman" w:cs="Times New Roman"/>
          <w:sz w:val="28"/>
          <w:szCs w:val="28"/>
        </w:rPr>
        <w:t xml:space="preserve"> упражнениями</w:t>
      </w:r>
      <w:r w:rsidR="00B70B99" w:rsidRPr="00B70B99">
        <w:rPr>
          <w:rFonts w:ascii="Times New Roman" w:eastAsia="Times New Roman" w:hAnsi="Times New Roman" w:cs="Times New Roman"/>
          <w:sz w:val="28"/>
          <w:szCs w:val="28"/>
        </w:rPr>
        <w:t>, формирующими основы  функциональной грамотности у ребят. Может, у вас появилось желание погрузиться в эту тему, найти в ба</w:t>
      </w:r>
      <w:r w:rsidR="00B70B99">
        <w:rPr>
          <w:rFonts w:ascii="Times New Roman" w:eastAsia="Times New Roman" w:hAnsi="Times New Roman" w:cs="Times New Roman"/>
          <w:sz w:val="28"/>
          <w:szCs w:val="28"/>
        </w:rPr>
        <w:t>нке заданий интересное для себя, для ребят.</w:t>
      </w:r>
      <w:r w:rsidR="00B70B99" w:rsidRPr="00B70B99">
        <w:rPr>
          <w:rFonts w:ascii="Times New Roman" w:eastAsia="Times New Roman" w:hAnsi="Times New Roman" w:cs="Times New Roman"/>
          <w:sz w:val="28"/>
          <w:szCs w:val="28"/>
        </w:rPr>
        <w:t xml:space="preserve"> Творческих вам успехов!</w:t>
      </w:r>
    </w:p>
    <w:p w:rsidR="00B70B99" w:rsidRPr="00B70B99" w:rsidRDefault="00B70B99" w:rsidP="00F3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Учить детей сегодня трудно,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раньше было нелегко.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Читать, считать, писать учили: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«Даёт корова молоко».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Век XXI – век открытий,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Век инноваций, новизны,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от учителя зависит,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Какими дети быть должны.</w:t>
      </w:r>
      <w:proofErr w:type="gramEnd"/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Желаем вам, чтоб дети в вашем классе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Светились от улыбок и любви,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Здоровья вам и творческих успехов</w:t>
      </w:r>
    </w:p>
    <w:p w:rsidR="006D69EC" w:rsidRPr="004957F0" w:rsidRDefault="006D69EC" w:rsidP="006D69E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957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век инноваций, новизны!</w:t>
      </w:r>
    </w:p>
    <w:p w:rsidR="00E62B1D" w:rsidRDefault="00B70B99" w:rsidP="007D6199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B70B99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B70B99" w:rsidRPr="00B70B99" w:rsidRDefault="00B70B99" w:rsidP="007D61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B99">
        <w:rPr>
          <w:rFonts w:ascii="Times New Roman" w:hAnsi="Times New Roman" w:cs="Times New Roman"/>
          <w:sz w:val="28"/>
          <w:szCs w:val="28"/>
        </w:rPr>
        <w:t>Коллеги, у меня стоит корзинка, в которую я прошу вас по</w:t>
      </w:r>
      <w:r>
        <w:rPr>
          <w:rFonts w:ascii="Times New Roman" w:hAnsi="Times New Roman" w:cs="Times New Roman"/>
          <w:sz w:val="28"/>
          <w:szCs w:val="28"/>
        </w:rPr>
        <w:t>ложить свиток с пожеланиями,</w:t>
      </w:r>
      <w:r w:rsidRPr="00B7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0B99">
        <w:rPr>
          <w:rFonts w:ascii="Times New Roman" w:hAnsi="Times New Roman" w:cs="Times New Roman"/>
          <w:sz w:val="28"/>
          <w:szCs w:val="28"/>
        </w:rPr>
        <w:t>тзывами о моем выступлении. Буду рада узнать ваше мнение.</w:t>
      </w:r>
    </w:p>
    <w:sectPr w:rsidR="00B70B99" w:rsidRPr="00B70B99" w:rsidSect="0099754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EC3"/>
    <w:multiLevelType w:val="hybridMultilevel"/>
    <w:tmpl w:val="193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06C0C"/>
    <w:multiLevelType w:val="multilevel"/>
    <w:tmpl w:val="C4FC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B5981"/>
    <w:multiLevelType w:val="multilevel"/>
    <w:tmpl w:val="E042F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76239"/>
    <w:multiLevelType w:val="hybridMultilevel"/>
    <w:tmpl w:val="BE22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A2FB5"/>
    <w:rsid w:val="00015697"/>
    <w:rsid w:val="00104903"/>
    <w:rsid w:val="00190183"/>
    <w:rsid w:val="00191F74"/>
    <w:rsid w:val="001D15C2"/>
    <w:rsid w:val="002D0211"/>
    <w:rsid w:val="003777C2"/>
    <w:rsid w:val="003805C6"/>
    <w:rsid w:val="003F3AEE"/>
    <w:rsid w:val="004957F0"/>
    <w:rsid w:val="00510E07"/>
    <w:rsid w:val="005130DA"/>
    <w:rsid w:val="005955C9"/>
    <w:rsid w:val="005E5655"/>
    <w:rsid w:val="00654D7C"/>
    <w:rsid w:val="006D69EC"/>
    <w:rsid w:val="006F5D94"/>
    <w:rsid w:val="007549F5"/>
    <w:rsid w:val="007A21FF"/>
    <w:rsid w:val="007D6199"/>
    <w:rsid w:val="008E54A0"/>
    <w:rsid w:val="0099754C"/>
    <w:rsid w:val="009F49CB"/>
    <w:rsid w:val="00AB68F5"/>
    <w:rsid w:val="00B53B5C"/>
    <w:rsid w:val="00B70B99"/>
    <w:rsid w:val="00BA2FB5"/>
    <w:rsid w:val="00CC1149"/>
    <w:rsid w:val="00CC23C8"/>
    <w:rsid w:val="00D43DB5"/>
    <w:rsid w:val="00D81D6F"/>
    <w:rsid w:val="00E05476"/>
    <w:rsid w:val="00E05E72"/>
    <w:rsid w:val="00E606A3"/>
    <w:rsid w:val="00E62B1D"/>
    <w:rsid w:val="00EB056D"/>
    <w:rsid w:val="00EF1E96"/>
    <w:rsid w:val="00F33128"/>
    <w:rsid w:val="00F3437E"/>
    <w:rsid w:val="00F8527B"/>
    <w:rsid w:val="00F9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D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CC1149"/>
  </w:style>
  <w:style w:type="character" w:customStyle="1" w:styleId="c3">
    <w:name w:val="c3"/>
    <w:basedOn w:val="a0"/>
    <w:rsid w:val="00CC1149"/>
  </w:style>
  <w:style w:type="paragraph" w:styleId="a6">
    <w:name w:val="Balloon Text"/>
    <w:basedOn w:val="a"/>
    <w:link w:val="a7"/>
    <w:uiPriority w:val="99"/>
    <w:semiHidden/>
    <w:unhideWhenUsed/>
    <w:rsid w:val="0049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Лист1!$A$2:$A$4</c:f>
              <c:strCache>
                <c:ptCount val="3"/>
                <c:pt idx="0">
                  <c:v>дедушка</c:v>
                </c:pt>
                <c:pt idx="1">
                  <c:v>Папа</c:v>
                </c:pt>
                <c:pt idx="2">
                  <c:v>Павел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3083436371627952"/>
          <c:y val="0.21623707812884921"/>
          <c:w val="0.24963647031484504"/>
          <c:h val="0.50576485007740202"/>
        </c:manualLayout>
      </c:layout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2488-E8ED-45AC-93E7-6855C330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2024-10-06T06:11:00Z</dcterms:created>
  <dcterms:modified xsi:type="dcterms:W3CDTF">2024-12-09T13:43:00Z</dcterms:modified>
</cp:coreProperties>
</file>