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D8" w:rsidRDefault="00F850D8" w:rsidP="00F850D8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50D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F850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Формировать первичные навыки рисования колечек</w:t>
      </w:r>
    </w:p>
    <w:p w:rsidR="00F850D8" w:rsidRPr="00F850D8" w:rsidRDefault="00F850D8" w:rsidP="00F850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CFE" w:rsidRPr="00F850D8" w:rsidRDefault="00F850D8" w:rsidP="00F850D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0D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proofErr w:type="gramStart"/>
      <w:r w:rsidRPr="00F850D8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F850D8" w:rsidRPr="00F850D8" w:rsidRDefault="00F850D8" w:rsidP="00F850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50D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F850D8" w:rsidRPr="00F850D8" w:rsidRDefault="00F850D8" w:rsidP="00F850D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50D8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F850D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850D8">
        <w:rPr>
          <w:rFonts w:ascii="Times New Roman" w:hAnsi="Times New Roman" w:cs="Times New Roman"/>
          <w:sz w:val="28"/>
          <w:szCs w:val="28"/>
        </w:rPr>
        <w:t xml:space="preserve"> держать карандаш, передавать в рисунке округлую форму.</w:t>
      </w:r>
    </w:p>
    <w:p w:rsidR="00F850D8" w:rsidRDefault="00F850D8" w:rsidP="00F850D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50D8">
        <w:rPr>
          <w:rFonts w:ascii="Times New Roman" w:hAnsi="Times New Roman" w:cs="Times New Roman"/>
          <w:sz w:val="28"/>
          <w:szCs w:val="28"/>
        </w:rPr>
        <w:t>Учить использовать в процессе рисования карандаши разных цветов.</w:t>
      </w:r>
    </w:p>
    <w:p w:rsidR="00F850D8" w:rsidRPr="00F850D8" w:rsidRDefault="00F850D8" w:rsidP="00F850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50D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F850D8" w:rsidRPr="00F850D8" w:rsidRDefault="00F850D8" w:rsidP="00F850D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восприятие цвета.</w:t>
      </w:r>
    </w:p>
    <w:p w:rsidR="00F850D8" w:rsidRDefault="00F850D8" w:rsidP="00F850D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850D8">
        <w:rPr>
          <w:rFonts w:ascii="Times New Roman" w:hAnsi="Times New Roman" w:cs="Times New Roman"/>
          <w:sz w:val="28"/>
          <w:szCs w:val="28"/>
        </w:rPr>
        <w:t>Закреплять знания цветов.</w:t>
      </w:r>
    </w:p>
    <w:p w:rsidR="00F850D8" w:rsidRDefault="00F850D8" w:rsidP="00F850D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50D8">
        <w:rPr>
          <w:rStyle w:val="a6"/>
          <w:color w:val="111111"/>
          <w:sz w:val="28"/>
          <w:szCs w:val="28"/>
          <w:bdr w:val="none" w:sz="0" w:space="0" w:color="auto" w:frame="1"/>
        </w:rPr>
        <w:t>Воспитательные задачи:</w:t>
      </w:r>
    </w:p>
    <w:p w:rsidR="00F850D8" w:rsidRDefault="00F850D8" w:rsidP="00F850D8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интерес к рисованию,</w:t>
      </w:r>
      <w:r w:rsidR="006759F3">
        <w:rPr>
          <w:color w:val="111111"/>
          <w:sz w:val="28"/>
          <w:szCs w:val="28"/>
        </w:rPr>
        <w:t xml:space="preserve"> чувство радости от разноцветных рисуночков.</w:t>
      </w:r>
    </w:p>
    <w:p w:rsidR="006759F3" w:rsidRPr="006759F3" w:rsidRDefault="006759F3" w:rsidP="006759F3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9F3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оборудование: </w:t>
      </w:r>
      <w:r w:rsidRPr="006759F3">
        <w:rPr>
          <w:color w:val="111111"/>
          <w:sz w:val="28"/>
          <w:szCs w:val="28"/>
          <w:shd w:val="clear" w:color="auto" w:fill="FFFFFF"/>
        </w:rPr>
        <w:t>стаканчики с цветными карандашами, листы бумаги, мольберт, образец, форма круга – разноцветные колечки.</w:t>
      </w:r>
    </w:p>
    <w:p w:rsidR="00F850D8" w:rsidRDefault="00920B41" w:rsidP="00F850D8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:rsidR="006759F3" w:rsidRPr="006759F3" w:rsidRDefault="00920B41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759F3" w:rsidRPr="006759F3">
        <w:rPr>
          <w:rFonts w:ascii="Times New Roman" w:hAnsi="Times New Roman" w:cs="Times New Roman"/>
          <w:sz w:val="28"/>
          <w:szCs w:val="28"/>
          <w:lang w:eastAsia="ru-RU"/>
        </w:rPr>
        <w:t>Ребята, я вам сегодня принесла новую игру</w:t>
      </w:r>
    </w:p>
    <w:p w:rsidR="006759F3" w:rsidRPr="006759F3" w:rsidRDefault="00920B41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759F3"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Эта игра называется </w:t>
      </w:r>
      <w:proofErr w:type="spellStart"/>
      <w:r w:rsidR="006759F3" w:rsidRPr="006759F3">
        <w:rPr>
          <w:rFonts w:ascii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="006759F3" w:rsidRPr="006759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(Формировать первичные знания о колечках (форма, размер, цвет)</w:t>
      </w:r>
      <w:proofErr w:type="gramEnd"/>
    </w:p>
    <w:p w:rsid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Словарная работа: </w:t>
      </w:r>
      <w:proofErr w:type="spellStart"/>
      <w:r w:rsidRPr="006759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кольцеброс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повторение с детьми названия игры)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Кольцебро</w:t>
      </w:r>
      <w:proofErr w:type="gram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 это значит бросать колечки.</w:t>
      </w:r>
    </w:p>
    <w:p w:rsidR="006759F3" w:rsidRPr="006759F3" w:rsidRDefault="00920B41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759F3"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скажите какой формы колечко? Давайте пальчиком проведем по </w:t>
      </w:r>
      <w:proofErr w:type="gramStart"/>
      <w:r w:rsidR="006759F3" w:rsidRPr="006759F3">
        <w:rPr>
          <w:rFonts w:ascii="Times New Roman" w:hAnsi="Times New Roman" w:cs="Times New Roman"/>
          <w:sz w:val="28"/>
          <w:szCs w:val="28"/>
          <w:lang w:eastAsia="ru-RU"/>
        </w:rPr>
        <w:t>колечку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---- -- </w:t>
      </w:r>
      <w:r w:rsidR="006759F3">
        <w:rPr>
          <w:rFonts w:ascii="Times New Roman" w:hAnsi="Times New Roman" w:cs="Times New Roman"/>
          <w:sz w:val="28"/>
          <w:szCs w:val="28"/>
          <w:lang w:eastAsia="ru-RU"/>
        </w:rPr>
        <w:t>Какого цвета эти колечки</w:t>
      </w:r>
      <w:r w:rsidR="006759F3" w:rsidRPr="006759F3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6759F3">
        <w:rPr>
          <w:rFonts w:ascii="Times New Roman" w:hAnsi="Times New Roman" w:cs="Times New Roman"/>
          <w:sz w:val="28"/>
          <w:szCs w:val="28"/>
          <w:lang w:eastAsia="ru-RU"/>
        </w:rPr>
        <w:t xml:space="preserve"> (показ нескольких колечек)</w:t>
      </w:r>
    </w:p>
    <w:p w:rsidR="006759F3" w:rsidRPr="006759F3" w:rsidRDefault="00920B41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759F3" w:rsidRPr="006759F3">
        <w:rPr>
          <w:rFonts w:ascii="Times New Roman" w:hAnsi="Times New Roman" w:cs="Times New Roman"/>
          <w:sz w:val="28"/>
          <w:szCs w:val="28"/>
          <w:lang w:eastAsia="ru-RU"/>
        </w:rPr>
        <w:t>А сейчас мы с вами немного поиграем.</w:t>
      </w:r>
    </w:p>
    <w:p w:rsid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Играем с детьми в игру </w:t>
      </w:r>
      <w:proofErr w:type="spell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</w:p>
    <w:p w:rsidR="00920B41" w:rsidRDefault="00920B41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B41" w:rsidRDefault="00920B41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2530" cy="3752136"/>
            <wp:effectExtent l="19050" t="0" r="7620" b="0"/>
            <wp:docPr id="1" name="Рисунок 0" descr="j-wgOnjwr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-wgOnjwrq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046" cy="375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375" w:rsidRPr="006759F3" w:rsidRDefault="00114375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375" w:rsidRDefault="00114375" w:rsidP="00920B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375" w:rsidRDefault="00114375" w:rsidP="00920B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375" w:rsidRDefault="00114375" w:rsidP="00920B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9F3" w:rsidRPr="006759F3" w:rsidRDefault="006759F3" w:rsidP="00920B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Pr="006759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20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часть: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Работа с образцом – рассматривание.</w:t>
      </w:r>
    </w:p>
    <w:p w:rsidR="006759F3" w:rsidRPr="006759F3" w:rsidRDefault="00920B41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759F3"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посмотрите, я уже нарисовала колечки, они у меня все круглые, разных цветов (красные, желтые, зеленые)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 и объяснение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А сейчас ребята посмотрите, я вам покажу, как нужно правильно нарисовать колечки.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Беру карандаш красного цвета. Держу между пальчиками, а одним пальчиком придерживаем</w:t>
      </w:r>
      <w:proofErr w:type="gram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>оказываю). Ставлю карандаш на лист бумаги и начинаю рисовать.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Рисовать нужно, не отрываясь вести карандашом по кругу, вот так!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Получилось красное колечко большое.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Ребята, можно колечки рисовать любым карандашом</w:t>
      </w:r>
      <w:proofErr w:type="gram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>рисую колечко маленькое желтым карандашом.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Давайте с вами подготовим наши пальчики.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(Сменить вид деятельности, предупредить утомляемость)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Пальчиковая игра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</w:t>
      </w:r>
      <w:proofErr w:type="spell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proofErr w:type="gram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>етыре</w:t>
      </w:r>
      <w:proofErr w:type="spell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>, пять. (зажимаем пальчики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Будем пальчики считать – (сжимаем, разжимаем)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Крепкие</w:t>
      </w:r>
      <w:proofErr w:type="gram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>ружные</w:t>
      </w:r>
      <w:proofErr w:type="spell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>, (хлопаем)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Все такие нужные</w:t>
      </w:r>
      <w:proofErr w:type="gram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>жимаем, разжимаем)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мы с вами попробуем нарисовать пальчиком колечко в воздухе.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А сейчас пальчиком на листе бумаге.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Начинаем рисовать (индивидуальная работа, </w:t>
      </w:r>
      <w:proofErr w:type="gram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слежу</w:t>
      </w:r>
      <w:proofErr w:type="gram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 xml:space="preserve"> как дети держат карандаш, оказываю помощь детям,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Вывешиваем рисунки на мольберт</w:t>
      </w:r>
    </w:p>
    <w:p w:rsidR="006759F3" w:rsidRPr="006759F3" w:rsidRDefault="00920B41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В такие молодцы, так старались, а давайте посмотрим, что у нас получилось</w:t>
      </w:r>
    </w:p>
    <w:p w:rsidR="006759F3" w:rsidRP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Рассматривание рисунков</w:t>
      </w:r>
    </w:p>
    <w:p w:rsidR="006759F3" w:rsidRDefault="006759F3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9F3">
        <w:rPr>
          <w:rFonts w:ascii="Times New Roman" w:hAnsi="Times New Roman" w:cs="Times New Roman"/>
          <w:sz w:val="28"/>
          <w:szCs w:val="28"/>
          <w:lang w:eastAsia="ru-RU"/>
        </w:rPr>
        <w:t>Дети рассматривают разноцветные колечки и продолжают играть в игру «</w:t>
      </w:r>
      <w:proofErr w:type="spellStart"/>
      <w:r w:rsidRPr="006759F3">
        <w:rPr>
          <w:rFonts w:ascii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6759F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20B41" w:rsidRDefault="00920B41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B41" w:rsidRDefault="00114375" w:rsidP="006759F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0" cy="3492205"/>
            <wp:effectExtent l="19050" t="0" r="0" b="0"/>
            <wp:docPr id="5" name="Рисунок 4" descr="41zKceFer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zKceFerf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49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9F3" w:rsidRPr="00177D4D" w:rsidRDefault="006759F3" w:rsidP="00177D4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sectPr w:rsidR="006759F3" w:rsidRPr="00177D4D" w:rsidSect="00932F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F98"/>
    <w:multiLevelType w:val="hybridMultilevel"/>
    <w:tmpl w:val="A392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0A7B"/>
    <w:multiLevelType w:val="hybridMultilevel"/>
    <w:tmpl w:val="183A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91571"/>
    <w:multiLevelType w:val="hybridMultilevel"/>
    <w:tmpl w:val="A3A0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A58DA"/>
    <w:multiLevelType w:val="hybridMultilevel"/>
    <w:tmpl w:val="A392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E9A"/>
    <w:multiLevelType w:val="hybridMultilevel"/>
    <w:tmpl w:val="069A9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10FA2"/>
    <w:multiLevelType w:val="hybridMultilevel"/>
    <w:tmpl w:val="F72A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31B98"/>
    <w:multiLevelType w:val="hybridMultilevel"/>
    <w:tmpl w:val="A39C1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355608F"/>
    <w:multiLevelType w:val="hybridMultilevel"/>
    <w:tmpl w:val="DCB0E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3F6313"/>
    <w:multiLevelType w:val="hybridMultilevel"/>
    <w:tmpl w:val="3786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20736"/>
    <w:multiLevelType w:val="hybridMultilevel"/>
    <w:tmpl w:val="7C1A8B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A33230"/>
    <w:multiLevelType w:val="hybridMultilevel"/>
    <w:tmpl w:val="FCD63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31989"/>
    <w:multiLevelType w:val="hybridMultilevel"/>
    <w:tmpl w:val="7DDE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80CCF"/>
    <w:multiLevelType w:val="hybridMultilevel"/>
    <w:tmpl w:val="0978B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2EB"/>
    <w:rsid w:val="00030ABF"/>
    <w:rsid w:val="00036241"/>
    <w:rsid w:val="00044F83"/>
    <w:rsid w:val="000B462D"/>
    <w:rsid w:val="00114375"/>
    <w:rsid w:val="00177D4D"/>
    <w:rsid w:val="00244609"/>
    <w:rsid w:val="002E193F"/>
    <w:rsid w:val="003404F3"/>
    <w:rsid w:val="00376810"/>
    <w:rsid w:val="003775E7"/>
    <w:rsid w:val="00380C9C"/>
    <w:rsid w:val="003B302F"/>
    <w:rsid w:val="0042685C"/>
    <w:rsid w:val="0043056E"/>
    <w:rsid w:val="004B4D7D"/>
    <w:rsid w:val="004E2907"/>
    <w:rsid w:val="00545F84"/>
    <w:rsid w:val="005932EB"/>
    <w:rsid w:val="005A4AA3"/>
    <w:rsid w:val="005B2D76"/>
    <w:rsid w:val="005E0088"/>
    <w:rsid w:val="00626DF4"/>
    <w:rsid w:val="0066749A"/>
    <w:rsid w:val="006759F3"/>
    <w:rsid w:val="00685466"/>
    <w:rsid w:val="006E3E9F"/>
    <w:rsid w:val="00703BA4"/>
    <w:rsid w:val="007E3D8C"/>
    <w:rsid w:val="007F4CFE"/>
    <w:rsid w:val="00800DC7"/>
    <w:rsid w:val="00853029"/>
    <w:rsid w:val="0085610C"/>
    <w:rsid w:val="008904E4"/>
    <w:rsid w:val="0089052C"/>
    <w:rsid w:val="008A1D7E"/>
    <w:rsid w:val="008E32D1"/>
    <w:rsid w:val="008F3EF0"/>
    <w:rsid w:val="00913E11"/>
    <w:rsid w:val="00920B41"/>
    <w:rsid w:val="00932FF7"/>
    <w:rsid w:val="00984EE4"/>
    <w:rsid w:val="009E6AA2"/>
    <w:rsid w:val="009F7CE5"/>
    <w:rsid w:val="00A11C22"/>
    <w:rsid w:val="00A80BD2"/>
    <w:rsid w:val="00A840CE"/>
    <w:rsid w:val="00A86A34"/>
    <w:rsid w:val="00AB7A0C"/>
    <w:rsid w:val="00AD205E"/>
    <w:rsid w:val="00B82715"/>
    <w:rsid w:val="00BC3DA5"/>
    <w:rsid w:val="00BE040E"/>
    <w:rsid w:val="00C35DF5"/>
    <w:rsid w:val="00CA65E1"/>
    <w:rsid w:val="00CE4F95"/>
    <w:rsid w:val="00CE7931"/>
    <w:rsid w:val="00CF1390"/>
    <w:rsid w:val="00D8330F"/>
    <w:rsid w:val="00DC5879"/>
    <w:rsid w:val="00E04F39"/>
    <w:rsid w:val="00E175FE"/>
    <w:rsid w:val="00E37F00"/>
    <w:rsid w:val="00F0013A"/>
    <w:rsid w:val="00F504B0"/>
    <w:rsid w:val="00F850D8"/>
    <w:rsid w:val="00FB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3F"/>
    <w:pPr>
      <w:ind w:left="720"/>
      <w:contextualSpacing/>
    </w:pPr>
  </w:style>
  <w:style w:type="table" w:styleId="a4">
    <w:name w:val="Table Grid"/>
    <w:basedOn w:val="a1"/>
    <w:uiPriority w:val="39"/>
    <w:rsid w:val="0037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50D8"/>
    <w:pPr>
      <w:spacing w:after="0" w:line="240" w:lineRule="auto"/>
    </w:pPr>
  </w:style>
  <w:style w:type="character" w:styleId="a6">
    <w:name w:val="Strong"/>
    <w:basedOn w:val="a0"/>
    <w:uiPriority w:val="22"/>
    <w:qFormat/>
    <w:rsid w:val="00F850D8"/>
    <w:rPr>
      <w:b/>
      <w:bCs/>
    </w:rPr>
  </w:style>
  <w:style w:type="paragraph" w:styleId="a7">
    <w:name w:val="Normal (Web)"/>
    <w:basedOn w:val="a"/>
    <w:uiPriority w:val="99"/>
    <w:semiHidden/>
    <w:unhideWhenUsed/>
    <w:rsid w:val="00F8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759F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987D-7F6A-44D3-AFB6-F25715C9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ds85</cp:lastModifiedBy>
  <cp:revision>46</cp:revision>
  <cp:lastPrinted>2024-06-03T10:18:00Z</cp:lastPrinted>
  <dcterms:created xsi:type="dcterms:W3CDTF">2020-04-05T09:53:00Z</dcterms:created>
  <dcterms:modified xsi:type="dcterms:W3CDTF">2024-11-25T06:45:00Z</dcterms:modified>
</cp:coreProperties>
</file>