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2D" w:rsidRPr="00CB25E2" w:rsidRDefault="00BC042D" w:rsidP="00BC042D">
      <w:pPr>
        <w:jc w:val="center"/>
        <w:rPr>
          <w:rStyle w:val="c2c10"/>
          <w:b/>
          <w:color w:val="000000"/>
          <w:sz w:val="28"/>
        </w:rPr>
      </w:pPr>
      <w:r>
        <w:rPr>
          <w:rStyle w:val="c2c10"/>
          <w:b/>
          <w:color w:val="000000"/>
          <w:sz w:val="28"/>
        </w:rPr>
        <w:t>Урок</w:t>
      </w:r>
      <w:r w:rsidRPr="00CB25E2">
        <w:rPr>
          <w:rStyle w:val="c2c10"/>
          <w:b/>
          <w:color w:val="000000"/>
          <w:sz w:val="28"/>
        </w:rPr>
        <w:t xml:space="preserve"> химии в 8 классе</w:t>
      </w:r>
    </w:p>
    <w:p w:rsidR="00BC042D" w:rsidRDefault="00BC042D" w:rsidP="00BC042D">
      <w:pPr>
        <w:jc w:val="center"/>
        <w:rPr>
          <w:rStyle w:val="c2c10"/>
          <w:b/>
          <w:color w:val="000000"/>
          <w:sz w:val="28"/>
        </w:rPr>
      </w:pPr>
      <w:r>
        <w:rPr>
          <w:rStyle w:val="c2c10"/>
          <w:b/>
          <w:color w:val="000000"/>
          <w:sz w:val="28"/>
        </w:rPr>
        <w:t>№ 45 . Тема «Кислоты: получение и свойства»</w:t>
      </w:r>
    </w:p>
    <w:p w:rsidR="00BC042D" w:rsidRPr="00CB25E2" w:rsidRDefault="00BC042D" w:rsidP="00BC042D">
      <w:pPr>
        <w:jc w:val="center"/>
        <w:rPr>
          <w:rStyle w:val="c2c10"/>
          <w:i/>
          <w:color w:val="000000"/>
          <w:sz w:val="28"/>
        </w:rPr>
      </w:pPr>
      <w:r w:rsidRPr="00CB25E2">
        <w:rPr>
          <w:rStyle w:val="c2c10"/>
          <w:i/>
          <w:color w:val="000000"/>
          <w:sz w:val="28"/>
        </w:rPr>
        <w:t>Пояснительная записка.</w:t>
      </w:r>
    </w:p>
    <w:p w:rsidR="00BC042D" w:rsidRDefault="00BC042D" w:rsidP="00BC042D">
      <w:pPr>
        <w:rPr>
          <w:rStyle w:val="c2c10"/>
          <w:color w:val="000000"/>
          <w:sz w:val="28"/>
        </w:rPr>
      </w:pPr>
      <w:r w:rsidRPr="00CB25E2">
        <w:rPr>
          <w:rStyle w:val="c2c10"/>
          <w:color w:val="000000"/>
          <w:sz w:val="28"/>
          <w:u w:val="single"/>
        </w:rPr>
        <w:t>Цель:</w:t>
      </w:r>
      <w:r w:rsidRPr="00CB25E2">
        <w:rPr>
          <w:rStyle w:val="c2c10"/>
          <w:color w:val="000000"/>
          <w:sz w:val="28"/>
        </w:rPr>
        <w:t xml:space="preserve"> </w:t>
      </w:r>
    </w:p>
    <w:p w:rsidR="00BC042D" w:rsidRDefault="00BC042D" w:rsidP="00BC042D">
      <w:pPr>
        <w:rPr>
          <w:rStyle w:val="c2c10"/>
          <w:color w:val="000000"/>
          <w:sz w:val="28"/>
          <w:szCs w:val="28"/>
        </w:rPr>
      </w:pPr>
      <w:r>
        <w:rPr>
          <w:rStyle w:val="c2c10"/>
          <w:color w:val="000000"/>
          <w:sz w:val="28"/>
        </w:rPr>
        <w:t xml:space="preserve">   </w:t>
      </w:r>
      <w:r>
        <w:rPr>
          <w:rStyle w:val="c2c10"/>
          <w:color w:val="000000"/>
          <w:sz w:val="28"/>
          <w:szCs w:val="28"/>
        </w:rPr>
        <w:t xml:space="preserve">Создание условий для формирования (оценки) </w:t>
      </w:r>
      <w:proofErr w:type="gramStart"/>
      <w:r>
        <w:rPr>
          <w:rStyle w:val="c2c10"/>
          <w:color w:val="000000"/>
          <w:sz w:val="28"/>
          <w:szCs w:val="28"/>
        </w:rPr>
        <w:t>универсальных учебных действий</w:t>
      </w:r>
      <w:proofErr w:type="gramEnd"/>
      <w:r>
        <w:rPr>
          <w:rStyle w:val="c2c10"/>
          <w:color w:val="000000"/>
          <w:sz w:val="28"/>
          <w:szCs w:val="28"/>
        </w:rPr>
        <w:t xml:space="preserve"> обучающихся по теме в соответствии с требованиями ФГОС:</w:t>
      </w:r>
    </w:p>
    <w:p w:rsidR="00BC042D" w:rsidRPr="00221760" w:rsidRDefault="00BC042D" w:rsidP="00BC042D">
      <w:pPr>
        <w:jc w:val="both"/>
        <w:rPr>
          <w:rFonts w:eastAsia="Calibri"/>
          <w:b/>
          <w:i/>
          <w:color w:val="0070C0"/>
          <w:sz w:val="28"/>
        </w:rPr>
      </w:pPr>
      <w:r>
        <w:rPr>
          <w:rFonts w:eastAsia="Calibri"/>
          <w:b/>
          <w:sz w:val="28"/>
        </w:rPr>
        <w:t>1.</w:t>
      </w:r>
      <w:r w:rsidRPr="00221760">
        <w:rPr>
          <w:rFonts w:eastAsia="Calibri"/>
          <w:b/>
          <w:sz w:val="28"/>
        </w:rPr>
        <w:t xml:space="preserve">Личностные результаты </w:t>
      </w:r>
      <w:r w:rsidRPr="00221760">
        <w:rPr>
          <w:rFonts w:eastAsia="Calibri"/>
          <w:sz w:val="28"/>
        </w:rPr>
        <w:t>- мотивация учения, уметь находить ответ на вопрос "какое значение для меня имеет учение", оценивание усваиваемого содержания, исходя из социальных и личностных ценностей.</w:t>
      </w:r>
    </w:p>
    <w:p w:rsidR="00BC042D" w:rsidRPr="00221760" w:rsidRDefault="00BC042D" w:rsidP="00BC042D">
      <w:pPr>
        <w:jc w:val="both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2.</w:t>
      </w:r>
      <w:r w:rsidRPr="00221760">
        <w:rPr>
          <w:rFonts w:eastAsia="Calibri"/>
          <w:b/>
          <w:color w:val="000000"/>
          <w:sz w:val="28"/>
        </w:rPr>
        <w:t>Метапредметные</w:t>
      </w:r>
      <w:r>
        <w:rPr>
          <w:rFonts w:eastAsia="Calibri"/>
          <w:b/>
          <w:color w:val="000000"/>
          <w:sz w:val="28"/>
        </w:rPr>
        <w:t>:</w:t>
      </w:r>
    </w:p>
    <w:p w:rsidR="00BC042D" w:rsidRPr="00221760" w:rsidRDefault="00BC042D" w:rsidP="00BC042D">
      <w:pPr>
        <w:jc w:val="both"/>
        <w:rPr>
          <w:rFonts w:eastAsia="Calibri"/>
          <w:b/>
          <w:i/>
          <w:sz w:val="28"/>
        </w:rPr>
      </w:pPr>
      <w:r w:rsidRPr="00221760">
        <w:rPr>
          <w:rFonts w:eastAsia="Calibri"/>
          <w:b/>
          <w:i/>
          <w:sz w:val="28"/>
        </w:rPr>
        <w:t>Регулятивные</w:t>
      </w:r>
      <w:r w:rsidRPr="00221760">
        <w:rPr>
          <w:rFonts w:eastAsia="Calibri"/>
          <w:sz w:val="28"/>
        </w:rPr>
        <w:t xml:space="preserve">- научиться ставить задачу, прогнозировать </w:t>
      </w:r>
      <w:proofErr w:type="gramStart"/>
      <w:r w:rsidRPr="00221760">
        <w:rPr>
          <w:rFonts w:eastAsia="Calibri"/>
          <w:sz w:val="28"/>
        </w:rPr>
        <w:t xml:space="preserve">результаты,   </w:t>
      </w:r>
      <w:proofErr w:type="gramEnd"/>
      <w:r w:rsidRPr="00221760">
        <w:rPr>
          <w:rFonts w:eastAsia="Calibri"/>
          <w:sz w:val="28"/>
        </w:rPr>
        <w:t>составлять план, выполнять действия согласно задаче, отвечать на поставленные вопросы,  адекватно воспринимать оценку своей работы учителем, одноклассниками.</w:t>
      </w:r>
    </w:p>
    <w:p w:rsidR="00BC042D" w:rsidRPr="00221760" w:rsidRDefault="00BC042D" w:rsidP="00BC042D">
      <w:pPr>
        <w:jc w:val="both"/>
        <w:rPr>
          <w:rFonts w:eastAsia="Calibri"/>
          <w:sz w:val="28"/>
        </w:rPr>
      </w:pPr>
      <w:r w:rsidRPr="00221760">
        <w:rPr>
          <w:rFonts w:eastAsia="Calibri"/>
          <w:b/>
          <w:i/>
          <w:sz w:val="28"/>
        </w:rPr>
        <w:t>Познавательные</w:t>
      </w:r>
      <w:r w:rsidRPr="00221760">
        <w:rPr>
          <w:rFonts w:eastAsia="Calibri"/>
          <w:sz w:val="28"/>
        </w:rPr>
        <w:t xml:space="preserve"> - формулирование познавательной цели, поиск и выделение информации, моделирование, выдвижение гипотез и их обоснование, построение логической цепи рассуждений. </w:t>
      </w:r>
    </w:p>
    <w:p w:rsidR="00BC042D" w:rsidRPr="00221760" w:rsidRDefault="00BC042D" w:rsidP="00BC042D">
      <w:pPr>
        <w:jc w:val="both"/>
        <w:rPr>
          <w:rFonts w:eastAsia="Calibri"/>
          <w:b/>
          <w:sz w:val="28"/>
        </w:rPr>
      </w:pPr>
      <w:r w:rsidRPr="00221760">
        <w:rPr>
          <w:rFonts w:eastAsia="Calibri"/>
          <w:sz w:val="28"/>
        </w:rPr>
        <w:t xml:space="preserve"> </w:t>
      </w:r>
      <w:r w:rsidRPr="00221760">
        <w:rPr>
          <w:rFonts w:eastAsia="Calibri"/>
          <w:b/>
          <w:i/>
          <w:sz w:val="28"/>
        </w:rPr>
        <w:t>Коммуникативные</w:t>
      </w:r>
      <w:r w:rsidRPr="00221760">
        <w:rPr>
          <w:rFonts w:eastAsia="Calibri"/>
          <w:sz w:val="28"/>
        </w:rPr>
        <w:t xml:space="preserve"> - определение цели, функций участников, способов взаимодействия, инициативное сотрудничество в поиске информации.</w:t>
      </w:r>
    </w:p>
    <w:p w:rsidR="00BC042D" w:rsidRPr="00221760" w:rsidRDefault="00BC042D" w:rsidP="00BC042D">
      <w:pPr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3.</w:t>
      </w:r>
      <w:r w:rsidRPr="00B11698">
        <w:rPr>
          <w:rFonts w:eastAsia="Calibri"/>
          <w:b/>
          <w:sz w:val="28"/>
        </w:rPr>
        <w:t>Предметные</w:t>
      </w:r>
      <w:r w:rsidRPr="00B11698">
        <w:rPr>
          <w:rFonts w:eastAsia="Calibri"/>
          <w:sz w:val="28"/>
        </w:rPr>
        <w:t xml:space="preserve"> </w:t>
      </w:r>
      <w:r w:rsidRPr="00221760">
        <w:rPr>
          <w:rFonts w:eastAsia="Calibri"/>
          <w:sz w:val="28"/>
        </w:rPr>
        <w:t xml:space="preserve">-  </w:t>
      </w:r>
      <w:r>
        <w:rPr>
          <w:rFonts w:eastAsia="Calibri"/>
          <w:sz w:val="28"/>
        </w:rPr>
        <w:t xml:space="preserve">знают формулы кислот, называют кислоты, могут </w:t>
      </w:r>
      <w:proofErr w:type="gramStart"/>
      <w:r>
        <w:rPr>
          <w:rFonts w:eastAsia="Calibri"/>
          <w:sz w:val="28"/>
        </w:rPr>
        <w:t>описать  способы</w:t>
      </w:r>
      <w:proofErr w:type="gramEnd"/>
      <w:r>
        <w:rPr>
          <w:rFonts w:eastAsia="Calibri"/>
          <w:sz w:val="28"/>
        </w:rPr>
        <w:t xml:space="preserve"> получения кислот, умеют проводить эксперимент, опис</w:t>
      </w:r>
      <w:r w:rsidRPr="00221760">
        <w:rPr>
          <w:rFonts w:eastAsia="Calibri"/>
          <w:sz w:val="28"/>
        </w:rPr>
        <w:t>ыва</w:t>
      </w:r>
      <w:r>
        <w:rPr>
          <w:rFonts w:eastAsia="Calibri"/>
          <w:sz w:val="28"/>
        </w:rPr>
        <w:t xml:space="preserve">ть свойства кислот, имеют представление о индикаторах, оформляют и представляют результаты </w:t>
      </w:r>
      <w:r w:rsidRPr="00221760">
        <w:rPr>
          <w:rFonts w:eastAsia="Calibri"/>
          <w:sz w:val="28"/>
        </w:rPr>
        <w:t xml:space="preserve"> эксперимен</w:t>
      </w:r>
      <w:r>
        <w:rPr>
          <w:rFonts w:eastAsia="Calibri"/>
          <w:sz w:val="28"/>
        </w:rPr>
        <w:t>тов</w:t>
      </w:r>
      <w:r w:rsidRPr="00221760">
        <w:rPr>
          <w:rFonts w:eastAsia="Calibri"/>
          <w:sz w:val="28"/>
        </w:rPr>
        <w:t>.</w:t>
      </w:r>
    </w:p>
    <w:p w:rsidR="00BC042D" w:rsidRPr="002A40ED" w:rsidRDefault="00BC042D" w:rsidP="00BC042D">
      <w:pPr>
        <w:jc w:val="both"/>
        <w:rPr>
          <w:rFonts w:eastAsia="Calibri"/>
          <w:b/>
          <w:sz w:val="28"/>
          <w:u w:val="single"/>
        </w:rPr>
      </w:pPr>
      <w:r w:rsidRPr="002A40ED">
        <w:rPr>
          <w:rFonts w:eastAsia="Calibri"/>
          <w:b/>
          <w:sz w:val="28"/>
          <w:u w:val="single"/>
        </w:rPr>
        <w:t xml:space="preserve">Задачи урока:      </w:t>
      </w:r>
    </w:p>
    <w:p w:rsidR="00BC042D" w:rsidRPr="00221760" w:rsidRDefault="00BC042D" w:rsidP="00BC042D">
      <w:pPr>
        <w:numPr>
          <w:ilvl w:val="0"/>
          <w:numId w:val="2"/>
        </w:numPr>
        <w:jc w:val="both"/>
        <w:rPr>
          <w:rFonts w:eastAsia="Calibri"/>
          <w:b/>
          <w:sz w:val="28"/>
        </w:rPr>
      </w:pPr>
      <w:r w:rsidRPr="00221760">
        <w:rPr>
          <w:rFonts w:eastAsia="Calibri"/>
          <w:b/>
          <w:sz w:val="28"/>
        </w:rPr>
        <w:t xml:space="preserve">Развивающая </w:t>
      </w:r>
      <w:r w:rsidRPr="00221760">
        <w:rPr>
          <w:rFonts w:eastAsia="Calibri"/>
          <w:sz w:val="28"/>
        </w:rPr>
        <w:t>- развитие умений анализировать, сравнивать, обобщать, выделять главное, применять знания на практике в процессе проведения лабораторной работы</w:t>
      </w:r>
      <w:r>
        <w:rPr>
          <w:rFonts w:eastAsia="Calibri"/>
          <w:sz w:val="28"/>
        </w:rPr>
        <w:t>.</w:t>
      </w:r>
    </w:p>
    <w:p w:rsidR="00BC042D" w:rsidRPr="00221760" w:rsidRDefault="00BC042D" w:rsidP="00BC042D">
      <w:pPr>
        <w:numPr>
          <w:ilvl w:val="0"/>
          <w:numId w:val="2"/>
        </w:numPr>
        <w:jc w:val="both"/>
        <w:rPr>
          <w:rFonts w:eastAsia="Calibri"/>
          <w:b/>
          <w:sz w:val="28"/>
        </w:rPr>
      </w:pPr>
      <w:r w:rsidRPr="00221760">
        <w:rPr>
          <w:rFonts w:eastAsia="Calibri"/>
          <w:b/>
          <w:sz w:val="28"/>
        </w:rPr>
        <w:t>Образовательная</w:t>
      </w:r>
      <w:r w:rsidRPr="00221760">
        <w:rPr>
          <w:rFonts w:eastAsia="Calibri"/>
          <w:sz w:val="28"/>
        </w:rPr>
        <w:t xml:space="preserve"> -  </w:t>
      </w:r>
      <w:r w:rsidRPr="00221760">
        <w:rPr>
          <w:rFonts w:eastAsia="Calibri"/>
          <w:sz w:val="28"/>
          <w:shd w:val="clear" w:color="auto" w:fill="FFFFFF"/>
        </w:rPr>
        <w:t>способствовать пониманию взаимосвязи между наукой и практическим применением знаний</w:t>
      </w:r>
      <w:r>
        <w:rPr>
          <w:rFonts w:eastAsia="Calibri"/>
          <w:sz w:val="28"/>
          <w:shd w:val="clear" w:color="auto" w:fill="FFFFFF"/>
        </w:rPr>
        <w:t>.</w:t>
      </w:r>
      <w:r w:rsidRPr="00221760">
        <w:rPr>
          <w:rFonts w:eastAsia="Calibri"/>
          <w:sz w:val="28"/>
          <w:shd w:val="clear" w:color="auto" w:fill="FFFFFF"/>
        </w:rPr>
        <w:t xml:space="preserve"> </w:t>
      </w:r>
    </w:p>
    <w:p w:rsidR="00BC042D" w:rsidRPr="00221760" w:rsidRDefault="00BC042D" w:rsidP="00BC042D">
      <w:pPr>
        <w:numPr>
          <w:ilvl w:val="0"/>
          <w:numId w:val="2"/>
        </w:numPr>
        <w:jc w:val="both"/>
        <w:rPr>
          <w:rFonts w:eastAsia="Calibri"/>
          <w:b/>
          <w:sz w:val="28"/>
        </w:rPr>
      </w:pPr>
      <w:r w:rsidRPr="00221760">
        <w:rPr>
          <w:rFonts w:eastAsia="Calibri"/>
          <w:b/>
          <w:sz w:val="28"/>
        </w:rPr>
        <w:t>Воспитательная</w:t>
      </w:r>
      <w:r w:rsidRPr="00221760">
        <w:rPr>
          <w:rFonts w:eastAsia="Calibri"/>
          <w:sz w:val="28"/>
        </w:rPr>
        <w:t xml:space="preserve"> -  прививать интерес к окружающему миру, к его изучению, способствовать формированию межличностных отношений через работу в группах.</w:t>
      </w:r>
    </w:p>
    <w:p w:rsidR="00BC042D" w:rsidRPr="00221760" w:rsidRDefault="00BC042D" w:rsidP="00BC042D">
      <w:pPr>
        <w:jc w:val="both"/>
        <w:rPr>
          <w:rFonts w:eastAsia="Calibri"/>
          <w:b/>
          <w:sz w:val="28"/>
        </w:rPr>
      </w:pPr>
      <w:r w:rsidRPr="00221760">
        <w:rPr>
          <w:rFonts w:eastAsia="Calibri"/>
          <w:b/>
          <w:sz w:val="28"/>
        </w:rPr>
        <w:t xml:space="preserve">Тип урока </w:t>
      </w:r>
      <w:r w:rsidRPr="00221760">
        <w:rPr>
          <w:rFonts w:eastAsia="Calibri"/>
          <w:sz w:val="28"/>
        </w:rPr>
        <w:t>- урок комплексного применения знаний, умений, навыков, урок-практикум.</w:t>
      </w:r>
    </w:p>
    <w:p w:rsidR="00BC042D" w:rsidRDefault="00BC042D" w:rsidP="00BC042D">
      <w:pPr>
        <w:jc w:val="both"/>
        <w:rPr>
          <w:rFonts w:eastAsia="Calibri"/>
          <w:b/>
          <w:i/>
          <w:sz w:val="28"/>
        </w:rPr>
      </w:pPr>
    </w:p>
    <w:p w:rsidR="00BC042D" w:rsidRPr="00221760" w:rsidRDefault="00BC042D" w:rsidP="00BC042D">
      <w:pPr>
        <w:jc w:val="both"/>
        <w:rPr>
          <w:rFonts w:eastAsia="Calibri"/>
          <w:b/>
          <w:i/>
          <w:sz w:val="28"/>
        </w:rPr>
      </w:pPr>
      <w:r w:rsidRPr="00221760">
        <w:rPr>
          <w:rFonts w:eastAsia="Calibri"/>
          <w:b/>
          <w:i/>
          <w:sz w:val="28"/>
        </w:rPr>
        <w:t>Формы</w:t>
      </w:r>
      <w:r>
        <w:rPr>
          <w:rFonts w:eastAsia="Calibri"/>
          <w:b/>
          <w:i/>
          <w:sz w:val="28"/>
        </w:rPr>
        <w:t xml:space="preserve"> обучения</w:t>
      </w:r>
      <w:r>
        <w:rPr>
          <w:rFonts w:eastAsia="Calibri"/>
          <w:sz w:val="28"/>
        </w:rPr>
        <w:t xml:space="preserve">: </w:t>
      </w:r>
      <w:r w:rsidRPr="00221760">
        <w:rPr>
          <w:rFonts w:eastAsia="Calibri"/>
          <w:sz w:val="28"/>
        </w:rPr>
        <w:t>фронтальная, групповая, индивидуальная.</w:t>
      </w:r>
    </w:p>
    <w:p w:rsidR="00BC042D" w:rsidRPr="00221760" w:rsidRDefault="00BC042D" w:rsidP="00BC042D">
      <w:pPr>
        <w:jc w:val="both"/>
        <w:rPr>
          <w:rFonts w:eastAsia="Calibri"/>
          <w:b/>
          <w:sz w:val="28"/>
        </w:rPr>
      </w:pPr>
      <w:r w:rsidRPr="00221760">
        <w:rPr>
          <w:rFonts w:eastAsia="Calibri"/>
          <w:b/>
          <w:i/>
          <w:sz w:val="28"/>
        </w:rPr>
        <w:t>Методы</w:t>
      </w:r>
      <w:r>
        <w:rPr>
          <w:rFonts w:eastAsia="Calibri"/>
          <w:b/>
          <w:i/>
          <w:sz w:val="28"/>
        </w:rPr>
        <w:t xml:space="preserve"> </w:t>
      </w:r>
      <w:proofErr w:type="gramStart"/>
      <w:r>
        <w:rPr>
          <w:rFonts w:eastAsia="Calibri"/>
          <w:b/>
          <w:i/>
          <w:sz w:val="28"/>
        </w:rPr>
        <w:t xml:space="preserve">обучения: </w:t>
      </w:r>
      <w:r w:rsidRPr="00221760">
        <w:rPr>
          <w:rFonts w:eastAsia="Calibri"/>
          <w:sz w:val="28"/>
        </w:rPr>
        <w:t xml:space="preserve"> словесные</w:t>
      </w:r>
      <w:proofErr w:type="gramEnd"/>
      <w:r w:rsidRPr="00221760">
        <w:rPr>
          <w:rFonts w:eastAsia="Calibri"/>
          <w:sz w:val="28"/>
        </w:rPr>
        <w:t xml:space="preserve"> (беседа, диалог), наглядные ( таблицы, рисунки, дополнительный материал), практические (составление схем, поиск информации, ресурс Интернета), дедуктивные (</w:t>
      </w:r>
      <w:proofErr w:type="spellStart"/>
      <w:r w:rsidRPr="00221760">
        <w:rPr>
          <w:rFonts w:eastAsia="Calibri"/>
          <w:sz w:val="28"/>
        </w:rPr>
        <w:t>вырабатавать</w:t>
      </w:r>
      <w:proofErr w:type="spellEnd"/>
      <w:r w:rsidRPr="00221760">
        <w:rPr>
          <w:rFonts w:eastAsia="Calibri"/>
          <w:sz w:val="28"/>
        </w:rPr>
        <w:t xml:space="preserve"> гипотезу, классифицировать, наблюдать, проводить эксперимент, структурировать материал, доказывать, обобщать).</w:t>
      </w:r>
    </w:p>
    <w:p w:rsidR="00BC042D" w:rsidRDefault="00BC042D" w:rsidP="00BC042D">
      <w:pPr>
        <w:rPr>
          <w:b/>
          <w:sz w:val="28"/>
          <w:szCs w:val="28"/>
        </w:rPr>
      </w:pPr>
    </w:p>
    <w:p w:rsidR="00BC042D" w:rsidRDefault="00BC042D" w:rsidP="00BC0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Материал: Химия. 8 </w:t>
      </w:r>
      <w:proofErr w:type="gramStart"/>
      <w:r>
        <w:rPr>
          <w:b/>
          <w:sz w:val="28"/>
          <w:szCs w:val="28"/>
        </w:rPr>
        <w:t>класс:  учебник</w:t>
      </w:r>
      <w:proofErr w:type="gramEnd"/>
      <w:r>
        <w:rPr>
          <w:b/>
          <w:sz w:val="28"/>
          <w:szCs w:val="28"/>
        </w:rPr>
        <w:t xml:space="preserve">/ О.С. Габриелян .- 5-е изд., - М. :Дрофа 2016-287 стр., с ил., </w:t>
      </w:r>
    </w:p>
    <w:p w:rsidR="00BC042D" w:rsidRPr="00BB406E" w:rsidRDefault="00BC042D" w:rsidP="00BC042D">
      <w:pPr>
        <w:rPr>
          <w:b/>
          <w:sz w:val="28"/>
          <w:szCs w:val="28"/>
        </w:rPr>
      </w:pPr>
      <w:r w:rsidRPr="00BB406E">
        <w:rPr>
          <w:b/>
          <w:sz w:val="28"/>
          <w:szCs w:val="28"/>
        </w:rPr>
        <w:t>Оборудование и реактивы:</w:t>
      </w:r>
    </w:p>
    <w:p w:rsidR="00BC042D" w:rsidRPr="00365CAB" w:rsidRDefault="00BC042D" w:rsidP="00BC0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Наборы с раздаточным материалом: соляная кислота, лакмусовая бумага, фенол- </w:t>
      </w:r>
      <w:proofErr w:type="spellStart"/>
      <w:r>
        <w:rPr>
          <w:sz w:val="28"/>
          <w:szCs w:val="28"/>
        </w:rPr>
        <w:t>фталеин</w:t>
      </w:r>
      <w:proofErr w:type="spellEnd"/>
      <w:r>
        <w:rPr>
          <w:sz w:val="28"/>
          <w:szCs w:val="28"/>
        </w:rPr>
        <w:t>, метиловый оранжевый, штатив с  тремя пробирками; серная кислота, оксид меди (</w:t>
      </w:r>
      <w:r>
        <w:rPr>
          <w:sz w:val="28"/>
          <w:szCs w:val="28"/>
          <w:lang w:val="en-US"/>
        </w:rPr>
        <w:t>II</w:t>
      </w:r>
      <w:r w:rsidRPr="005565C2">
        <w:rPr>
          <w:sz w:val="28"/>
          <w:szCs w:val="28"/>
        </w:rPr>
        <w:t>)</w:t>
      </w:r>
      <w:r>
        <w:rPr>
          <w:sz w:val="28"/>
          <w:szCs w:val="28"/>
        </w:rPr>
        <w:t>, штатив с пробиркой; гидроксид натрия, фенол-</w:t>
      </w:r>
      <w:proofErr w:type="spellStart"/>
      <w:r>
        <w:rPr>
          <w:sz w:val="28"/>
          <w:szCs w:val="28"/>
        </w:rPr>
        <w:t>фталеин</w:t>
      </w:r>
      <w:proofErr w:type="spellEnd"/>
      <w:r>
        <w:rPr>
          <w:sz w:val="28"/>
          <w:szCs w:val="28"/>
        </w:rPr>
        <w:t xml:space="preserve">, соляная кислота, штатив с двумя пробирками; Соляная кислота, карбонат кальция ( мел) , ступка с пестиком, штатив с пробиркой, шпатель; соляная кислота, стружка магния, пинцет,  штатив для пробирок, 2 пробирки и пробка с газоотводной трубкой,  спички, кристаллизатор с водой, штатив лабораторный; соляная кислота, медная стружка, штатив с пробиркой. </w:t>
      </w:r>
    </w:p>
    <w:p w:rsidR="00BC042D" w:rsidRPr="005565C2" w:rsidRDefault="00BC042D" w:rsidP="00BC04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65C2">
        <w:rPr>
          <w:sz w:val="28"/>
          <w:szCs w:val="28"/>
        </w:rPr>
        <w:t>Ноутбук, интерактивная доска, меловая доска</w:t>
      </w:r>
      <w:r>
        <w:rPr>
          <w:sz w:val="28"/>
          <w:szCs w:val="28"/>
        </w:rPr>
        <w:t>, инструкционные карты для лабораторных работ</w:t>
      </w:r>
      <w:r w:rsidRPr="005565C2">
        <w:rPr>
          <w:sz w:val="28"/>
          <w:szCs w:val="28"/>
        </w:rPr>
        <w:t xml:space="preserve">. </w:t>
      </w:r>
    </w:p>
    <w:p w:rsidR="00BC042D" w:rsidRPr="00F555CB" w:rsidRDefault="00BC042D" w:rsidP="00BC042D">
      <w:pPr>
        <w:jc w:val="center"/>
        <w:rPr>
          <w:rFonts w:eastAsia="Calibri"/>
          <w:b/>
          <w:sz w:val="28"/>
        </w:rPr>
      </w:pPr>
      <w:r w:rsidRPr="00F555CB">
        <w:rPr>
          <w:rFonts w:eastAsia="Calibri"/>
          <w:b/>
          <w:sz w:val="28"/>
        </w:rPr>
        <w:t>Конструкт урока</w:t>
      </w:r>
    </w:p>
    <w:tbl>
      <w:tblPr>
        <w:tblpPr w:leftFromText="180" w:rightFromText="180" w:vertAnchor="text" w:horzAnchor="page" w:tblpX="1108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2694"/>
        <w:gridCol w:w="3260"/>
        <w:gridCol w:w="1276"/>
      </w:tblGrid>
      <w:tr w:rsidR="00BC042D" w:rsidRPr="00221760" w:rsidTr="00B268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ind w:left="142"/>
              <w:rPr>
                <w:b/>
                <w:bCs/>
              </w:rPr>
            </w:pPr>
            <w:r w:rsidRPr="00221760">
              <w:rPr>
                <w:b/>
                <w:bCs/>
              </w:rPr>
              <w:t>Этап урока,</w:t>
            </w:r>
          </w:p>
          <w:p w:rsidR="00BC042D" w:rsidRPr="00221760" w:rsidRDefault="00BC042D" w:rsidP="00B26833">
            <w:pPr>
              <w:ind w:left="142"/>
              <w:rPr>
                <w:b/>
                <w:bCs/>
              </w:rPr>
            </w:pPr>
            <w:r w:rsidRPr="00221760">
              <w:rPr>
                <w:b/>
                <w:bCs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Методический прием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rPr>
                <w:b/>
                <w:bCs/>
              </w:rPr>
              <w:t>Текущий контроль</w:t>
            </w:r>
          </w:p>
        </w:tc>
      </w:tr>
      <w:tr w:rsidR="00BC042D" w:rsidRPr="00221760" w:rsidTr="00B268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ind w:left="142"/>
            </w:pPr>
            <w:r w:rsidRPr="00221760">
              <w:t>1.</w:t>
            </w:r>
            <w:r w:rsidRPr="00B11698">
              <w:rPr>
                <w:b/>
                <w:bCs/>
              </w:rPr>
              <w:t>Актуализация опорных знаний урок</w:t>
            </w:r>
            <w:r w:rsidRPr="00B11698">
              <w:rPr>
                <w:b/>
              </w:rPr>
              <w:t>а.</w:t>
            </w:r>
            <w:r w:rsidRPr="00221760">
              <w:t xml:space="preserve"> Проверка опорных знаний учащихся, необходимых для изучения нового материала</w:t>
            </w:r>
            <w:r>
              <w:t>-5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Фронтальная беседа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Активизирует знания учащихся, необходимых для изучения нового материала, назовите:</w:t>
            </w:r>
          </w:p>
          <w:p w:rsidR="00BC042D" w:rsidRDefault="00BC042D" w:rsidP="00B26833">
            <w:pPr>
              <w:numPr>
                <w:ilvl w:val="0"/>
                <w:numId w:val="1"/>
              </w:numPr>
            </w:pPr>
            <w:r w:rsidRPr="00221760">
              <w:t xml:space="preserve">что такое </w:t>
            </w:r>
            <w:r>
              <w:t xml:space="preserve">кислоты? </w:t>
            </w:r>
          </w:p>
          <w:p w:rsidR="00BC042D" w:rsidRDefault="00BC042D" w:rsidP="00B26833">
            <w:pPr>
              <w:numPr>
                <w:ilvl w:val="0"/>
                <w:numId w:val="1"/>
              </w:numPr>
            </w:pPr>
            <w:r>
              <w:t>Что общего у кислот и чем они отличаются?</w:t>
            </w:r>
          </w:p>
          <w:p w:rsidR="00BC042D" w:rsidRDefault="00BC042D" w:rsidP="00B26833">
            <w:pPr>
              <w:numPr>
                <w:ilvl w:val="0"/>
                <w:numId w:val="1"/>
              </w:numPr>
            </w:pPr>
            <w:r>
              <w:t xml:space="preserve">Какие примеры кислот Вы знаете? </w:t>
            </w:r>
          </w:p>
          <w:p w:rsidR="00BC042D" w:rsidRPr="00221760" w:rsidRDefault="00BC042D" w:rsidP="00B26833">
            <w:pPr>
              <w:ind w:left="360"/>
            </w:pPr>
            <w:r>
              <w:t xml:space="preserve">Проводит рубрику проверь себя. И организовывает </w:t>
            </w:r>
            <w:proofErr w:type="gramStart"/>
            <w:r>
              <w:t xml:space="preserve">самопроверку. 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Осуществляемые действия: отвечают на вопросы учителя, слушают ответы одноклассников.</w:t>
            </w:r>
          </w:p>
          <w:p w:rsidR="00BC042D" w:rsidRPr="00221760" w:rsidRDefault="00BC042D" w:rsidP="00B26833">
            <w:r w:rsidRPr="00221760">
              <w:t>Формируемые умения:</w:t>
            </w:r>
          </w:p>
          <w:p w:rsidR="00BC042D" w:rsidRDefault="00BC042D" w:rsidP="00B26833">
            <w:r w:rsidRPr="00221760">
              <w:t>осуществляют анализ ответов, сравнивают, строят высказывания.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>
              <w:t xml:space="preserve">Проверяют свои знания. 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УУД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Личностные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-формирование устойчивого познавательного интереса.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Регулятивные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 устанавливать целевые приоритеты.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Коммуникативные</w:t>
            </w:r>
          </w:p>
          <w:p w:rsidR="00BC042D" w:rsidRPr="00221760" w:rsidRDefault="00BC042D" w:rsidP="00B26833">
            <w:r w:rsidRPr="00221760">
              <w:t xml:space="preserve">- формулировать собственное мнение и позицию, аргументировать.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Default="00BC042D" w:rsidP="00B26833">
            <w:r w:rsidRPr="00221760">
              <w:t>Вопросы учителя. Фронтальный опрос.</w:t>
            </w:r>
          </w:p>
          <w:p w:rsidR="00BC042D" w:rsidRDefault="00BC042D" w:rsidP="00BC042D">
            <w:pPr>
              <w:numPr>
                <w:ilvl w:val="0"/>
                <w:numId w:val="3"/>
              </w:numPr>
            </w:pPr>
            <w:r>
              <w:t>Б</w:t>
            </w:r>
          </w:p>
          <w:p w:rsidR="00BC042D" w:rsidRDefault="00BC042D" w:rsidP="00BC042D">
            <w:pPr>
              <w:numPr>
                <w:ilvl w:val="0"/>
                <w:numId w:val="3"/>
              </w:numPr>
            </w:pPr>
            <w:r>
              <w:t>В</w:t>
            </w:r>
          </w:p>
          <w:p w:rsidR="00BC042D" w:rsidRPr="00221760" w:rsidRDefault="00BC042D" w:rsidP="00BC042D">
            <w:pPr>
              <w:numPr>
                <w:ilvl w:val="0"/>
                <w:numId w:val="3"/>
              </w:numPr>
            </w:pPr>
            <w:r>
              <w:t>В</w:t>
            </w:r>
          </w:p>
        </w:tc>
      </w:tr>
      <w:tr w:rsidR="00BC042D" w:rsidRPr="00221760" w:rsidTr="00B268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2.</w:t>
            </w:r>
            <w:r w:rsidRPr="00221760">
              <w:rPr>
                <w:b/>
                <w:bCs/>
              </w:rPr>
              <w:t xml:space="preserve">Мотивация к изучению нового материала. </w:t>
            </w:r>
            <w:r w:rsidRPr="00221760">
              <w:t xml:space="preserve">Формулирование темы </w:t>
            </w:r>
            <w:proofErr w:type="gramStart"/>
            <w:r w:rsidRPr="00221760">
              <w:t>и  целей</w:t>
            </w:r>
            <w:proofErr w:type="gramEnd"/>
            <w:r w:rsidRPr="00221760">
              <w:t xml:space="preserve"> урока.</w:t>
            </w:r>
            <w:r>
              <w:t>-5 минут</w:t>
            </w:r>
          </w:p>
          <w:p w:rsidR="00BC042D" w:rsidRPr="00221760" w:rsidRDefault="00BC042D" w:rsidP="00B2683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Вводная беседа, создание проблемной ситуации, обеспечивающей возникновение предложений, на основе которых формулируется гипотеза-обобщение, обусловливающая необходимость поиска фактов для ее обоснования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Мотивирует учащихся к определению темы и постановке цели урока:</w:t>
            </w:r>
          </w:p>
          <w:p w:rsidR="00BC042D" w:rsidRDefault="00BC042D" w:rsidP="00B26833">
            <w:r>
              <w:t xml:space="preserve">Ответить на вопросы: как можно получить серную и </w:t>
            </w:r>
            <w:proofErr w:type="spellStart"/>
            <w:r>
              <w:t>хлороводородную</w:t>
            </w:r>
            <w:proofErr w:type="spellEnd"/>
            <w:r>
              <w:t xml:space="preserve"> кислоты, какие свойства кислот мы можем перечислить? </w:t>
            </w:r>
          </w:p>
          <w:p w:rsidR="00BC042D" w:rsidRDefault="00BC042D" w:rsidP="00B26833">
            <w:r>
              <w:t xml:space="preserve">Делит на группы по 4 человека. </w:t>
            </w:r>
          </w:p>
          <w:p w:rsidR="00BC042D" w:rsidRDefault="00BC042D" w:rsidP="00B26833">
            <w:r>
              <w:t xml:space="preserve">Напоминает про технику безопасности и выдает карточки задания. </w:t>
            </w:r>
          </w:p>
          <w:p w:rsidR="00BC042D" w:rsidRDefault="00BC042D" w:rsidP="00B26833"/>
          <w:p w:rsidR="00BC042D" w:rsidRDefault="00BC042D" w:rsidP="00B26833"/>
          <w:p w:rsidR="00BC042D" w:rsidRDefault="00BC042D" w:rsidP="00B26833"/>
          <w:p w:rsidR="00BC042D" w:rsidRPr="00221760" w:rsidRDefault="00BC042D" w:rsidP="00B2683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Осуществляемые действия: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>
              <w:t xml:space="preserve"> Отвечают на вопрос </w:t>
            </w:r>
            <w:r w:rsidRPr="00221760">
              <w:t xml:space="preserve">учителя. </w:t>
            </w:r>
            <w:r>
              <w:t xml:space="preserve"> Организовываются в группы, определяют ведущих. Вспоминают правила техники безопасности.  Получают карточки с заданиями.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УУД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Личностные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</w:t>
            </w:r>
            <w:r>
              <w:t>мотивация на работу</w:t>
            </w:r>
            <w:r w:rsidRPr="00221760">
              <w:t>;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Регулятивные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>
              <w:t>-целеполагание</w:t>
            </w:r>
            <w:r w:rsidRPr="00221760">
              <w:t>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Коммуникативные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-учитывать разные мнения и стремиться к координации различных позиций в сотрудничестве.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Познавательные</w:t>
            </w:r>
          </w:p>
          <w:p w:rsidR="00BC042D" w:rsidRPr="00221760" w:rsidRDefault="00BC042D" w:rsidP="00B26833">
            <w:r w:rsidRPr="00221760">
              <w:t>-ставить проблему, аргументировать ее актуальность,</w:t>
            </w:r>
          </w:p>
          <w:p w:rsidR="00BC042D" w:rsidRPr="00221760" w:rsidRDefault="00BC042D" w:rsidP="00B26833">
            <w:r w:rsidRPr="00221760">
              <w:t>-осуществлять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Вопросы учителя и устные ответы</w:t>
            </w:r>
            <w:r>
              <w:t xml:space="preserve">. Деление на группы для выполнения задания. </w:t>
            </w:r>
          </w:p>
        </w:tc>
      </w:tr>
      <w:tr w:rsidR="00BC042D" w:rsidRPr="00221760" w:rsidTr="00B26833">
        <w:trPr>
          <w:trHeight w:val="3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>
              <w:rPr>
                <w:b/>
                <w:bCs/>
              </w:rPr>
              <w:t>3.Исследование</w:t>
            </w:r>
          </w:p>
          <w:p w:rsidR="00BC042D" w:rsidRPr="00221760" w:rsidRDefault="00BC042D" w:rsidP="00B26833">
            <w:r w:rsidRPr="00221760">
              <w:t xml:space="preserve">Освоение </w:t>
            </w:r>
            <w:r>
              <w:t xml:space="preserve">свойств кислот и способов </w:t>
            </w:r>
            <w:r w:rsidRPr="00221760">
              <w:t xml:space="preserve">действий </w:t>
            </w:r>
            <w:r>
              <w:t>в</w:t>
            </w:r>
            <w:r w:rsidRPr="00221760">
              <w:t xml:space="preserve"> практической деятельности</w:t>
            </w:r>
            <w:r>
              <w:t>- 10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Практическая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 xml:space="preserve">Заранее </w:t>
            </w:r>
            <w:proofErr w:type="gramStart"/>
            <w:r w:rsidRPr="00221760">
              <w:t xml:space="preserve">подготавливает </w:t>
            </w:r>
            <w:r>
              <w:t xml:space="preserve"> материал</w:t>
            </w:r>
            <w:proofErr w:type="gramEnd"/>
            <w:r w:rsidRPr="00221760">
              <w:t xml:space="preserve"> по </w:t>
            </w:r>
            <w:r>
              <w:t xml:space="preserve">химическим свойствам кислот. </w:t>
            </w:r>
          </w:p>
          <w:p w:rsidR="00BC042D" w:rsidRPr="00221760" w:rsidRDefault="00BC042D" w:rsidP="00B26833">
            <w:r w:rsidRPr="00221760">
              <w:t>Регулирует работу учащихся.</w:t>
            </w:r>
          </w:p>
          <w:p w:rsidR="00BC042D" w:rsidRDefault="00BC042D" w:rsidP="00B26833">
            <w:r>
              <w:t xml:space="preserve">Организовывает работу в группах по экспериментальной деятельности. Предлагает план отчета по эксперименту: </w:t>
            </w:r>
          </w:p>
          <w:p w:rsidR="00BC042D" w:rsidRDefault="00BC042D" w:rsidP="00B26833">
            <w:r>
              <w:t>-что делали?</w:t>
            </w:r>
          </w:p>
          <w:p w:rsidR="00BC042D" w:rsidRDefault="00BC042D" w:rsidP="00B26833">
            <w:r>
              <w:t>- уравнение реакции</w:t>
            </w:r>
          </w:p>
          <w:p w:rsidR="00BC042D" w:rsidRPr="00221760" w:rsidRDefault="00BC042D" w:rsidP="00B26833">
            <w:r>
              <w:t>- какие признаки реакции наблюдали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 xml:space="preserve">распределяют роли членов </w:t>
            </w:r>
            <w:proofErr w:type="gramStart"/>
            <w:r w:rsidRPr="00221760">
              <w:t>группы</w:t>
            </w:r>
            <w:r>
              <w:t>,  ставят</w:t>
            </w:r>
            <w:proofErr w:type="gramEnd"/>
            <w:r>
              <w:t xml:space="preserve"> гипотезу, проводят эксперимент,  наблюдают,</w:t>
            </w:r>
            <w:r w:rsidRPr="00221760">
              <w:t xml:space="preserve"> </w:t>
            </w:r>
            <w:r>
              <w:t>отчитываются описанием  эксперимента (уравнение реакции, признаки реакции, вывод)</w:t>
            </w:r>
          </w:p>
          <w:p w:rsidR="00BC042D" w:rsidRPr="00221760" w:rsidRDefault="00BC042D" w:rsidP="00B26833">
            <w:r w:rsidRPr="00221760">
              <w:t>Формируемые умения: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УУД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Личностные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 умение вести диалог на основе равноправных отношений и взаимного уважения и принятия.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Регулятивные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умение принимать решение в проблемной ситуации на основе переговоров.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Коммуникативные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-работать в группе-устанавливать рабочие отношения, эффективно сотрудничать и способствовать продуктивной операции.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Познавательные</w:t>
            </w:r>
          </w:p>
          <w:p w:rsidR="00BC042D" w:rsidRPr="00221760" w:rsidRDefault="00BC042D" w:rsidP="00B26833">
            <w:r w:rsidRPr="00221760">
              <w:t>-строить логическое рассуждение, включающее установление причинно-следственных связей,</w:t>
            </w:r>
          </w:p>
          <w:p w:rsidR="00BC042D" w:rsidRPr="00221760" w:rsidRDefault="00BC042D" w:rsidP="00B26833">
            <w:r w:rsidRPr="00221760">
              <w:t>выдвигать гипотезы о связях и закономерностях событий, процессов, объектов,</w:t>
            </w:r>
          </w:p>
          <w:p w:rsidR="00BC042D" w:rsidRPr="00221760" w:rsidRDefault="00BC042D" w:rsidP="00B26833">
            <w:r w:rsidRPr="00221760">
              <w:t>организовывать исследование с целью проверки гипотез.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>
              <w:t xml:space="preserve"> Проводят эксперимент, наблюдают, анализируют, пишут реакции, описывают признаки реакции.  Консультация групп</w:t>
            </w:r>
          </w:p>
        </w:tc>
      </w:tr>
      <w:tr w:rsidR="00BC042D" w:rsidRPr="00221760" w:rsidTr="00B26833">
        <w:trPr>
          <w:trHeight w:val="5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4.</w:t>
            </w:r>
            <w:r w:rsidRPr="00221760">
              <w:rPr>
                <w:b/>
                <w:bCs/>
              </w:rPr>
              <w:t>Обмен информацией</w:t>
            </w:r>
            <w:r>
              <w:rPr>
                <w:b/>
                <w:bCs/>
              </w:rPr>
              <w:t xml:space="preserve"> -15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roofErr w:type="gramStart"/>
            <w:r>
              <w:t>Работа  групп</w:t>
            </w:r>
            <w:proofErr w:type="gramEnd"/>
            <w:r>
              <w:t>, фронтальная 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>
              <w:t xml:space="preserve">Регулирует отчеты </w:t>
            </w:r>
            <w:r w:rsidRPr="00221760">
              <w:t>учащихся.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Фиксируют результаты</w:t>
            </w:r>
            <w:r>
              <w:t xml:space="preserve"> на доске. </w:t>
            </w:r>
            <w:r w:rsidRPr="00221760">
              <w:t>Изложение результатов исследования в группе.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УУД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Личностные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 умение вести диалог на основе равноправных отношений и взаимного уважения и принятия.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Регулятивные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-умение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Коммуникативные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-учитывать разные мнения и интересы и обосновывать собственную позицию.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Познавательные</w:t>
            </w:r>
          </w:p>
          <w:p w:rsidR="00BC042D" w:rsidRPr="00221760" w:rsidRDefault="00BC042D" w:rsidP="00B26833">
            <w:r w:rsidRPr="00221760">
              <w:t>-создавать и преобразовывать модели и схемы.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Наблюдение</w:t>
            </w:r>
            <w:r>
              <w:t>, оформление конспекта, диалог.</w:t>
            </w:r>
          </w:p>
        </w:tc>
      </w:tr>
      <w:tr w:rsidR="00BC042D" w:rsidRPr="00221760" w:rsidTr="00B26833">
        <w:trPr>
          <w:trHeight w:val="4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ind w:left="360"/>
            </w:pPr>
            <w:r>
              <w:t xml:space="preserve">5.Подведение итогов, </w:t>
            </w:r>
            <w:r>
              <w:rPr>
                <w:b/>
                <w:bCs/>
              </w:rPr>
              <w:t>рефлексия- 5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 w:rsidRPr="00221760">
              <w:t>фронтальная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Default="00BC042D" w:rsidP="00B26833">
            <w:r w:rsidRPr="00221760">
              <w:t>Регулирует работу у</w:t>
            </w:r>
            <w:r>
              <w:t>чащихся:</w:t>
            </w:r>
          </w:p>
          <w:p w:rsidR="00BC042D" w:rsidRDefault="00BC042D" w:rsidP="00B26833">
            <w:r>
              <w:t>Как мы можем назвать тему сегодняшнего урока?</w:t>
            </w:r>
          </w:p>
          <w:p w:rsidR="00BC042D" w:rsidRDefault="00BC042D" w:rsidP="00B26833">
            <w:r>
              <w:t>Какие способы получения кислот вы узнали?</w:t>
            </w:r>
          </w:p>
          <w:p w:rsidR="00BC042D" w:rsidRDefault="00BC042D" w:rsidP="00B26833">
            <w:r>
              <w:t>Какие химические свойства характерны для кислот?</w:t>
            </w:r>
          </w:p>
          <w:p w:rsidR="00BC042D" w:rsidRDefault="00BC042D" w:rsidP="00B26833">
            <w:r>
              <w:t xml:space="preserve"> Нужно ли соблюдать технику безопасности? Нарисуйте кластер сегодняшнего урока.</w:t>
            </w:r>
          </w:p>
          <w:p w:rsidR="00BC042D" w:rsidRPr="00221760" w:rsidRDefault="00BC042D" w:rsidP="00B26833">
            <w:r>
              <w:t xml:space="preserve">Поставьте себе оценку по шкале 5 клеточек. Поставьте оценку соседу по парте по шкале 5 клеточек.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 xml:space="preserve"> Учащиеся участвуют в коллективном анализе </w:t>
            </w:r>
            <w:r>
              <w:t>урока</w:t>
            </w:r>
            <w:r w:rsidRPr="00221760">
              <w:t xml:space="preserve">, </w:t>
            </w:r>
            <w:proofErr w:type="gramStart"/>
            <w:r w:rsidRPr="00221760">
              <w:t xml:space="preserve">формулируют </w:t>
            </w:r>
            <w:r>
              <w:t xml:space="preserve"> тему</w:t>
            </w:r>
            <w:proofErr w:type="gramEnd"/>
            <w:r>
              <w:t xml:space="preserve"> и </w:t>
            </w:r>
            <w:r w:rsidRPr="00221760">
              <w:t>выводы</w:t>
            </w:r>
            <w:r>
              <w:t xml:space="preserve"> в виде кластера, дают самооценку и оценку товарищу.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rPr>
                <w:b/>
                <w:bCs/>
              </w:rPr>
              <w:t>УУД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Личностные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-</w:t>
            </w:r>
            <w:r>
              <w:t>умение выразить свой мысли через модель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Регулятивные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>
              <w:t>-самооценка и оценка товарищу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 xml:space="preserve">Коммуникативные </w:t>
            </w:r>
          </w:p>
          <w:p w:rsidR="00BC042D" w:rsidRPr="00221760" w:rsidRDefault="00BC042D" w:rsidP="00B26833">
            <w:r w:rsidRPr="00221760">
              <w:t>-осуществлять контроль, коррекцию, оценку действий партнера, уметь убеждать,</w:t>
            </w:r>
          </w:p>
          <w:p w:rsidR="00BC042D" w:rsidRPr="00221760" w:rsidRDefault="00BC042D" w:rsidP="00B26833">
            <w:pPr>
              <w:rPr>
                <w:b/>
                <w:bCs/>
              </w:rPr>
            </w:pPr>
            <w:r w:rsidRPr="00221760">
              <w:t>учитывать разные мнения и интересы и обосновывать собственную позицию.</w:t>
            </w:r>
          </w:p>
          <w:p w:rsidR="00BC042D" w:rsidRPr="00221760" w:rsidRDefault="00BC042D" w:rsidP="00B26833">
            <w:r w:rsidRPr="00221760">
              <w:rPr>
                <w:b/>
                <w:bCs/>
              </w:rPr>
              <w:t>Познавательные</w:t>
            </w:r>
          </w:p>
          <w:p w:rsidR="00BC042D" w:rsidRPr="00221760" w:rsidRDefault="00BC042D" w:rsidP="00B26833">
            <w:r w:rsidRPr="00221760">
              <w:t>делать умозаключения (индуктивное и по аналогии) и выводы на основе аргументации.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221760" w:rsidRDefault="00BC042D" w:rsidP="00B26833">
            <w:r>
              <w:t>Наблюдена, организация рефлексии</w:t>
            </w:r>
          </w:p>
        </w:tc>
      </w:tr>
      <w:tr w:rsidR="00BC042D" w:rsidRPr="00353CC9" w:rsidTr="00B26833">
        <w:trPr>
          <w:trHeight w:val="360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2D" w:rsidRPr="00353CC9" w:rsidRDefault="00BC042D" w:rsidP="00B26833">
            <w:pPr>
              <w:snapToGrid w:val="0"/>
              <w:rPr>
                <w:sz w:val="22"/>
              </w:rPr>
            </w:pPr>
            <w:r w:rsidRPr="00353CC9">
              <w:rPr>
                <w:sz w:val="22"/>
              </w:rPr>
              <w:t>Домашняя работа</w:t>
            </w:r>
            <w:r>
              <w:rPr>
                <w:sz w:val="22"/>
              </w:rPr>
              <w:t>:</w:t>
            </w:r>
          </w:p>
          <w:p w:rsidR="00BC042D" w:rsidRPr="00353CC9" w:rsidRDefault="00BC042D" w:rsidP="00B26833">
            <w:pPr>
              <w:snapToGrid w:val="0"/>
              <w:ind w:left="57"/>
              <w:rPr>
                <w:sz w:val="22"/>
              </w:rPr>
            </w:pPr>
            <w:proofErr w:type="gramStart"/>
            <w:r w:rsidRPr="00353CC9">
              <w:rPr>
                <w:bCs/>
                <w:sz w:val="22"/>
              </w:rPr>
              <w:t>Написать  вывод</w:t>
            </w:r>
            <w:proofErr w:type="gramEnd"/>
            <w:r w:rsidRPr="00353CC9">
              <w:rPr>
                <w:bCs/>
                <w:sz w:val="22"/>
              </w:rPr>
              <w:t xml:space="preserve"> по сегодняшнему уроку.</w:t>
            </w:r>
          </w:p>
          <w:p w:rsidR="00BC042D" w:rsidRPr="00353CC9" w:rsidRDefault="00BC042D" w:rsidP="00B26833">
            <w:pPr>
              <w:snapToGrid w:val="0"/>
              <w:ind w:left="57"/>
              <w:rPr>
                <w:sz w:val="22"/>
              </w:rPr>
            </w:pPr>
            <w:r w:rsidRPr="00353CC9">
              <w:rPr>
                <w:bCs/>
                <w:sz w:val="22"/>
              </w:rPr>
              <w:t xml:space="preserve">Написать уравнения реакции получения </w:t>
            </w:r>
            <w:proofErr w:type="spellStart"/>
            <w:r w:rsidRPr="00353CC9">
              <w:rPr>
                <w:bCs/>
                <w:sz w:val="22"/>
              </w:rPr>
              <w:t>бромоводородной</w:t>
            </w:r>
            <w:proofErr w:type="spellEnd"/>
            <w:r w:rsidRPr="00353CC9">
              <w:rPr>
                <w:bCs/>
                <w:sz w:val="22"/>
              </w:rPr>
              <w:t xml:space="preserve"> кислоты и ее химические свойства. Подписать названия всех сложных веществ. </w:t>
            </w:r>
          </w:p>
          <w:p w:rsidR="00BC042D" w:rsidRPr="00353CC9" w:rsidRDefault="00BC042D" w:rsidP="00B26833">
            <w:pPr>
              <w:snapToGrid w:val="0"/>
              <w:rPr>
                <w:sz w:val="22"/>
              </w:rPr>
            </w:pPr>
          </w:p>
        </w:tc>
      </w:tr>
    </w:tbl>
    <w:p w:rsidR="00BC042D" w:rsidRDefault="00BC042D" w:rsidP="00BC042D">
      <w:pPr>
        <w:ind w:right="-81"/>
        <w:jc w:val="center"/>
      </w:pPr>
    </w:p>
    <w:p w:rsidR="00BC042D" w:rsidRDefault="00BC042D" w:rsidP="00BC042D">
      <w:pPr>
        <w:ind w:right="-81"/>
        <w:jc w:val="center"/>
      </w:pPr>
    </w:p>
    <w:p w:rsidR="00BC042D" w:rsidRDefault="00BC042D" w:rsidP="00BC042D">
      <w:pPr>
        <w:ind w:right="-81"/>
        <w:jc w:val="center"/>
      </w:pPr>
    </w:p>
    <w:p w:rsidR="00BC042D" w:rsidRDefault="00BC042D" w:rsidP="00BC042D">
      <w:pPr>
        <w:ind w:right="-81"/>
        <w:jc w:val="center"/>
      </w:pPr>
    </w:p>
    <w:p w:rsidR="00BC042D" w:rsidRDefault="00BC042D" w:rsidP="00BC042D">
      <w:pPr>
        <w:ind w:right="-81"/>
        <w:jc w:val="center"/>
      </w:pPr>
    </w:p>
    <w:p w:rsidR="00A65237" w:rsidRDefault="00A65237">
      <w:bookmarkStart w:id="0" w:name="_GoBack"/>
      <w:bookmarkEnd w:id="0"/>
    </w:p>
    <w:sectPr w:rsidR="00A6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E3E6F5D"/>
    <w:multiLevelType w:val="hybridMultilevel"/>
    <w:tmpl w:val="326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F24FB"/>
    <w:multiLevelType w:val="hybridMultilevel"/>
    <w:tmpl w:val="475E3598"/>
    <w:lvl w:ilvl="0" w:tplc="F13AD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87"/>
    <w:rsid w:val="00505D87"/>
    <w:rsid w:val="00A65237"/>
    <w:rsid w:val="00B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A22F-2CE5-4637-AC92-32919378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10">
    <w:name w:val="c2 c10"/>
    <w:basedOn w:val="a0"/>
    <w:rsid w:val="00BC042D"/>
  </w:style>
  <w:style w:type="paragraph" w:styleId="a3">
    <w:name w:val="Normal (Web)"/>
    <w:basedOn w:val="a"/>
    <w:uiPriority w:val="99"/>
    <w:rsid w:val="00BC04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2024-06-20T07:38:00Z</dcterms:created>
  <dcterms:modified xsi:type="dcterms:W3CDTF">2024-06-20T07:39:00Z</dcterms:modified>
</cp:coreProperties>
</file>