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</w:t>
      </w: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Детская школа искусств №1 г. Маркса </w:t>
      </w: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B" w:rsidRDefault="0085565B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B" w:rsidRDefault="0085565B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B" w:rsidRDefault="0085565B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25">
        <w:rPr>
          <w:rFonts w:ascii="Times New Roman" w:hAnsi="Times New Roman" w:cs="Times New Roman"/>
          <w:b/>
          <w:sz w:val="28"/>
          <w:szCs w:val="28"/>
        </w:rPr>
        <w:t>Методическое сообщение</w:t>
      </w:r>
    </w:p>
    <w:p w:rsidR="000B04DC" w:rsidRPr="00E23496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5B">
        <w:rPr>
          <w:rFonts w:ascii="Times New Roman" w:hAnsi="Times New Roman" w:cs="Times New Roman"/>
          <w:sz w:val="28"/>
          <w:szCs w:val="28"/>
        </w:rPr>
        <w:t xml:space="preserve"> </w:t>
      </w:r>
      <w:r w:rsidRPr="00E23496">
        <w:rPr>
          <w:rFonts w:ascii="Times New Roman" w:hAnsi="Times New Roman" w:cs="Times New Roman"/>
          <w:b/>
          <w:sz w:val="28"/>
          <w:szCs w:val="28"/>
        </w:rPr>
        <w:t xml:space="preserve">«Работа над музыкальным произведением </w:t>
      </w:r>
    </w:p>
    <w:p w:rsidR="000B04DC" w:rsidRPr="00E23496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96">
        <w:rPr>
          <w:rFonts w:ascii="Times New Roman" w:hAnsi="Times New Roman" w:cs="Times New Roman"/>
          <w:b/>
          <w:sz w:val="28"/>
          <w:szCs w:val="28"/>
        </w:rPr>
        <w:t>в классе фортепиано».</w:t>
      </w:r>
    </w:p>
    <w:p w:rsidR="000B04DC" w:rsidRPr="0085565B" w:rsidRDefault="000B04DC" w:rsidP="00404B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B" w:rsidRDefault="0085565B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B" w:rsidRDefault="0085565B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B" w:rsidRDefault="0085565B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5B" w:rsidRDefault="0085565B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DC" w:rsidRPr="00C431D1" w:rsidRDefault="000B04DC" w:rsidP="000B04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C431D1"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</w:p>
    <w:p w:rsidR="000B04DC" w:rsidRPr="000B04DC" w:rsidRDefault="000B04DC" w:rsidP="000B04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0B04DC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AE19D8" w:rsidRDefault="000B04DC" w:rsidP="000B04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E19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19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19D8"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AE19D8" w:rsidRDefault="00AE19D8" w:rsidP="000B04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категории</w:t>
      </w:r>
    </w:p>
    <w:p w:rsidR="000B04DC" w:rsidRPr="000B04DC" w:rsidRDefault="00AE19D8" w:rsidP="000B04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E19D8">
        <w:rPr>
          <w:rFonts w:ascii="Times New Roman" w:hAnsi="Times New Roman" w:cs="Times New Roman"/>
          <w:sz w:val="28"/>
          <w:szCs w:val="28"/>
        </w:rPr>
        <w:t xml:space="preserve"> </w:t>
      </w:r>
      <w:r w:rsidR="000B04DC" w:rsidRPr="000B04DC">
        <w:rPr>
          <w:rFonts w:ascii="Times New Roman" w:hAnsi="Times New Roman" w:cs="Times New Roman"/>
          <w:sz w:val="28"/>
          <w:szCs w:val="28"/>
        </w:rPr>
        <w:t xml:space="preserve">по классу фортепиано </w:t>
      </w:r>
    </w:p>
    <w:p w:rsidR="000B04DC" w:rsidRPr="000B04DC" w:rsidRDefault="000B04DC" w:rsidP="000B04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4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0B04DC">
        <w:rPr>
          <w:rFonts w:ascii="Times New Roman" w:hAnsi="Times New Roman" w:cs="Times New Roman"/>
          <w:sz w:val="28"/>
          <w:szCs w:val="28"/>
        </w:rPr>
        <w:t>Родикова</w:t>
      </w:r>
      <w:proofErr w:type="spellEnd"/>
      <w:r w:rsidRPr="000B0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DC" w:rsidRPr="000B04DC" w:rsidRDefault="000B04DC" w:rsidP="000B04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B04DC">
        <w:rPr>
          <w:rFonts w:ascii="Times New Roman" w:hAnsi="Times New Roman" w:cs="Times New Roman"/>
          <w:sz w:val="28"/>
          <w:szCs w:val="28"/>
        </w:rPr>
        <w:t>Елена Константиновна</w:t>
      </w:r>
    </w:p>
    <w:p w:rsidR="000B04DC" w:rsidRDefault="000B04DC" w:rsidP="00AE19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04DC" w:rsidRDefault="000B04DC" w:rsidP="00AE19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55B5" w:rsidRDefault="008555B5" w:rsidP="00AE19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3496" w:rsidRPr="00C431D1" w:rsidRDefault="00E23496" w:rsidP="00E234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1D1">
        <w:rPr>
          <w:rFonts w:ascii="Times New Roman" w:hAnsi="Times New Roman" w:cs="Times New Roman"/>
          <w:sz w:val="28"/>
          <w:szCs w:val="28"/>
        </w:rPr>
        <w:t>2023 г.</w:t>
      </w:r>
    </w:p>
    <w:p w:rsidR="000B04DC" w:rsidRDefault="0085565B" w:rsidP="008555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31D1">
        <w:rPr>
          <w:rFonts w:ascii="Times New Roman" w:hAnsi="Times New Roman" w:cs="Times New Roman"/>
          <w:sz w:val="28"/>
          <w:szCs w:val="28"/>
        </w:rPr>
        <w:t>г. Маркс</w:t>
      </w:r>
    </w:p>
    <w:p w:rsidR="008555B5" w:rsidRPr="008555B5" w:rsidRDefault="008555B5" w:rsidP="008555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4B25" w:rsidRPr="0085565B" w:rsidRDefault="00481807" w:rsidP="00404B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565B">
        <w:rPr>
          <w:rFonts w:ascii="Times New Roman" w:hAnsi="Times New Roman" w:cs="Times New Roman"/>
          <w:sz w:val="28"/>
          <w:szCs w:val="28"/>
        </w:rPr>
        <w:lastRenderedPageBreak/>
        <w:t>Методическое сообщение</w:t>
      </w:r>
    </w:p>
    <w:p w:rsidR="00FD4E7D" w:rsidRPr="00404B25" w:rsidRDefault="00481807" w:rsidP="00404B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25">
        <w:rPr>
          <w:rFonts w:ascii="Times New Roman" w:hAnsi="Times New Roman" w:cs="Times New Roman"/>
          <w:b/>
          <w:sz w:val="28"/>
          <w:szCs w:val="28"/>
        </w:rPr>
        <w:t xml:space="preserve"> «Работа над музыкальным произведением в классе фортепиано»</w:t>
      </w:r>
      <w:r w:rsidR="00404B25">
        <w:rPr>
          <w:rFonts w:ascii="Times New Roman" w:hAnsi="Times New Roman" w:cs="Times New Roman"/>
          <w:b/>
          <w:sz w:val="28"/>
          <w:szCs w:val="28"/>
        </w:rPr>
        <w:t>.</w:t>
      </w:r>
    </w:p>
    <w:p w:rsidR="00404B25" w:rsidRDefault="00404B25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807" w:rsidRPr="00404B25" w:rsidRDefault="0085565B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1807" w:rsidRPr="00404B25">
        <w:rPr>
          <w:rFonts w:ascii="Times New Roman" w:hAnsi="Times New Roman" w:cs="Times New Roman"/>
          <w:sz w:val="28"/>
          <w:szCs w:val="28"/>
        </w:rPr>
        <w:t xml:space="preserve">Работу над музыкальным произведением можно разделить на 3 этапа: </w:t>
      </w:r>
    </w:p>
    <w:p w:rsidR="00481807" w:rsidRPr="00404B25" w:rsidRDefault="0048180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4B25">
        <w:rPr>
          <w:rFonts w:ascii="Times New Roman" w:hAnsi="Times New Roman" w:cs="Times New Roman"/>
          <w:sz w:val="28"/>
          <w:szCs w:val="28"/>
        </w:rPr>
        <w:t>1.</w:t>
      </w:r>
      <w:r w:rsidR="0085565B">
        <w:rPr>
          <w:rFonts w:ascii="Times New Roman" w:hAnsi="Times New Roman" w:cs="Times New Roman"/>
          <w:sz w:val="28"/>
          <w:szCs w:val="28"/>
        </w:rPr>
        <w:t xml:space="preserve"> </w:t>
      </w:r>
      <w:r w:rsidRPr="00404B25">
        <w:rPr>
          <w:rFonts w:ascii="Times New Roman" w:hAnsi="Times New Roman" w:cs="Times New Roman"/>
          <w:sz w:val="28"/>
          <w:szCs w:val="28"/>
        </w:rPr>
        <w:t>Просмотр произведения и его разбор;</w:t>
      </w:r>
    </w:p>
    <w:p w:rsidR="00481807" w:rsidRPr="00404B25" w:rsidRDefault="0048180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4B25">
        <w:rPr>
          <w:rFonts w:ascii="Times New Roman" w:hAnsi="Times New Roman" w:cs="Times New Roman"/>
          <w:sz w:val="28"/>
          <w:szCs w:val="28"/>
        </w:rPr>
        <w:t>2.</w:t>
      </w:r>
      <w:r w:rsidR="0085565B">
        <w:rPr>
          <w:rFonts w:ascii="Times New Roman" w:hAnsi="Times New Roman" w:cs="Times New Roman"/>
          <w:sz w:val="28"/>
          <w:szCs w:val="28"/>
        </w:rPr>
        <w:t xml:space="preserve"> </w:t>
      </w:r>
      <w:r w:rsidRPr="00404B25">
        <w:rPr>
          <w:rFonts w:ascii="Times New Roman" w:hAnsi="Times New Roman" w:cs="Times New Roman"/>
          <w:sz w:val="28"/>
          <w:szCs w:val="28"/>
        </w:rPr>
        <w:t>Разучивание произведения – работа по кускам, технические трудности;</w:t>
      </w:r>
    </w:p>
    <w:p w:rsidR="00481807" w:rsidRPr="00404B25" w:rsidRDefault="0048180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4B25">
        <w:rPr>
          <w:rFonts w:ascii="Times New Roman" w:hAnsi="Times New Roman" w:cs="Times New Roman"/>
          <w:sz w:val="28"/>
          <w:szCs w:val="28"/>
        </w:rPr>
        <w:t>3.</w:t>
      </w:r>
      <w:r w:rsidR="0085565B">
        <w:rPr>
          <w:rFonts w:ascii="Times New Roman" w:hAnsi="Times New Roman" w:cs="Times New Roman"/>
          <w:sz w:val="28"/>
          <w:szCs w:val="28"/>
        </w:rPr>
        <w:t xml:space="preserve"> «</w:t>
      </w:r>
      <w:r w:rsidRPr="00404B25">
        <w:rPr>
          <w:rFonts w:ascii="Times New Roman" w:hAnsi="Times New Roman" w:cs="Times New Roman"/>
          <w:sz w:val="28"/>
          <w:szCs w:val="28"/>
        </w:rPr>
        <w:t>Собирание</w:t>
      </w:r>
      <w:r w:rsidR="0085565B">
        <w:rPr>
          <w:rFonts w:ascii="Times New Roman" w:hAnsi="Times New Roman" w:cs="Times New Roman"/>
          <w:sz w:val="28"/>
          <w:szCs w:val="28"/>
        </w:rPr>
        <w:t>»</w:t>
      </w:r>
      <w:r w:rsidRPr="00404B25">
        <w:rPr>
          <w:rFonts w:ascii="Times New Roman" w:hAnsi="Times New Roman" w:cs="Times New Roman"/>
          <w:sz w:val="28"/>
          <w:szCs w:val="28"/>
        </w:rPr>
        <w:t xml:space="preserve"> в единое целое и овладение этим целым.</w:t>
      </w:r>
    </w:p>
    <w:p w:rsidR="00481807" w:rsidRPr="00404B25" w:rsidRDefault="006766C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1807" w:rsidRPr="00404B25">
        <w:rPr>
          <w:rFonts w:ascii="Times New Roman" w:hAnsi="Times New Roman" w:cs="Times New Roman"/>
          <w:sz w:val="28"/>
          <w:szCs w:val="28"/>
        </w:rPr>
        <w:t xml:space="preserve">Ознакомление с произведением </w:t>
      </w:r>
      <w:r w:rsidR="0085565B">
        <w:rPr>
          <w:rFonts w:ascii="Times New Roman" w:hAnsi="Times New Roman" w:cs="Times New Roman"/>
          <w:sz w:val="28"/>
          <w:szCs w:val="28"/>
        </w:rPr>
        <w:t xml:space="preserve">- </w:t>
      </w:r>
      <w:r w:rsidR="00481807" w:rsidRPr="00404B25">
        <w:rPr>
          <w:rFonts w:ascii="Times New Roman" w:hAnsi="Times New Roman" w:cs="Times New Roman"/>
          <w:sz w:val="28"/>
          <w:szCs w:val="28"/>
        </w:rPr>
        <w:t>очень важный для ученика момент. Просмотр произве</w:t>
      </w:r>
      <w:r w:rsidR="00683E32" w:rsidRPr="00404B25">
        <w:rPr>
          <w:rFonts w:ascii="Times New Roman" w:hAnsi="Times New Roman" w:cs="Times New Roman"/>
          <w:sz w:val="28"/>
          <w:szCs w:val="28"/>
        </w:rPr>
        <w:t>дения тесно связан с чтением</w:t>
      </w:r>
      <w:r w:rsidR="00481807" w:rsidRPr="00404B25">
        <w:rPr>
          <w:rFonts w:ascii="Times New Roman" w:hAnsi="Times New Roman" w:cs="Times New Roman"/>
          <w:sz w:val="28"/>
          <w:szCs w:val="28"/>
        </w:rPr>
        <w:t xml:space="preserve"> с листа. Для воспитания навыков </w:t>
      </w:r>
      <w:r w:rsidR="003F0579" w:rsidRPr="00404B25">
        <w:rPr>
          <w:rFonts w:ascii="Times New Roman" w:hAnsi="Times New Roman" w:cs="Times New Roman"/>
          <w:sz w:val="28"/>
          <w:szCs w:val="28"/>
        </w:rPr>
        <w:t>важно приучать предварительно просматривать текст глазами: осозн</w:t>
      </w:r>
      <w:r w:rsidR="0085565B">
        <w:rPr>
          <w:rFonts w:ascii="Times New Roman" w:hAnsi="Times New Roman" w:cs="Times New Roman"/>
          <w:sz w:val="28"/>
          <w:szCs w:val="28"/>
        </w:rPr>
        <w:t>ать размер и ладо-тональность; вы</w:t>
      </w:r>
      <w:r w:rsidR="003F0579" w:rsidRPr="00404B25">
        <w:rPr>
          <w:rFonts w:ascii="Times New Roman" w:hAnsi="Times New Roman" w:cs="Times New Roman"/>
          <w:sz w:val="28"/>
          <w:szCs w:val="28"/>
        </w:rPr>
        <w:t>яснить, где мелодия и сопровождение. Очень важно усердно тренироваться в чтении нот с листа – исполнитель лучше понимает х</w:t>
      </w:r>
      <w:r w:rsidR="00683E32" w:rsidRPr="00404B25">
        <w:rPr>
          <w:rFonts w:ascii="Times New Roman" w:hAnsi="Times New Roman" w:cs="Times New Roman"/>
          <w:sz w:val="28"/>
          <w:szCs w:val="28"/>
        </w:rPr>
        <w:t>арактер и строение произведения</w:t>
      </w:r>
      <w:r w:rsidR="0085565B">
        <w:rPr>
          <w:rFonts w:ascii="Times New Roman" w:hAnsi="Times New Roman" w:cs="Times New Roman"/>
          <w:sz w:val="28"/>
          <w:szCs w:val="28"/>
        </w:rPr>
        <w:t>, н</w:t>
      </w:r>
      <w:r w:rsidR="003F0579" w:rsidRPr="00404B25">
        <w:rPr>
          <w:rFonts w:ascii="Times New Roman" w:hAnsi="Times New Roman" w:cs="Times New Roman"/>
          <w:sz w:val="28"/>
          <w:szCs w:val="28"/>
        </w:rPr>
        <w:t xml:space="preserve">о задерживаться на этом этапе не рекомендуется. </w:t>
      </w:r>
      <w:r w:rsidR="00683E32" w:rsidRPr="00404B25">
        <w:rPr>
          <w:rFonts w:ascii="Times New Roman" w:hAnsi="Times New Roman" w:cs="Times New Roman"/>
          <w:sz w:val="28"/>
          <w:szCs w:val="28"/>
        </w:rPr>
        <w:t>После ознакомления начинается разбо</w:t>
      </w:r>
      <w:r w:rsidR="0085565B">
        <w:rPr>
          <w:rFonts w:ascii="Times New Roman" w:hAnsi="Times New Roman" w:cs="Times New Roman"/>
          <w:sz w:val="28"/>
          <w:szCs w:val="28"/>
        </w:rPr>
        <w:t>р произведения, направление на выяснение деталей</w:t>
      </w:r>
      <w:r w:rsidR="00683E32" w:rsidRPr="00404B25">
        <w:rPr>
          <w:rFonts w:ascii="Times New Roman" w:hAnsi="Times New Roman" w:cs="Times New Roman"/>
          <w:sz w:val="28"/>
          <w:szCs w:val="28"/>
        </w:rPr>
        <w:t xml:space="preserve"> - не пропускается не только ни один звук, но и ни один штрих, ни одно указание в отношении оттенков исполнения или аппликатуры.</w:t>
      </w:r>
    </w:p>
    <w:p w:rsidR="00683E32" w:rsidRPr="00404B25" w:rsidRDefault="00683E3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4B25">
        <w:rPr>
          <w:rFonts w:ascii="Times New Roman" w:hAnsi="Times New Roman" w:cs="Times New Roman"/>
          <w:sz w:val="28"/>
          <w:szCs w:val="28"/>
        </w:rPr>
        <w:t xml:space="preserve">           Стадия ра</w:t>
      </w:r>
      <w:r w:rsidR="0085565B">
        <w:rPr>
          <w:rFonts w:ascii="Times New Roman" w:hAnsi="Times New Roman" w:cs="Times New Roman"/>
          <w:sz w:val="28"/>
          <w:szCs w:val="28"/>
        </w:rPr>
        <w:t xml:space="preserve">зучивания – это работа по </w:t>
      </w:r>
      <w:r w:rsidR="00E23496" w:rsidRPr="00E23496">
        <w:rPr>
          <w:rFonts w:ascii="Times New Roman" w:hAnsi="Times New Roman" w:cs="Times New Roman"/>
          <w:sz w:val="28"/>
          <w:szCs w:val="28"/>
        </w:rPr>
        <w:t>кускам,</w:t>
      </w:r>
      <w:r w:rsidRPr="00E23496">
        <w:rPr>
          <w:rFonts w:ascii="Times New Roman" w:hAnsi="Times New Roman" w:cs="Times New Roman"/>
          <w:sz w:val="28"/>
          <w:szCs w:val="28"/>
        </w:rPr>
        <w:t xml:space="preserve"> </w:t>
      </w:r>
      <w:r w:rsidRPr="00404B25">
        <w:rPr>
          <w:rFonts w:ascii="Times New Roman" w:hAnsi="Times New Roman" w:cs="Times New Roman"/>
          <w:sz w:val="28"/>
          <w:szCs w:val="28"/>
        </w:rPr>
        <w:t xml:space="preserve">техническое освоение и художественная отделка. При работе по </w:t>
      </w:r>
      <w:r w:rsidR="00E23496" w:rsidRPr="00E23496">
        <w:rPr>
          <w:rFonts w:ascii="Times New Roman" w:hAnsi="Times New Roman" w:cs="Times New Roman"/>
          <w:sz w:val="28"/>
          <w:szCs w:val="28"/>
        </w:rPr>
        <w:t>кускам</w:t>
      </w:r>
      <w:r w:rsidRPr="00404B25">
        <w:rPr>
          <w:rFonts w:ascii="Times New Roman" w:hAnsi="Times New Roman" w:cs="Times New Roman"/>
          <w:sz w:val="28"/>
          <w:szCs w:val="28"/>
        </w:rPr>
        <w:t xml:space="preserve"> не рекомендуется членить сочинение по тактам, так как это мешает впоследствии исполнению литься, проявляются границы </w:t>
      </w:r>
      <w:r w:rsidR="00E23496" w:rsidRPr="00E23496">
        <w:rPr>
          <w:rFonts w:ascii="Times New Roman" w:hAnsi="Times New Roman" w:cs="Times New Roman"/>
          <w:sz w:val="28"/>
          <w:szCs w:val="28"/>
        </w:rPr>
        <w:t>кусков</w:t>
      </w:r>
      <w:r w:rsidRPr="00E23496">
        <w:rPr>
          <w:rFonts w:ascii="Times New Roman" w:hAnsi="Times New Roman" w:cs="Times New Roman"/>
          <w:sz w:val="28"/>
          <w:szCs w:val="28"/>
        </w:rPr>
        <w:t xml:space="preserve">. </w:t>
      </w:r>
      <w:r w:rsidRPr="00404B25">
        <w:rPr>
          <w:rFonts w:ascii="Times New Roman" w:hAnsi="Times New Roman" w:cs="Times New Roman"/>
          <w:sz w:val="28"/>
          <w:szCs w:val="28"/>
        </w:rPr>
        <w:t>Можно</w:t>
      </w:r>
      <w:r w:rsidR="002D469B" w:rsidRPr="00404B25">
        <w:rPr>
          <w:rFonts w:ascii="Times New Roman" w:hAnsi="Times New Roman" w:cs="Times New Roman"/>
          <w:sz w:val="28"/>
          <w:szCs w:val="28"/>
        </w:rPr>
        <w:t xml:space="preserve"> практиковать наложение – захватывать конец предыдущего и начало следующего построения.</w:t>
      </w:r>
    </w:p>
    <w:p w:rsidR="002D469B" w:rsidRPr="00404B25" w:rsidRDefault="006766C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69B" w:rsidRPr="00404B25">
        <w:rPr>
          <w:rFonts w:ascii="Times New Roman" w:hAnsi="Times New Roman" w:cs="Times New Roman"/>
          <w:sz w:val="28"/>
          <w:szCs w:val="28"/>
        </w:rPr>
        <w:t xml:space="preserve">Работу над </w:t>
      </w:r>
      <w:r w:rsidR="00C431D1" w:rsidRPr="00C431D1">
        <w:rPr>
          <w:rFonts w:ascii="Times New Roman" w:hAnsi="Times New Roman" w:cs="Times New Roman"/>
          <w:sz w:val="28"/>
          <w:szCs w:val="28"/>
        </w:rPr>
        <w:t>каждым куском</w:t>
      </w:r>
      <w:r w:rsidR="002D469B" w:rsidRPr="00C431D1">
        <w:rPr>
          <w:rFonts w:ascii="Times New Roman" w:hAnsi="Times New Roman" w:cs="Times New Roman"/>
          <w:sz w:val="28"/>
          <w:szCs w:val="28"/>
        </w:rPr>
        <w:t xml:space="preserve"> </w:t>
      </w:r>
      <w:r w:rsidR="002D469B" w:rsidRPr="00404B25">
        <w:rPr>
          <w:rFonts w:ascii="Times New Roman" w:hAnsi="Times New Roman" w:cs="Times New Roman"/>
          <w:sz w:val="28"/>
          <w:szCs w:val="28"/>
        </w:rPr>
        <w:t xml:space="preserve">желательно доводить до </w:t>
      </w:r>
      <w:r w:rsidR="00AE19D8" w:rsidRPr="008555B5">
        <w:rPr>
          <w:rFonts w:ascii="Times New Roman" w:hAnsi="Times New Roman" w:cs="Times New Roman"/>
          <w:sz w:val="28"/>
          <w:szCs w:val="28"/>
        </w:rPr>
        <w:t>логического</w:t>
      </w:r>
      <w:r w:rsidR="00AE19D8" w:rsidRPr="00AE19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469B" w:rsidRPr="00404B25">
        <w:rPr>
          <w:rFonts w:ascii="Times New Roman" w:hAnsi="Times New Roman" w:cs="Times New Roman"/>
          <w:sz w:val="28"/>
          <w:szCs w:val="28"/>
        </w:rPr>
        <w:t>конца. Внимательно разученное ежедневно вносит нечто новое в замы</w:t>
      </w:r>
      <w:r>
        <w:rPr>
          <w:rFonts w:ascii="Times New Roman" w:hAnsi="Times New Roman" w:cs="Times New Roman"/>
          <w:sz w:val="28"/>
          <w:szCs w:val="28"/>
        </w:rPr>
        <w:t>сел, уточняет, углубляет. Нецеле</w:t>
      </w:r>
      <w:r w:rsidR="008555B5">
        <w:rPr>
          <w:rFonts w:ascii="Times New Roman" w:hAnsi="Times New Roman" w:cs="Times New Roman"/>
          <w:sz w:val="28"/>
          <w:szCs w:val="28"/>
        </w:rPr>
        <w:t>сообразно преподавателям</w:t>
      </w:r>
      <w:r w:rsidR="002D469B" w:rsidRPr="00404B25">
        <w:rPr>
          <w:rFonts w:ascii="Times New Roman" w:hAnsi="Times New Roman" w:cs="Times New Roman"/>
          <w:sz w:val="28"/>
          <w:szCs w:val="28"/>
        </w:rPr>
        <w:t xml:space="preserve"> после прослушивания ученика делать много замечаний, лучше заострить внимание на главном и отработать его.</w:t>
      </w:r>
    </w:p>
    <w:p w:rsidR="004E53D6" w:rsidRPr="00404B25" w:rsidRDefault="00AE19D8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53D6" w:rsidRPr="00404B25">
        <w:rPr>
          <w:rFonts w:ascii="Times New Roman" w:hAnsi="Times New Roman" w:cs="Times New Roman"/>
          <w:sz w:val="28"/>
          <w:szCs w:val="28"/>
        </w:rPr>
        <w:t>Важно правильно и последовательно научит</w:t>
      </w:r>
      <w:r w:rsidR="006766C7">
        <w:rPr>
          <w:rFonts w:ascii="Times New Roman" w:hAnsi="Times New Roman" w:cs="Times New Roman"/>
          <w:sz w:val="28"/>
          <w:szCs w:val="28"/>
        </w:rPr>
        <w:t>ь</w:t>
      </w:r>
      <w:r w:rsidR="004E53D6" w:rsidRPr="00404B25">
        <w:rPr>
          <w:rFonts w:ascii="Times New Roman" w:hAnsi="Times New Roman" w:cs="Times New Roman"/>
          <w:sz w:val="28"/>
          <w:szCs w:val="28"/>
        </w:rPr>
        <w:t xml:space="preserve"> ученика работать дома. Надо начинать работать с</w:t>
      </w:r>
      <w:r w:rsidR="006766C7">
        <w:rPr>
          <w:rFonts w:ascii="Times New Roman" w:hAnsi="Times New Roman" w:cs="Times New Roman"/>
          <w:sz w:val="28"/>
          <w:szCs w:val="28"/>
        </w:rPr>
        <w:t xml:space="preserve"> трудного, пока мозг не утомлен, тольк</w:t>
      </w:r>
      <w:r w:rsidR="004E53D6" w:rsidRPr="00404B25">
        <w:rPr>
          <w:rFonts w:ascii="Times New Roman" w:hAnsi="Times New Roman" w:cs="Times New Roman"/>
          <w:sz w:val="28"/>
          <w:szCs w:val="28"/>
        </w:rPr>
        <w:t xml:space="preserve">о потом приступать к упражнениям, повторениям, тщательным </w:t>
      </w:r>
      <w:proofErr w:type="spellStart"/>
      <w:r w:rsidR="004E53D6" w:rsidRPr="00404B25">
        <w:rPr>
          <w:rFonts w:ascii="Times New Roman" w:hAnsi="Times New Roman" w:cs="Times New Roman"/>
          <w:sz w:val="28"/>
          <w:szCs w:val="28"/>
        </w:rPr>
        <w:t>проигрываниям</w:t>
      </w:r>
      <w:proofErr w:type="spellEnd"/>
      <w:r w:rsidR="004E53D6" w:rsidRPr="00404B25">
        <w:rPr>
          <w:rFonts w:ascii="Times New Roman" w:hAnsi="Times New Roman" w:cs="Times New Roman"/>
          <w:sz w:val="28"/>
          <w:szCs w:val="28"/>
        </w:rPr>
        <w:t>.</w:t>
      </w:r>
    </w:p>
    <w:p w:rsidR="004E53D6" w:rsidRPr="00404B25" w:rsidRDefault="006766C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53D6" w:rsidRPr="00404B25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4E53D6" w:rsidRPr="00C431D1">
        <w:rPr>
          <w:rFonts w:ascii="Times New Roman" w:hAnsi="Times New Roman" w:cs="Times New Roman"/>
          <w:sz w:val="28"/>
          <w:szCs w:val="28"/>
        </w:rPr>
        <w:t>кусками</w:t>
      </w:r>
      <w:r w:rsidRPr="00C431D1">
        <w:rPr>
          <w:rFonts w:ascii="Times New Roman" w:hAnsi="Times New Roman" w:cs="Times New Roman"/>
          <w:sz w:val="28"/>
          <w:szCs w:val="28"/>
        </w:rPr>
        <w:t xml:space="preserve"> </w:t>
      </w:r>
      <w:r w:rsidR="004E53D6" w:rsidRPr="00404B25">
        <w:rPr>
          <w:rFonts w:ascii="Times New Roman" w:hAnsi="Times New Roman" w:cs="Times New Roman"/>
          <w:sz w:val="28"/>
          <w:szCs w:val="28"/>
        </w:rPr>
        <w:t>сводится главным образом к работе над звуком, его качеством, его певучестью. Певучесть звука достигается путем нажима клавиши – не толкать и не ударять по ней, а через посредство пальцев всей рукой погружать клавишу.</w:t>
      </w:r>
    </w:p>
    <w:p w:rsidR="0060575C" w:rsidRDefault="006766C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53D6" w:rsidRPr="00404B25">
        <w:rPr>
          <w:rFonts w:ascii="Times New Roman" w:hAnsi="Times New Roman" w:cs="Times New Roman"/>
          <w:sz w:val="28"/>
          <w:szCs w:val="28"/>
        </w:rPr>
        <w:t>Важно научить</w:t>
      </w:r>
      <w:r>
        <w:rPr>
          <w:rFonts w:ascii="Times New Roman" w:hAnsi="Times New Roman" w:cs="Times New Roman"/>
          <w:sz w:val="28"/>
          <w:szCs w:val="28"/>
        </w:rPr>
        <w:t xml:space="preserve"> ученика опускать пальцы и руку</w:t>
      </w:r>
      <w:r w:rsidR="004E53D6" w:rsidRPr="00404B25">
        <w:rPr>
          <w:rFonts w:ascii="Times New Roman" w:hAnsi="Times New Roman" w:cs="Times New Roman"/>
          <w:sz w:val="28"/>
          <w:szCs w:val="28"/>
        </w:rPr>
        <w:t xml:space="preserve"> «в клавишу»</w:t>
      </w:r>
      <w:r>
        <w:rPr>
          <w:rFonts w:ascii="Times New Roman" w:hAnsi="Times New Roman" w:cs="Times New Roman"/>
          <w:sz w:val="28"/>
          <w:szCs w:val="28"/>
        </w:rPr>
        <w:t xml:space="preserve">, хорошо чувствовать клавиатуру, </w:t>
      </w:r>
      <w:r w:rsidR="004E53D6" w:rsidRPr="00404B25">
        <w:rPr>
          <w:rFonts w:ascii="Times New Roman" w:hAnsi="Times New Roman" w:cs="Times New Roman"/>
          <w:sz w:val="28"/>
          <w:szCs w:val="28"/>
        </w:rPr>
        <w:t>как бы преодолевая ее сопротивление. «При исполнении кантилены»,</w:t>
      </w:r>
      <w:r>
        <w:rPr>
          <w:rFonts w:ascii="Times New Roman" w:hAnsi="Times New Roman" w:cs="Times New Roman"/>
          <w:sz w:val="28"/>
          <w:szCs w:val="28"/>
        </w:rPr>
        <w:t xml:space="preserve"> - говорил ученикам К.Н. Игумнов, </w:t>
      </w:r>
      <w:r w:rsidR="004E53D6" w:rsidRPr="00404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3D6" w:rsidRPr="00404B25">
        <w:rPr>
          <w:rFonts w:ascii="Times New Roman" w:hAnsi="Times New Roman" w:cs="Times New Roman"/>
          <w:sz w:val="28"/>
          <w:szCs w:val="28"/>
        </w:rPr>
        <w:t>пальцы следует держать ближе к клавишам и стараться по возможности больше играть «подушечкой», мясистой частью пальца, то есть стремиться к максимально полному контакту, естественному слиянию пальцев с клавиатурой. Нужно слиться с ней, «примкнуть». Ладонь находится над нажимаемой клавишей</w:t>
      </w:r>
      <w:r>
        <w:rPr>
          <w:rFonts w:ascii="Times New Roman" w:hAnsi="Times New Roman" w:cs="Times New Roman"/>
          <w:sz w:val="28"/>
          <w:szCs w:val="28"/>
        </w:rPr>
        <w:t xml:space="preserve"> -этим определяется движение</w:t>
      </w:r>
      <w:r w:rsidR="004E53D6" w:rsidRPr="00404B25">
        <w:rPr>
          <w:rFonts w:ascii="Times New Roman" w:hAnsi="Times New Roman" w:cs="Times New Roman"/>
          <w:sz w:val="28"/>
          <w:szCs w:val="28"/>
        </w:rPr>
        <w:t xml:space="preserve"> руки при переходе с клавиши на клавишу. Пальцы должны </w:t>
      </w:r>
      <w:r>
        <w:rPr>
          <w:rFonts w:ascii="Times New Roman" w:hAnsi="Times New Roman" w:cs="Times New Roman"/>
          <w:sz w:val="28"/>
          <w:szCs w:val="28"/>
        </w:rPr>
        <w:t xml:space="preserve">быть по возможности собранными, </w:t>
      </w:r>
      <w:r w:rsidRPr="00404B25">
        <w:rPr>
          <w:rFonts w:ascii="Times New Roman" w:hAnsi="Times New Roman" w:cs="Times New Roman"/>
          <w:sz w:val="28"/>
          <w:szCs w:val="28"/>
        </w:rPr>
        <w:t>соприкасаться с клавишами подушечками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B25">
        <w:rPr>
          <w:rFonts w:ascii="Times New Roman" w:hAnsi="Times New Roman" w:cs="Times New Roman"/>
          <w:sz w:val="28"/>
          <w:szCs w:val="28"/>
        </w:rPr>
        <w:t xml:space="preserve"> </w:t>
      </w:r>
      <w:r w:rsidR="004E53D6" w:rsidRPr="00404B25">
        <w:rPr>
          <w:rFonts w:ascii="Times New Roman" w:hAnsi="Times New Roman" w:cs="Times New Roman"/>
          <w:sz w:val="28"/>
          <w:szCs w:val="28"/>
        </w:rPr>
        <w:t>закругленность пальцев минимальна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. При этом в ногтевых фалангах необходима крепость, цепкость, и это все еще не решает </w:t>
      </w:r>
      <w:r w:rsidR="0096228E" w:rsidRPr="00404B25">
        <w:rPr>
          <w:rFonts w:ascii="Times New Roman" w:hAnsi="Times New Roman" w:cs="Times New Roman"/>
          <w:sz w:val="28"/>
          <w:szCs w:val="28"/>
        </w:rPr>
        <w:lastRenderedPageBreak/>
        <w:t>проблемы «фортепианного пения»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нужен способ сочетания звуков, фразировки. </w:t>
      </w:r>
    </w:p>
    <w:p w:rsidR="00AE19D8" w:rsidRDefault="0060575C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28E" w:rsidRPr="00404B25">
        <w:rPr>
          <w:rFonts w:ascii="Times New Roman" w:hAnsi="Times New Roman" w:cs="Times New Roman"/>
          <w:sz w:val="28"/>
          <w:szCs w:val="28"/>
        </w:rPr>
        <w:t>В основе лежит дыхание руки</w:t>
      </w:r>
      <w:r w:rsidR="006766C7"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>-</w:t>
      </w:r>
      <w:r w:rsidR="006766C7"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>во время всей игры, необходимо взять последовательность звуков «на одном дыхании». Исполнение должно быть без толчков, добавочных взмахов, лишних дв</w:t>
      </w:r>
      <w:r w:rsidR="006766C7">
        <w:rPr>
          <w:rFonts w:ascii="Times New Roman" w:hAnsi="Times New Roman" w:cs="Times New Roman"/>
          <w:sz w:val="28"/>
          <w:szCs w:val="28"/>
        </w:rPr>
        <w:t>ижений рук, плеч, корпуса. Каждое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 дополнительное движение разрывает фразу так, как если бы певец брал дыхание после каждого звука. «Движение сустава руки при игре сравнимо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 в известном отношении, с перерывами дыхания при пении» («Методы» Шопена). </w:t>
      </w:r>
    </w:p>
    <w:p w:rsidR="00AE19D8" w:rsidRDefault="00AE19D8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228E" w:rsidRPr="00404B25">
        <w:rPr>
          <w:rFonts w:ascii="Times New Roman" w:hAnsi="Times New Roman" w:cs="Times New Roman"/>
          <w:sz w:val="28"/>
          <w:szCs w:val="28"/>
        </w:rPr>
        <w:t>Наработка такого легато, воспитание «дышащей руки»</w:t>
      </w:r>
      <w:r w:rsidR="0060575C"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- одна из основных </w:t>
      </w:r>
      <w:r w:rsidR="00E270C1" w:rsidRPr="00404B25">
        <w:rPr>
          <w:rFonts w:ascii="Times New Roman" w:hAnsi="Times New Roman" w:cs="Times New Roman"/>
          <w:sz w:val="28"/>
          <w:szCs w:val="28"/>
        </w:rPr>
        <w:t>з</w:t>
      </w:r>
      <w:r w:rsidR="0060575C">
        <w:rPr>
          <w:rFonts w:ascii="Times New Roman" w:hAnsi="Times New Roman" w:cs="Times New Roman"/>
          <w:sz w:val="28"/>
          <w:szCs w:val="28"/>
        </w:rPr>
        <w:t>адач педагога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. </w:t>
      </w:r>
      <w:r w:rsidR="0060575C">
        <w:rPr>
          <w:rFonts w:ascii="Times New Roman" w:hAnsi="Times New Roman" w:cs="Times New Roman"/>
          <w:sz w:val="28"/>
          <w:szCs w:val="28"/>
        </w:rPr>
        <w:t>Понимать интонационный смысл музыки – важнейшее условие при её исполнении, п</w:t>
      </w:r>
      <w:r w:rsidR="0096228E" w:rsidRPr="00404B25">
        <w:rPr>
          <w:rFonts w:ascii="Times New Roman" w:hAnsi="Times New Roman" w:cs="Times New Roman"/>
          <w:sz w:val="28"/>
          <w:szCs w:val="28"/>
        </w:rPr>
        <w:t>оэтому начинать работу</w:t>
      </w:r>
      <w:r w:rsidR="0060575C">
        <w:rPr>
          <w:rFonts w:ascii="Times New Roman" w:hAnsi="Times New Roman" w:cs="Times New Roman"/>
          <w:sz w:val="28"/>
          <w:szCs w:val="28"/>
        </w:rPr>
        <w:t xml:space="preserve"> над пьесой полезно с интонации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, ощущения музыкальной речи. Уже с первых шагов обучения, когда ребенок пробует подбирать </w:t>
      </w:r>
      <w:proofErr w:type="spellStart"/>
      <w:r w:rsidR="0096228E" w:rsidRPr="00404B2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96228E" w:rsidRPr="00404B25">
        <w:rPr>
          <w:rFonts w:ascii="Times New Roman" w:hAnsi="Times New Roman" w:cs="Times New Roman"/>
          <w:sz w:val="28"/>
          <w:szCs w:val="28"/>
        </w:rPr>
        <w:t>, мы знакомим с понят</w:t>
      </w:r>
      <w:r w:rsidR="0060575C">
        <w:rPr>
          <w:rFonts w:ascii="Times New Roman" w:hAnsi="Times New Roman" w:cs="Times New Roman"/>
          <w:sz w:val="28"/>
          <w:szCs w:val="28"/>
        </w:rPr>
        <w:t>ием более значительных звуков, к которым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 движутся все остальные. </w:t>
      </w:r>
    </w:p>
    <w:p w:rsidR="004E53D6" w:rsidRPr="00404B25" w:rsidRDefault="00AE19D8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28E" w:rsidRPr="00404B25">
        <w:rPr>
          <w:rFonts w:ascii="Times New Roman" w:hAnsi="Times New Roman" w:cs="Times New Roman"/>
          <w:sz w:val="28"/>
          <w:szCs w:val="28"/>
        </w:rPr>
        <w:t>С самого начала следует дать представл</w:t>
      </w:r>
      <w:r w:rsidR="0060575C">
        <w:rPr>
          <w:rFonts w:ascii="Times New Roman" w:hAnsi="Times New Roman" w:cs="Times New Roman"/>
          <w:sz w:val="28"/>
          <w:szCs w:val="28"/>
        </w:rPr>
        <w:t>е</w:t>
      </w:r>
      <w:r w:rsidR="0096228E" w:rsidRPr="00404B25">
        <w:rPr>
          <w:rFonts w:ascii="Times New Roman" w:hAnsi="Times New Roman" w:cs="Times New Roman"/>
          <w:sz w:val="28"/>
          <w:szCs w:val="28"/>
        </w:rPr>
        <w:t>ние о понятии фразы</w:t>
      </w:r>
      <w:r w:rsidR="0060575C"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>- ряд звуков, исп</w:t>
      </w:r>
      <w:r w:rsidR="0060575C">
        <w:rPr>
          <w:rFonts w:ascii="Times New Roman" w:hAnsi="Times New Roman" w:cs="Times New Roman"/>
          <w:sz w:val="28"/>
          <w:szCs w:val="28"/>
        </w:rPr>
        <w:t xml:space="preserve">олняемых на одном дыхании. Вспомогательный прием, объясняющий членение мелодии </w:t>
      </w:r>
      <w:r w:rsidR="0096228E" w:rsidRPr="00404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аналогия со словесной речью. Фраза оживает после того, как подберешь к ней интонационно подходящие слова. Нужно научиться выявлять не только единство фразы, но и ее членение. Необходимо познакомить ученика как с </w:t>
      </w:r>
      <w:proofErr w:type="spellStart"/>
      <w:r w:rsidR="0096228E" w:rsidRPr="00404B25">
        <w:rPr>
          <w:rFonts w:ascii="Times New Roman" w:hAnsi="Times New Roman" w:cs="Times New Roman"/>
          <w:sz w:val="28"/>
          <w:szCs w:val="28"/>
        </w:rPr>
        <w:t>фразировочными</w:t>
      </w:r>
      <w:proofErr w:type="spellEnd"/>
      <w:r w:rsidR="0096228E" w:rsidRPr="00404B25">
        <w:rPr>
          <w:rFonts w:ascii="Times New Roman" w:hAnsi="Times New Roman" w:cs="Times New Roman"/>
          <w:sz w:val="28"/>
          <w:szCs w:val="28"/>
        </w:rPr>
        <w:t xml:space="preserve"> лигами, так и с лигами короткими</w:t>
      </w:r>
      <w:r w:rsidR="0060575C"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>-</w:t>
      </w:r>
      <w:r w:rsidR="0060575C"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404B25">
        <w:rPr>
          <w:rFonts w:ascii="Times New Roman" w:hAnsi="Times New Roman" w:cs="Times New Roman"/>
          <w:sz w:val="28"/>
          <w:szCs w:val="28"/>
        </w:rPr>
        <w:t>штрихами. В некото</w:t>
      </w:r>
      <w:r w:rsidR="0060575C">
        <w:rPr>
          <w:rFonts w:ascii="Times New Roman" w:hAnsi="Times New Roman" w:cs="Times New Roman"/>
          <w:sz w:val="28"/>
          <w:szCs w:val="28"/>
        </w:rPr>
        <w:t xml:space="preserve">рых произведениях лиги носят </w:t>
      </w:r>
      <w:proofErr w:type="spellStart"/>
      <w:r w:rsidR="0060575C">
        <w:rPr>
          <w:rFonts w:ascii="Times New Roman" w:hAnsi="Times New Roman" w:cs="Times New Roman"/>
          <w:sz w:val="28"/>
          <w:szCs w:val="28"/>
        </w:rPr>
        <w:t>груп</w:t>
      </w:r>
      <w:r w:rsidR="0096228E" w:rsidRPr="00404B25">
        <w:rPr>
          <w:rFonts w:ascii="Times New Roman" w:hAnsi="Times New Roman" w:cs="Times New Roman"/>
          <w:sz w:val="28"/>
          <w:szCs w:val="28"/>
        </w:rPr>
        <w:t>пировочный</w:t>
      </w:r>
      <w:proofErr w:type="spellEnd"/>
      <w:r w:rsidR="0096228E" w:rsidRPr="00404B25">
        <w:rPr>
          <w:rFonts w:ascii="Times New Roman" w:hAnsi="Times New Roman" w:cs="Times New Roman"/>
          <w:sz w:val="28"/>
          <w:szCs w:val="28"/>
        </w:rPr>
        <w:t xml:space="preserve"> характер. Необходимо научить ребенка разбираться в этих обозн</w:t>
      </w:r>
      <w:r w:rsidR="0060575C">
        <w:rPr>
          <w:rFonts w:ascii="Times New Roman" w:hAnsi="Times New Roman" w:cs="Times New Roman"/>
          <w:sz w:val="28"/>
          <w:szCs w:val="28"/>
        </w:rPr>
        <w:t>а</w:t>
      </w:r>
      <w:r w:rsidR="0096228E" w:rsidRPr="00404B25">
        <w:rPr>
          <w:rFonts w:ascii="Times New Roman" w:hAnsi="Times New Roman" w:cs="Times New Roman"/>
          <w:sz w:val="28"/>
          <w:szCs w:val="28"/>
        </w:rPr>
        <w:t>чениях. Инач</w:t>
      </w:r>
      <w:r w:rsidR="0060575C">
        <w:rPr>
          <w:rFonts w:ascii="Times New Roman" w:hAnsi="Times New Roman" w:cs="Times New Roman"/>
          <w:sz w:val="28"/>
          <w:szCs w:val="28"/>
        </w:rPr>
        <w:t>е будут встречаться грубые промахи вроде разрывов</w:t>
      </w:r>
      <w:r w:rsidR="0096228E" w:rsidRPr="00404B25"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мелодической линии. </w:t>
      </w:r>
    </w:p>
    <w:p w:rsidR="00B62E61" w:rsidRDefault="00B62E61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70C1" w:rsidRPr="00404B25">
        <w:rPr>
          <w:rFonts w:ascii="Times New Roman" w:hAnsi="Times New Roman" w:cs="Times New Roman"/>
          <w:sz w:val="28"/>
          <w:szCs w:val="28"/>
        </w:rPr>
        <w:t>Снятие руки большей частью необходимо в мелодиях танцевальных, маршевых, для подчеркивания задорно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шутливого характера (юмореска</w:t>
      </w:r>
      <w:r w:rsidR="00E270C1" w:rsidRPr="00404B25">
        <w:rPr>
          <w:rFonts w:ascii="Times New Roman" w:hAnsi="Times New Roman" w:cs="Times New Roman"/>
          <w:sz w:val="28"/>
          <w:szCs w:val="28"/>
        </w:rPr>
        <w:t>, скерцо). В мелодиях песенного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 сняти</w:t>
      </w:r>
      <w:r>
        <w:rPr>
          <w:rFonts w:ascii="Times New Roman" w:hAnsi="Times New Roman" w:cs="Times New Roman"/>
          <w:sz w:val="28"/>
          <w:szCs w:val="28"/>
        </w:rPr>
        <w:t>е уместно в конце фразы. При объ</w:t>
      </w:r>
      <w:r w:rsidR="00E270C1" w:rsidRPr="00404B25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нении ученику выразительного значения «ц</w:t>
      </w:r>
      <w:r w:rsidR="00E270C1" w:rsidRPr="00404B25">
        <w:rPr>
          <w:rFonts w:ascii="Times New Roman" w:hAnsi="Times New Roman" w:cs="Times New Roman"/>
          <w:sz w:val="28"/>
          <w:szCs w:val="28"/>
        </w:rPr>
        <w:t>езур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 необходимо постепенно вводить начальные сведения 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 области музыкальной формы, приучать к специальным терминам. </w:t>
      </w:r>
    </w:p>
    <w:p w:rsidR="00B62E61" w:rsidRDefault="00B62E61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0C1" w:rsidRPr="00404B25">
        <w:rPr>
          <w:rFonts w:ascii="Times New Roman" w:hAnsi="Times New Roman" w:cs="Times New Roman"/>
          <w:sz w:val="28"/>
          <w:szCs w:val="28"/>
        </w:rPr>
        <w:t>Пианисту редко приходится иметь дело с только с мелодией. Обычно</w:t>
      </w:r>
      <w:r>
        <w:rPr>
          <w:rFonts w:ascii="Times New Roman" w:hAnsi="Times New Roman" w:cs="Times New Roman"/>
          <w:sz w:val="28"/>
          <w:szCs w:val="28"/>
        </w:rPr>
        <w:t xml:space="preserve"> она выступает на фоне аккомпане</w:t>
      </w:r>
      <w:r w:rsidRPr="00404B25">
        <w:rPr>
          <w:rFonts w:ascii="Times New Roman" w:hAnsi="Times New Roman" w:cs="Times New Roman"/>
          <w:sz w:val="28"/>
          <w:szCs w:val="28"/>
        </w:rPr>
        <w:t>мента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, значение которого часто недооценивается. Между тем, он может во много раз усилить или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70C1" w:rsidRPr="00404B25">
        <w:rPr>
          <w:rFonts w:ascii="Times New Roman" w:hAnsi="Times New Roman" w:cs="Times New Roman"/>
          <w:sz w:val="28"/>
          <w:szCs w:val="28"/>
        </w:rPr>
        <w:t>слабить художественное впечатление. Главная задача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>не заглушать мелодию, не мешать ей</w:t>
      </w:r>
      <w:r>
        <w:rPr>
          <w:rFonts w:ascii="Times New Roman" w:hAnsi="Times New Roman" w:cs="Times New Roman"/>
          <w:sz w:val="28"/>
          <w:szCs w:val="28"/>
        </w:rPr>
        <w:t xml:space="preserve"> литься, петь. Ме</w:t>
      </w:r>
      <w:r w:rsidR="00E270C1" w:rsidRPr="00404B25">
        <w:rPr>
          <w:rFonts w:ascii="Times New Roman" w:hAnsi="Times New Roman" w:cs="Times New Roman"/>
          <w:sz w:val="28"/>
          <w:szCs w:val="28"/>
        </w:rPr>
        <w:t>лодия не должна выделяться</w:t>
      </w:r>
      <w:r>
        <w:rPr>
          <w:rFonts w:ascii="Times New Roman" w:hAnsi="Times New Roman" w:cs="Times New Roman"/>
          <w:sz w:val="28"/>
          <w:szCs w:val="28"/>
        </w:rPr>
        <w:t xml:space="preserve"> искусственным образом, а естес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твенно отделяться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70C1" w:rsidRPr="00404B25">
        <w:rPr>
          <w:rFonts w:ascii="Times New Roman" w:hAnsi="Times New Roman" w:cs="Times New Roman"/>
          <w:sz w:val="28"/>
          <w:szCs w:val="28"/>
        </w:rPr>
        <w:t>осветляться</w:t>
      </w:r>
      <w:r>
        <w:rPr>
          <w:rFonts w:ascii="Times New Roman" w:hAnsi="Times New Roman" w:cs="Times New Roman"/>
          <w:sz w:val="28"/>
          <w:szCs w:val="28"/>
        </w:rPr>
        <w:t>» от аккомпа</w:t>
      </w:r>
      <w:r w:rsidR="00E270C1" w:rsidRPr="00404B25">
        <w:rPr>
          <w:rFonts w:ascii="Times New Roman" w:hAnsi="Times New Roman" w:cs="Times New Roman"/>
          <w:sz w:val="28"/>
          <w:szCs w:val="28"/>
        </w:rPr>
        <w:t>немента.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обратить внимание на качество звучания левой руки, на мягкое </w:t>
      </w:r>
      <w:r>
        <w:rPr>
          <w:rFonts w:ascii="Times New Roman" w:hAnsi="Times New Roman" w:cs="Times New Roman"/>
          <w:sz w:val="28"/>
          <w:szCs w:val="28"/>
        </w:rPr>
        <w:t>исполнение аккордов и гармониче</w:t>
      </w:r>
      <w:r w:rsidR="00E270C1" w:rsidRPr="00404B25">
        <w:rPr>
          <w:rFonts w:ascii="Times New Roman" w:hAnsi="Times New Roman" w:cs="Times New Roman"/>
          <w:sz w:val="28"/>
          <w:szCs w:val="28"/>
        </w:rPr>
        <w:t>ских фигураций. «Окружение темы (фон)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>- должно быть живым, не просто подыгрыватьс</w:t>
      </w:r>
      <w:r>
        <w:rPr>
          <w:rFonts w:ascii="Times New Roman" w:hAnsi="Times New Roman" w:cs="Times New Roman"/>
          <w:sz w:val="28"/>
          <w:szCs w:val="28"/>
        </w:rPr>
        <w:t>я механически под ведущую линию»</w:t>
      </w:r>
      <w:r w:rsidR="00E270C1" w:rsidRPr="00404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- говорит А.Б. </w:t>
      </w:r>
      <w:proofErr w:type="spellStart"/>
      <w:r w:rsidR="00E270C1" w:rsidRPr="00404B25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E270C1" w:rsidRPr="00404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E270C1" w:rsidRPr="00404B25">
        <w:rPr>
          <w:rFonts w:ascii="Times New Roman" w:hAnsi="Times New Roman" w:cs="Times New Roman"/>
          <w:sz w:val="28"/>
          <w:szCs w:val="28"/>
        </w:rPr>
        <w:t>Плохо играющая левая рука обычно портит и художественно и технически все исполнение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70C1" w:rsidRPr="00404B25" w:rsidRDefault="00B62E61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Сопровождению пола</w:t>
      </w:r>
      <w:r w:rsidR="00E270C1" w:rsidRPr="00404B25">
        <w:rPr>
          <w:rFonts w:ascii="Times New Roman" w:hAnsi="Times New Roman" w:cs="Times New Roman"/>
          <w:sz w:val="28"/>
          <w:szCs w:val="28"/>
        </w:rPr>
        <w:t>гается звучать как угодно мягко и воздушно, но вполне ясно и идеально ров</w:t>
      </w:r>
      <w:r>
        <w:rPr>
          <w:rFonts w:ascii="Times New Roman" w:hAnsi="Times New Roman" w:cs="Times New Roman"/>
          <w:sz w:val="28"/>
          <w:szCs w:val="28"/>
        </w:rPr>
        <w:t>но, чтоб не одна нотка не «вылез</w:t>
      </w:r>
      <w:r w:rsidR="00E270C1" w:rsidRPr="00404B2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 и не пропала.</w:t>
      </w:r>
    </w:p>
    <w:p w:rsidR="00E270C1" w:rsidRPr="00404B25" w:rsidRDefault="00B62E61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Аккомпа</w:t>
      </w:r>
      <w:r w:rsidR="00E270C1" w:rsidRPr="00404B25">
        <w:rPr>
          <w:rFonts w:ascii="Times New Roman" w:hAnsi="Times New Roman" w:cs="Times New Roman"/>
          <w:sz w:val="28"/>
          <w:szCs w:val="28"/>
        </w:rPr>
        <w:t>немент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гармо</w:t>
      </w:r>
      <w:r w:rsidR="00E270C1" w:rsidRPr="00404B25">
        <w:rPr>
          <w:rFonts w:ascii="Times New Roman" w:hAnsi="Times New Roman" w:cs="Times New Roman"/>
          <w:sz w:val="28"/>
          <w:szCs w:val="28"/>
        </w:rPr>
        <w:t>ническая и ритми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270C1" w:rsidRPr="00404B25">
        <w:rPr>
          <w:rFonts w:ascii="Times New Roman" w:hAnsi="Times New Roman" w:cs="Times New Roman"/>
          <w:sz w:val="28"/>
          <w:szCs w:val="28"/>
        </w:rPr>
        <w:t>еская опора мелодии, и особенно важная в этом роль баса. Басовый звук</w:t>
      </w:r>
      <w:r w:rsidR="008656B1">
        <w:rPr>
          <w:rFonts w:ascii="Times New Roman" w:hAnsi="Times New Roman" w:cs="Times New Roman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>-</w:t>
      </w:r>
      <w:r w:rsidR="008656B1">
        <w:rPr>
          <w:rFonts w:ascii="Times New Roman" w:hAnsi="Times New Roman" w:cs="Times New Roman"/>
          <w:sz w:val="28"/>
          <w:szCs w:val="28"/>
        </w:rPr>
        <w:t xml:space="preserve"> основа гармонии,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 его всегда надлежит брать мягко, но достаточно сочно и полнозвучно. Не</w:t>
      </w:r>
      <w:r w:rsidR="008656B1">
        <w:rPr>
          <w:rFonts w:ascii="Times New Roman" w:hAnsi="Times New Roman" w:cs="Times New Roman"/>
          <w:sz w:val="28"/>
          <w:szCs w:val="28"/>
        </w:rPr>
        <w:t>льзя оставлять мелодию с аккомпа</w:t>
      </w:r>
      <w:r w:rsidR="00E270C1" w:rsidRPr="00404B25">
        <w:rPr>
          <w:rFonts w:ascii="Times New Roman" w:hAnsi="Times New Roman" w:cs="Times New Roman"/>
          <w:sz w:val="28"/>
          <w:szCs w:val="28"/>
        </w:rPr>
        <w:t>нементом без поддержки нижнего голоса. Художественная игра требует ритмического единства мелодии и сопровождения, но единство как бы противоречи</w:t>
      </w:r>
      <w:r w:rsidR="00CB1954" w:rsidRPr="00404B25">
        <w:rPr>
          <w:rFonts w:ascii="Times New Roman" w:hAnsi="Times New Roman" w:cs="Times New Roman"/>
          <w:sz w:val="28"/>
          <w:szCs w:val="28"/>
        </w:rPr>
        <w:t>й: мелодия влечет музыку вперед</w:t>
      </w:r>
      <w:r w:rsidR="008656B1">
        <w:rPr>
          <w:rFonts w:ascii="Times New Roman" w:hAnsi="Times New Roman" w:cs="Times New Roman"/>
          <w:sz w:val="28"/>
          <w:szCs w:val="28"/>
        </w:rPr>
        <w:t xml:space="preserve"> к кульминации, а аккомпа</w:t>
      </w:r>
      <w:r w:rsidR="00E270C1" w:rsidRPr="00404B25">
        <w:rPr>
          <w:rFonts w:ascii="Times New Roman" w:hAnsi="Times New Roman" w:cs="Times New Roman"/>
          <w:sz w:val="28"/>
          <w:szCs w:val="28"/>
        </w:rPr>
        <w:t>немент отстаивает метрическую мерн</w:t>
      </w:r>
      <w:r w:rsidR="00CB1954" w:rsidRPr="00404B25">
        <w:rPr>
          <w:rFonts w:ascii="Times New Roman" w:hAnsi="Times New Roman" w:cs="Times New Roman"/>
          <w:sz w:val="28"/>
          <w:szCs w:val="28"/>
        </w:rPr>
        <w:t>о</w:t>
      </w:r>
      <w:r w:rsidR="00E270C1" w:rsidRPr="00404B25">
        <w:rPr>
          <w:rFonts w:ascii="Times New Roman" w:hAnsi="Times New Roman" w:cs="Times New Roman"/>
          <w:sz w:val="28"/>
          <w:szCs w:val="28"/>
        </w:rPr>
        <w:t>сть движения</w:t>
      </w:r>
      <w:r w:rsidR="008656B1">
        <w:rPr>
          <w:rFonts w:ascii="Times New Roman" w:hAnsi="Times New Roman" w:cs="Times New Roman"/>
          <w:sz w:val="28"/>
          <w:szCs w:val="28"/>
        </w:rPr>
        <w:t>. Это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 и придает ритму жизненность </w:t>
      </w:r>
      <w:r w:rsidR="008656B1">
        <w:rPr>
          <w:rFonts w:ascii="Times New Roman" w:hAnsi="Times New Roman" w:cs="Times New Roman"/>
          <w:sz w:val="28"/>
          <w:szCs w:val="28"/>
        </w:rPr>
        <w:t xml:space="preserve">и </w:t>
      </w:r>
      <w:r w:rsidR="00E270C1" w:rsidRPr="00404B25">
        <w:rPr>
          <w:rFonts w:ascii="Times New Roman" w:hAnsi="Times New Roman" w:cs="Times New Roman"/>
          <w:sz w:val="28"/>
          <w:szCs w:val="28"/>
        </w:rPr>
        <w:t>силу воздейст</w:t>
      </w:r>
      <w:r w:rsidR="008656B1">
        <w:rPr>
          <w:rFonts w:ascii="Times New Roman" w:hAnsi="Times New Roman" w:cs="Times New Roman"/>
          <w:sz w:val="28"/>
          <w:szCs w:val="28"/>
        </w:rPr>
        <w:t>в</w:t>
      </w:r>
      <w:r w:rsidR="00E270C1" w:rsidRPr="00404B25">
        <w:rPr>
          <w:rFonts w:ascii="Times New Roman" w:hAnsi="Times New Roman" w:cs="Times New Roman"/>
          <w:sz w:val="28"/>
          <w:szCs w:val="28"/>
        </w:rPr>
        <w:t>ия.</w:t>
      </w:r>
    </w:p>
    <w:p w:rsidR="00E270C1" w:rsidRPr="00404B25" w:rsidRDefault="008656B1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В аккордовом сопровождении необходимо умение взять все звуки одновременно: при этом рука берет звуки не отвесно, а несколько сбоку от </w:t>
      </w:r>
      <w:r w:rsidR="00E23496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E23496" w:rsidRPr="00E23496">
        <w:rPr>
          <w:rFonts w:ascii="Times New Roman" w:hAnsi="Times New Roman" w:cs="Times New Roman"/>
          <w:sz w:val="28"/>
          <w:szCs w:val="28"/>
        </w:rPr>
        <w:t>пальца</w:t>
      </w:r>
      <w:r w:rsidR="00E23496" w:rsidRPr="00865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496">
        <w:rPr>
          <w:rFonts w:ascii="Times New Roman" w:hAnsi="Times New Roman" w:cs="Times New Roman"/>
          <w:sz w:val="28"/>
          <w:szCs w:val="28"/>
        </w:rPr>
        <w:t>к первому</w:t>
      </w:r>
      <w:r w:rsidR="00E270C1" w:rsidRPr="00865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в мягко собранном положении сближенными пальцами. В арпеджированных аккордах </w:t>
      </w:r>
      <w:r>
        <w:rPr>
          <w:rFonts w:ascii="Times New Roman" w:hAnsi="Times New Roman" w:cs="Times New Roman"/>
          <w:sz w:val="28"/>
          <w:szCs w:val="28"/>
        </w:rPr>
        <w:t>развертывать равномерно звук за звуком</w:t>
      </w:r>
      <w:r w:rsidR="00E270C1" w:rsidRPr="00404B25">
        <w:rPr>
          <w:rFonts w:ascii="Times New Roman" w:hAnsi="Times New Roman" w:cs="Times New Roman"/>
          <w:sz w:val="28"/>
          <w:szCs w:val="28"/>
        </w:rPr>
        <w:t xml:space="preserve"> одинаково по силе и тембру. Но при этом мощь общего звучания зависит главным образом от басовых обертонов. Окраска аккордов связана с его аппликатурой, с постановкой руки, педализацией и т.п.</w:t>
      </w:r>
    </w:p>
    <w:p w:rsidR="0000629D" w:rsidRDefault="008656B1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954" w:rsidRPr="00404B25">
        <w:rPr>
          <w:rFonts w:ascii="Times New Roman" w:hAnsi="Times New Roman" w:cs="Times New Roman"/>
          <w:sz w:val="28"/>
          <w:szCs w:val="28"/>
        </w:rPr>
        <w:t>В фортепианных произведениях есть много мест, где педаль не только не нужна, но и даже вредит. Таковые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 места полифон</w:t>
      </w:r>
      <w:r>
        <w:rPr>
          <w:rFonts w:ascii="Times New Roman" w:hAnsi="Times New Roman" w:cs="Times New Roman"/>
          <w:sz w:val="28"/>
          <w:szCs w:val="28"/>
        </w:rPr>
        <w:t>ического склада или пассажи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 в музыке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1954" w:rsidRPr="00404B25">
        <w:rPr>
          <w:rFonts w:ascii="Times New Roman" w:hAnsi="Times New Roman" w:cs="Times New Roman"/>
          <w:sz w:val="28"/>
          <w:szCs w:val="28"/>
        </w:rPr>
        <w:t>венских классиков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1954" w:rsidRPr="00404B25">
        <w:rPr>
          <w:rFonts w:ascii="Times New Roman" w:hAnsi="Times New Roman" w:cs="Times New Roman"/>
          <w:sz w:val="28"/>
          <w:szCs w:val="28"/>
        </w:rPr>
        <w:t>. Но нельзя обойтись без педали в местах, требующих особой мощи большой длительности звучания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9D">
        <w:rPr>
          <w:rFonts w:ascii="Times New Roman" w:hAnsi="Times New Roman" w:cs="Times New Roman"/>
          <w:sz w:val="28"/>
          <w:szCs w:val="28"/>
        </w:rPr>
        <w:t>–</w:t>
      </w:r>
    </w:p>
    <w:p w:rsidR="00CB1954" w:rsidRPr="00404B25" w:rsidRDefault="00CB1954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4B25">
        <w:rPr>
          <w:rFonts w:ascii="Times New Roman" w:hAnsi="Times New Roman" w:cs="Times New Roman"/>
          <w:sz w:val="28"/>
          <w:szCs w:val="28"/>
        </w:rPr>
        <w:t>недостижимой с помощью одних только пальцев. Пианист должен умело пользоваться всем богатством красок фортепианной звучности, применяя педаль: полную, половинную, четвертную, вибрирующую, ритмическую, прямую и запаздывающую, совместное действие обеих педалей и т</w:t>
      </w:r>
      <w:r w:rsidR="008656B1">
        <w:rPr>
          <w:rFonts w:ascii="Times New Roman" w:hAnsi="Times New Roman" w:cs="Times New Roman"/>
          <w:sz w:val="28"/>
          <w:szCs w:val="28"/>
        </w:rPr>
        <w:t>.</w:t>
      </w:r>
      <w:r w:rsidRPr="00404B25">
        <w:rPr>
          <w:rFonts w:ascii="Times New Roman" w:hAnsi="Times New Roman" w:cs="Times New Roman"/>
          <w:sz w:val="28"/>
          <w:szCs w:val="28"/>
        </w:rPr>
        <w:t>д.</w:t>
      </w:r>
    </w:p>
    <w:p w:rsidR="00A613B2" w:rsidRDefault="008656B1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1954" w:rsidRPr="00404B25">
        <w:rPr>
          <w:rFonts w:ascii="Times New Roman" w:hAnsi="Times New Roman" w:cs="Times New Roman"/>
          <w:sz w:val="28"/>
          <w:szCs w:val="28"/>
        </w:rPr>
        <w:t>Важно воспитывать у ученика способность слышать и цельно исполнить произведение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 процессе обучения произведения становятся все более сложными, появляются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 проблемы, которые подталкивают ученика к развитию</w:t>
      </w:r>
      <w:r>
        <w:rPr>
          <w:rFonts w:ascii="Times New Roman" w:hAnsi="Times New Roman" w:cs="Times New Roman"/>
          <w:sz w:val="28"/>
          <w:szCs w:val="28"/>
        </w:rPr>
        <w:t xml:space="preserve"> и росту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. Достигнув решения задач одного этапа, ученик переходит к следующему, но к </w:t>
      </w:r>
      <w:r>
        <w:rPr>
          <w:rFonts w:ascii="Times New Roman" w:hAnsi="Times New Roman" w:cs="Times New Roman"/>
          <w:sz w:val="28"/>
          <w:szCs w:val="28"/>
        </w:rPr>
        <w:t>прежним этапам возвращается пери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одически, так как понимание пройденных проблем поднимается на другой уровень. Это связано с переходом к целостному пониманию произведения. </w:t>
      </w:r>
    </w:p>
    <w:p w:rsidR="00A613B2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954" w:rsidRPr="00404B25">
        <w:rPr>
          <w:rFonts w:ascii="Times New Roman" w:hAnsi="Times New Roman" w:cs="Times New Roman"/>
          <w:sz w:val="28"/>
          <w:szCs w:val="28"/>
        </w:rPr>
        <w:t>Важным этапом в рабо</w:t>
      </w:r>
      <w:r>
        <w:rPr>
          <w:rFonts w:ascii="Times New Roman" w:hAnsi="Times New Roman" w:cs="Times New Roman"/>
          <w:sz w:val="28"/>
          <w:szCs w:val="28"/>
        </w:rPr>
        <w:t xml:space="preserve">те над произведением является </w:t>
      </w:r>
      <w:r w:rsidR="0000629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учивание наизусть. Вдумчиво</w:t>
      </w:r>
      <w:r w:rsidR="00CB1954" w:rsidRPr="00404B25">
        <w:rPr>
          <w:rFonts w:ascii="Times New Roman" w:hAnsi="Times New Roman" w:cs="Times New Roman"/>
          <w:sz w:val="28"/>
          <w:szCs w:val="28"/>
        </w:rPr>
        <w:t>е изучение текста, внимание к деталям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B1954" w:rsidRPr="00404B25">
        <w:rPr>
          <w:rFonts w:ascii="Times New Roman" w:hAnsi="Times New Roman" w:cs="Times New Roman"/>
          <w:sz w:val="28"/>
          <w:szCs w:val="28"/>
        </w:rPr>
        <w:t>едполагает сочетание игры на память, с игрой по нотам. Проверка результатов работы начинается с эмоциональных</w:t>
      </w:r>
      <w:r w:rsidRPr="00A61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25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="00CB1954" w:rsidRPr="00404B25">
        <w:rPr>
          <w:rFonts w:ascii="Times New Roman" w:hAnsi="Times New Roman" w:cs="Times New Roman"/>
          <w:sz w:val="28"/>
          <w:szCs w:val="28"/>
        </w:rPr>
        <w:t xml:space="preserve"> с кульминацией и в темпе. Появляется форма произведения</w:t>
      </w:r>
      <w:r w:rsidR="0000629D">
        <w:rPr>
          <w:rFonts w:ascii="Times New Roman" w:hAnsi="Times New Roman" w:cs="Times New Roman"/>
          <w:sz w:val="28"/>
          <w:szCs w:val="28"/>
        </w:rPr>
        <w:t xml:space="preserve"> с цельной композицией. После вы</w:t>
      </w:r>
      <w:r>
        <w:rPr>
          <w:rFonts w:ascii="Times New Roman" w:hAnsi="Times New Roman" w:cs="Times New Roman"/>
          <w:sz w:val="28"/>
          <w:szCs w:val="28"/>
        </w:rPr>
        <w:t>учивания наизусть</w:t>
      </w:r>
      <w:r w:rsidR="00CB1954" w:rsidRPr="00404B25">
        <w:rPr>
          <w:rFonts w:ascii="Times New Roman" w:hAnsi="Times New Roman" w:cs="Times New Roman"/>
          <w:sz w:val="28"/>
          <w:szCs w:val="28"/>
        </w:rPr>
        <w:t xml:space="preserve">, надо постоянно возвращаться к занятиям по нотам. </w:t>
      </w:r>
    </w:p>
    <w:p w:rsidR="00CB1954" w:rsidRPr="00404B25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954" w:rsidRPr="00404B25">
        <w:rPr>
          <w:rFonts w:ascii="Times New Roman" w:hAnsi="Times New Roman" w:cs="Times New Roman"/>
          <w:sz w:val="28"/>
          <w:szCs w:val="28"/>
        </w:rPr>
        <w:t>Качественное исполнен</w:t>
      </w:r>
      <w:r>
        <w:rPr>
          <w:rFonts w:ascii="Times New Roman" w:hAnsi="Times New Roman" w:cs="Times New Roman"/>
          <w:sz w:val="28"/>
          <w:szCs w:val="28"/>
        </w:rPr>
        <w:t>ие не может быть без понимания его формы, так как оно не</w:t>
      </w:r>
      <w:r w:rsidR="00CB1954" w:rsidRPr="00404B25">
        <w:rPr>
          <w:rFonts w:ascii="Times New Roman" w:hAnsi="Times New Roman" w:cs="Times New Roman"/>
          <w:sz w:val="28"/>
          <w:szCs w:val="28"/>
        </w:rPr>
        <w:t>отделимо от содержани</w:t>
      </w:r>
      <w:r w:rsidR="00CF7D0B" w:rsidRPr="00404B25">
        <w:rPr>
          <w:rFonts w:ascii="Times New Roman" w:hAnsi="Times New Roman" w:cs="Times New Roman"/>
          <w:sz w:val="28"/>
          <w:szCs w:val="28"/>
        </w:rPr>
        <w:t>я. Серьезные задачи стоят перед учен</w:t>
      </w:r>
      <w:r>
        <w:rPr>
          <w:rFonts w:ascii="Times New Roman" w:hAnsi="Times New Roman" w:cs="Times New Roman"/>
          <w:sz w:val="28"/>
          <w:szCs w:val="28"/>
        </w:rPr>
        <w:t>иком</w:t>
      </w:r>
      <w:r w:rsidR="00CF7D0B" w:rsidRPr="00404B25">
        <w:rPr>
          <w:rFonts w:ascii="Times New Roman" w:hAnsi="Times New Roman" w:cs="Times New Roman"/>
          <w:sz w:val="28"/>
          <w:szCs w:val="28"/>
        </w:rPr>
        <w:t xml:space="preserve"> в изучении крупной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0B" w:rsidRPr="00404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0B" w:rsidRPr="00404B25">
        <w:rPr>
          <w:rFonts w:ascii="Times New Roman" w:hAnsi="Times New Roman" w:cs="Times New Roman"/>
          <w:sz w:val="28"/>
          <w:szCs w:val="28"/>
        </w:rPr>
        <w:t>отчетливо представлять единство структуры и содержания, подчеркнуть индивидуальные черты каждой темы, подвести к общему музыкальному замыслу. Взаимодействие част</w:t>
      </w:r>
      <w:r>
        <w:rPr>
          <w:rFonts w:ascii="Times New Roman" w:hAnsi="Times New Roman" w:cs="Times New Roman"/>
          <w:sz w:val="28"/>
          <w:szCs w:val="28"/>
        </w:rPr>
        <w:t>и и целого начинается с первой ф</w:t>
      </w:r>
      <w:r w:rsidR="00CF7D0B" w:rsidRPr="00404B25">
        <w:rPr>
          <w:rFonts w:ascii="Times New Roman" w:hAnsi="Times New Roman" w:cs="Times New Roman"/>
          <w:sz w:val="28"/>
          <w:szCs w:val="28"/>
        </w:rPr>
        <w:t>разы.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0B" w:rsidRPr="00404B25">
        <w:rPr>
          <w:rFonts w:ascii="Times New Roman" w:hAnsi="Times New Roman" w:cs="Times New Roman"/>
          <w:sz w:val="28"/>
          <w:szCs w:val="28"/>
        </w:rPr>
        <w:t xml:space="preserve">Если ученик чувствует характер музыки, он и первую фразу сыграет так, что она введет слушателя в художественный образ финала. </w:t>
      </w:r>
    </w:p>
    <w:p w:rsidR="0000629D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D0B" w:rsidRPr="00404B25">
        <w:rPr>
          <w:rFonts w:ascii="Times New Roman" w:hAnsi="Times New Roman" w:cs="Times New Roman"/>
          <w:sz w:val="28"/>
          <w:szCs w:val="28"/>
        </w:rPr>
        <w:t xml:space="preserve">Перед тем как научиться осмысленно воспроизводить сонатную форму нужно постепенно воспитывать ученика на исполнении таких </w:t>
      </w:r>
      <w:r w:rsidR="00CF7D0B" w:rsidRPr="00404B25">
        <w:rPr>
          <w:rFonts w:ascii="Times New Roman" w:hAnsi="Times New Roman" w:cs="Times New Roman"/>
          <w:sz w:val="28"/>
          <w:szCs w:val="28"/>
        </w:rPr>
        <w:lastRenderedPageBreak/>
        <w:t>полифонических форм, как «М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7D0B" w:rsidRPr="00404B25">
        <w:rPr>
          <w:rFonts w:ascii="Times New Roman" w:hAnsi="Times New Roman" w:cs="Times New Roman"/>
          <w:sz w:val="28"/>
          <w:szCs w:val="28"/>
        </w:rPr>
        <w:t>ленькие прелюдии и фуги», «Французские и Английские сюиты», двухголосные и трехголосные инвенции Баха. Необходимо раскрывать полифонические возможности рояля. Ученик должен уяснить различие между полифонией и гомофонией,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7D0B" w:rsidRPr="00404B25">
        <w:rPr>
          <w:rFonts w:ascii="Times New Roman" w:hAnsi="Times New Roman" w:cs="Times New Roman"/>
          <w:sz w:val="28"/>
          <w:szCs w:val="28"/>
        </w:rPr>
        <w:t>бы понять сущност</w:t>
      </w:r>
      <w:r>
        <w:rPr>
          <w:rFonts w:ascii="Times New Roman" w:hAnsi="Times New Roman" w:cs="Times New Roman"/>
          <w:sz w:val="28"/>
          <w:szCs w:val="28"/>
        </w:rPr>
        <w:t xml:space="preserve">ь каждого вида многоголосия. </w:t>
      </w:r>
    </w:p>
    <w:p w:rsidR="00CF7D0B" w:rsidRPr="00404B25" w:rsidRDefault="0000629D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13B2">
        <w:rPr>
          <w:rFonts w:ascii="Times New Roman" w:hAnsi="Times New Roman" w:cs="Times New Roman"/>
          <w:sz w:val="28"/>
          <w:szCs w:val="28"/>
        </w:rPr>
        <w:t>Объ</w:t>
      </w:r>
      <w:r w:rsidR="00CF7D0B" w:rsidRPr="00404B25">
        <w:rPr>
          <w:rFonts w:ascii="Times New Roman" w:hAnsi="Times New Roman" w:cs="Times New Roman"/>
          <w:sz w:val="28"/>
          <w:szCs w:val="28"/>
        </w:rPr>
        <w:t>ясняя прием имитации, основанной на повторении мелодии каким-либо голосом вслед за другим, переходить к знакомству со «строгой имитацией» канона. Изучая «Инвенции» И.С. Баха встречаемся с приемами «свобо</w:t>
      </w:r>
      <w:r w:rsidR="00A613B2">
        <w:rPr>
          <w:rFonts w:ascii="Times New Roman" w:hAnsi="Times New Roman" w:cs="Times New Roman"/>
          <w:sz w:val="28"/>
          <w:szCs w:val="28"/>
        </w:rPr>
        <w:t>д</w:t>
      </w:r>
      <w:r w:rsidR="00CF7D0B" w:rsidRPr="00404B25">
        <w:rPr>
          <w:rFonts w:ascii="Times New Roman" w:hAnsi="Times New Roman" w:cs="Times New Roman"/>
          <w:sz w:val="28"/>
          <w:szCs w:val="28"/>
        </w:rPr>
        <w:t>ной имитации». Примером д</w:t>
      </w:r>
      <w:r w:rsidR="00A613B2">
        <w:rPr>
          <w:rFonts w:ascii="Times New Roman" w:hAnsi="Times New Roman" w:cs="Times New Roman"/>
          <w:sz w:val="28"/>
          <w:szCs w:val="28"/>
        </w:rPr>
        <w:t>вух</w:t>
      </w:r>
      <w:r w:rsidR="00CF7D0B" w:rsidRPr="00404B25">
        <w:rPr>
          <w:rFonts w:ascii="Times New Roman" w:hAnsi="Times New Roman" w:cs="Times New Roman"/>
          <w:sz w:val="28"/>
          <w:szCs w:val="28"/>
        </w:rPr>
        <w:t>частного полифонического цикла является прелюдия и фуга, которые связаны единством худож</w:t>
      </w:r>
      <w:r w:rsidR="00A613B2">
        <w:rPr>
          <w:rFonts w:ascii="Times New Roman" w:hAnsi="Times New Roman" w:cs="Times New Roman"/>
          <w:sz w:val="28"/>
          <w:szCs w:val="28"/>
        </w:rPr>
        <w:t>е</w:t>
      </w:r>
      <w:r w:rsidR="00CF7D0B" w:rsidRPr="00404B25">
        <w:rPr>
          <w:rFonts w:ascii="Times New Roman" w:hAnsi="Times New Roman" w:cs="Times New Roman"/>
          <w:sz w:val="28"/>
          <w:szCs w:val="28"/>
        </w:rPr>
        <w:t>ственно</w:t>
      </w:r>
      <w:r w:rsidR="00A613B2">
        <w:rPr>
          <w:rFonts w:ascii="Times New Roman" w:hAnsi="Times New Roman" w:cs="Times New Roman"/>
          <w:sz w:val="28"/>
          <w:szCs w:val="28"/>
        </w:rPr>
        <w:t>го</w:t>
      </w:r>
      <w:r w:rsidR="00CF7D0B" w:rsidRPr="00404B25">
        <w:rPr>
          <w:rFonts w:ascii="Times New Roman" w:hAnsi="Times New Roman" w:cs="Times New Roman"/>
          <w:sz w:val="28"/>
          <w:szCs w:val="28"/>
        </w:rPr>
        <w:t xml:space="preserve"> замысла, имеют общую тональность. В</w:t>
      </w:r>
      <w:r w:rsidR="00A613B2">
        <w:rPr>
          <w:rFonts w:ascii="Times New Roman" w:hAnsi="Times New Roman" w:cs="Times New Roman"/>
          <w:sz w:val="28"/>
          <w:szCs w:val="28"/>
        </w:rPr>
        <w:t xml:space="preserve"> каждом конк</w:t>
      </w:r>
      <w:r w:rsidR="00CF7D0B" w:rsidRPr="00404B25">
        <w:rPr>
          <w:rFonts w:ascii="Times New Roman" w:hAnsi="Times New Roman" w:cs="Times New Roman"/>
          <w:sz w:val="28"/>
          <w:szCs w:val="28"/>
        </w:rPr>
        <w:t>ретном случае следует обращать внимание на структуру произведения, раскрывать связь с содержанием.</w:t>
      </w:r>
    </w:p>
    <w:p w:rsidR="00CF7D0B" w:rsidRPr="00404B25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D0B" w:rsidRPr="00404B25">
        <w:rPr>
          <w:rFonts w:ascii="Times New Roman" w:hAnsi="Times New Roman" w:cs="Times New Roman"/>
          <w:sz w:val="28"/>
          <w:szCs w:val="28"/>
        </w:rPr>
        <w:t>Основным условием успешного исполнения являет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7D0B" w:rsidRPr="00404B25">
        <w:rPr>
          <w:rFonts w:ascii="Times New Roman" w:hAnsi="Times New Roman" w:cs="Times New Roman"/>
          <w:sz w:val="28"/>
          <w:szCs w:val="28"/>
        </w:rPr>
        <w:t>я хорошо выученный текст, формирование культуры исполнения, ч</w:t>
      </w:r>
      <w:r w:rsidR="0000629D">
        <w:rPr>
          <w:rFonts w:ascii="Times New Roman" w:hAnsi="Times New Roman" w:cs="Times New Roman"/>
          <w:sz w:val="28"/>
          <w:szCs w:val="28"/>
        </w:rPr>
        <w:t xml:space="preserve">увства меры в выражении чувств. </w:t>
      </w:r>
      <w:r w:rsidR="00CF7D0B" w:rsidRPr="00404B25">
        <w:rPr>
          <w:rFonts w:ascii="Times New Roman" w:hAnsi="Times New Roman" w:cs="Times New Roman"/>
          <w:sz w:val="28"/>
          <w:szCs w:val="28"/>
        </w:rPr>
        <w:t>Эмоциональные перехлесты несовместимы с художественным переживанием музыки. Поэтому необходим контроль со стороны сознания, иначе неизбежно страдает каче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CF7D0B" w:rsidRPr="00404B25">
        <w:rPr>
          <w:rFonts w:ascii="Times New Roman" w:hAnsi="Times New Roman" w:cs="Times New Roman"/>
          <w:sz w:val="28"/>
          <w:szCs w:val="28"/>
        </w:rPr>
        <w:t>во исполнения.</w:t>
      </w:r>
    </w:p>
    <w:p w:rsidR="00CF7D0B" w:rsidRPr="00404B25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55B5">
        <w:rPr>
          <w:rFonts w:ascii="Times New Roman" w:hAnsi="Times New Roman" w:cs="Times New Roman"/>
          <w:sz w:val="28"/>
          <w:szCs w:val="28"/>
        </w:rPr>
        <w:t>Преподавателю</w:t>
      </w:r>
      <w:r w:rsidR="00CF7D0B" w:rsidRPr="00404B25">
        <w:rPr>
          <w:rFonts w:ascii="Times New Roman" w:hAnsi="Times New Roman" w:cs="Times New Roman"/>
          <w:sz w:val="28"/>
          <w:szCs w:val="28"/>
        </w:rPr>
        <w:t xml:space="preserve"> нужно уметь настраивать ученика перед выступлением, вселять уверенность, быть корректным в выражении критики и </w:t>
      </w:r>
      <w:r>
        <w:rPr>
          <w:rFonts w:ascii="Times New Roman" w:hAnsi="Times New Roman" w:cs="Times New Roman"/>
          <w:sz w:val="28"/>
          <w:szCs w:val="28"/>
        </w:rPr>
        <w:t>обязательно отличать положительн</w:t>
      </w:r>
      <w:r w:rsidR="00CF7D0B" w:rsidRPr="00404B25">
        <w:rPr>
          <w:rFonts w:ascii="Times New Roman" w:hAnsi="Times New Roman" w:cs="Times New Roman"/>
          <w:sz w:val="28"/>
          <w:szCs w:val="28"/>
        </w:rPr>
        <w:t>ые черты исполнения.</w:t>
      </w:r>
    </w:p>
    <w:p w:rsidR="00CF7D0B" w:rsidRPr="00404B25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57E7">
        <w:rPr>
          <w:rFonts w:ascii="Times New Roman" w:hAnsi="Times New Roman" w:cs="Times New Roman"/>
          <w:sz w:val="28"/>
          <w:szCs w:val="28"/>
        </w:rPr>
        <w:t>Роль преподавателя</w:t>
      </w:r>
      <w:bookmarkStart w:id="0" w:name="_GoBack"/>
      <w:bookmarkEnd w:id="0"/>
      <w:r w:rsidR="00CF7D0B" w:rsidRPr="00404B25">
        <w:rPr>
          <w:rFonts w:ascii="Times New Roman" w:hAnsi="Times New Roman" w:cs="Times New Roman"/>
          <w:sz w:val="28"/>
          <w:szCs w:val="28"/>
        </w:rPr>
        <w:t xml:space="preserve"> в процессе работы огромна, акт</w:t>
      </w:r>
      <w:r>
        <w:rPr>
          <w:rFonts w:ascii="Times New Roman" w:hAnsi="Times New Roman" w:cs="Times New Roman"/>
          <w:sz w:val="28"/>
          <w:szCs w:val="28"/>
        </w:rPr>
        <w:t>ивность и творчест</w:t>
      </w:r>
      <w:r w:rsidR="00CF7D0B" w:rsidRPr="00404B25">
        <w:rPr>
          <w:rFonts w:ascii="Times New Roman" w:hAnsi="Times New Roman" w:cs="Times New Roman"/>
          <w:sz w:val="28"/>
          <w:szCs w:val="28"/>
        </w:rPr>
        <w:t>во необходимо на всех этапах работы.</w:t>
      </w:r>
    </w:p>
    <w:p w:rsidR="00A613B2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3B2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3B2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3B2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7D0B" w:rsidRPr="00A613B2" w:rsidRDefault="00CF7D0B" w:rsidP="00404B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B2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72A29" w:rsidRPr="00404B25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29" w:rsidRPr="00404B25">
        <w:rPr>
          <w:rFonts w:ascii="Times New Roman" w:hAnsi="Times New Roman" w:cs="Times New Roman"/>
          <w:sz w:val="28"/>
          <w:szCs w:val="28"/>
        </w:rPr>
        <w:t>О. Брагина «О работе над музыкальным произведением»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A29" w:rsidRPr="00404B25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29" w:rsidRPr="00404B25">
        <w:rPr>
          <w:rFonts w:ascii="Times New Roman" w:hAnsi="Times New Roman" w:cs="Times New Roman"/>
          <w:sz w:val="28"/>
          <w:szCs w:val="28"/>
        </w:rPr>
        <w:t>А.Д. Алексеев «Методика обучения игре на фортепиано»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A29" w:rsidRPr="00404B25" w:rsidRDefault="00A613B2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3B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A29" w:rsidRPr="00404B25">
        <w:rPr>
          <w:rFonts w:ascii="Times New Roman" w:hAnsi="Times New Roman" w:cs="Times New Roman"/>
          <w:sz w:val="28"/>
          <w:szCs w:val="28"/>
        </w:rPr>
        <w:t>Г. Коган «Работа пианиста»</w:t>
      </w:r>
    </w:p>
    <w:p w:rsidR="00481807" w:rsidRPr="00404B25" w:rsidRDefault="00481807" w:rsidP="00404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81807" w:rsidRPr="00404B25" w:rsidSect="0085565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5E53"/>
    <w:multiLevelType w:val="hybridMultilevel"/>
    <w:tmpl w:val="9676C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F4583"/>
    <w:multiLevelType w:val="hybridMultilevel"/>
    <w:tmpl w:val="C2F0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1"/>
    <w:rsid w:val="0000629D"/>
    <w:rsid w:val="000B04DC"/>
    <w:rsid w:val="002D469B"/>
    <w:rsid w:val="003F0579"/>
    <w:rsid w:val="00404B25"/>
    <w:rsid w:val="00481807"/>
    <w:rsid w:val="004E53D6"/>
    <w:rsid w:val="005848A4"/>
    <w:rsid w:val="0060575C"/>
    <w:rsid w:val="00641EA1"/>
    <w:rsid w:val="006766C7"/>
    <w:rsid w:val="00683E32"/>
    <w:rsid w:val="008555B5"/>
    <w:rsid w:val="0085565B"/>
    <w:rsid w:val="008656B1"/>
    <w:rsid w:val="0096228E"/>
    <w:rsid w:val="00A157E7"/>
    <w:rsid w:val="00A613B2"/>
    <w:rsid w:val="00AE19D8"/>
    <w:rsid w:val="00B62E61"/>
    <w:rsid w:val="00C431D1"/>
    <w:rsid w:val="00CB1954"/>
    <w:rsid w:val="00CF7D0B"/>
    <w:rsid w:val="00D72A29"/>
    <w:rsid w:val="00E23496"/>
    <w:rsid w:val="00E270C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6AA1"/>
  <w15:chartTrackingRefBased/>
  <w15:docId w15:val="{BB6AE42C-6A2C-4AED-A1DE-5CA37CA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07"/>
    <w:pPr>
      <w:ind w:left="720"/>
      <w:contextualSpacing/>
    </w:pPr>
  </w:style>
  <w:style w:type="paragraph" w:styleId="a4">
    <w:name w:val="No Spacing"/>
    <w:uiPriority w:val="1"/>
    <w:qFormat/>
    <w:rsid w:val="00404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2023-06-13T05:58:00Z</dcterms:created>
  <dcterms:modified xsi:type="dcterms:W3CDTF">2023-06-13T14:39:00Z</dcterms:modified>
</cp:coreProperties>
</file>