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0F238" w14:textId="77777777" w:rsidR="00143FE4" w:rsidRDefault="00143FE4" w:rsidP="006A64B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32"/>
          <w:sz w:val="24"/>
          <w:szCs w:val="24"/>
        </w:rPr>
      </w:pPr>
    </w:p>
    <w:p w14:paraId="35902391" w14:textId="77777777" w:rsidR="00143FE4" w:rsidRDefault="00143FE4" w:rsidP="006A64B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32"/>
          <w:sz w:val="24"/>
          <w:szCs w:val="24"/>
        </w:rPr>
      </w:pPr>
    </w:p>
    <w:p w14:paraId="2CCAA2B7" w14:textId="77777777" w:rsidR="00143FE4" w:rsidRDefault="00143FE4" w:rsidP="006A64B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32"/>
          <w:sz w:val="24"/>
          <w:szCs w:val="24"/>
        </w:rPr>
      </w:pPr>
    </w:p>
    <w:p w14:paraId="122E655E" w14:textId="77777777" w:rsidR="00143FE4" w:rsidRDefault="00143FE4" w:rsidP="006A64B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32"/>
          <w:sz w:val="24"/>
          <w:szCs w:val="24"/>
        </w:rPr>
      </w:pPr>
    </w:p>
    <w:p w14:paraId="4E892B3F" w14:textId="77777777" w:rsidR="00143FE4" w:rsidRDefault="00143FE4" w:rsidP="006A64B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32"/>
          <w:sz w:val="24"/>
          <w:szCs w:val="24"/>
        </w:rPr>
      </w:pPr>
    </w:p>
    <w:p w14:paraId="459B0BA3" w14:textId="77777777" w:rsidR="00143FE4" w:rsidRDefault="00143FE4" w:rsidP="006A64B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32"/>
          <w:sz w:val="24"/>
          <w:szCs w:val="24"/>
        </w:rPr>
      </w:pPr>
    </w:p>
    <w:p w14:paraId="5406CCDC" w14:textId="7B88D992" w:rsidR="00143FE4" w:rsidRPr="00143FE4" w:rsidRDefault="00143FE4" w:rsidP="006A64B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32"/>
          <w:sz w:val="28"/>
          <w:szCs w:val="28"/>
        </w:rPr>
      </w:pPr>
      <w:r w:rsidRPr="00143FE4">
        <w:rPr>
          <w:rFonts w:ascii="Times New Roman" w:eastAsia="SimSun" w:hAnsi="Times New Roman" w:cs="Times New Roman"/>
          <w:bCs/>
          <w:kern w:val="32"/>
          <w:sz w:val="28"/>
          <w:szCs w:val="28"/>
        </w:rPr>
        <w:t xml:space="preserve">Конспект открытого урока </w:t>
      </w:r>
    </w:p>
    <w:p w14:paraId="7A625C86" w14:textId="77777777" w:rsidR="00143FE4" w:rsidRPr="00143FE4" w:rsidRDefault="00143FE4" w:rsidP="006A64B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32"/>
          <w:sz w:val="28"/>
          <w:szCs w:val="28"/>
        </w:rPr>
      </w:pPr>
    </w:p>
    <w:p w14:paraId="2019B2B5" w14:textId="780D2DB1" w:rsidR="006A64B2" w:rsidRDefault="00143FE4" w:rsidP="00143FE4">
      <w:pPr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6A64B2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="006A64B2" w:rsidRPr="006A64B2">
        <w:rPr>
          <w:rFonts w:ascii="Times New Roman" w:eastAsia="SimSun" w:hAnsi="Times New Roman" w:cs="Times New Roman"/>
          <w:b/>
          <w:sz w:val="28"/>
          <w:szCs w:val="28"/>
        </w:rPr>
        <w:t>«</w:t>
      </w:r>
      <w:r w:rsidR="006A64B2">
        <w:rPr>
          <w:rFonts w:ascii="Times New Roman" w:eastAsia="SimSun" w:hAnsi="Times New Roman" w:cs="Times New Roman"/>
          <w:b/>
          <w:sz w:val="28"/>
          <w:szCs w:val="28"/>
        </w:rPr>
        <w:t>Формирование навыков аккомпанемента на классической гитаре</w:t>
      </w:r>
      <w:r w:rsidR="006A64B2" w:rsidRPr="006A64B2">
        <w:rPr>
          <w:rFonts w:ascii="Times New Roman" w:eastAsia="SimSun" w:hAnsi="Times New Roman" w:cs="Times New Roman"/>
          <w:b/>
          <w:sz w:val="28"/>
          <w:szCs w:val="28"/>
        </w:rPr>
        <w:t>»</w:t>
      </w:r>
    </w:p>
    <w:p w14:paraId="5C76121B" w14:textId="77777777" w:rsidR="006A64B2" w:rsidRPr="006A64B2" w:rsidRDefault="006A64B2" w:rsidP="006A64B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A16F33" w14:textId="77777777" w:rsidR="006A64B2" w:rsidRPr="006A64B2" w:rsidRDefault="006A64B2" w:rsidP="006A64B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14:paraId="2433C5C1" w14:textId="77777777" w:rsidR="006A64B2" w:rsidRPr="006A64B2" w:rsidRDefault="006A64B2" w:rsidP="006A64B2">
      <w:pPr>
        <w:keepNext/>
        <w:keepLines/>
        <w:spacing w:before="480" w:after="30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spacing w:val="30"/>
          <w:sz w:val="28"/>
          <w:szCs w:val="28"/>
          <w:lang w:eastAsia="ru-RU"/>
        </w:rPr>
      </w:pPr>
    </w:p>
    <w:p w14:paraId="713648DD" w14:textId="77777777" w:rsidR="006A64B2" w:rsidRPr="006A64B2" w:rsidRDefault="006A64B2" w:rsidP="006A64B2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14:paraId="4A9638A0" w14:textId="77777777" w:rsidR="006A64B2" w:rsidRPr="006A64B2" w:rsidRDefault="006A64B2" w:rsidP="006A64B2">
      <w:pPr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00073329" w14:textId="77777777" w:rsidR="006A64B2" w:rsidRPr="006A64B2" w:rsidRDefault="006A64B2" w:rsidP="006A64B2">
      <w:pPr>
        <w:tabs>
          <w:tab w:val="left" w:pos="708"/>
        </w:tabs>
        <w:suppressAutoHyphens/>
        <w:spacing w:after="0" w:line="360" w:lineRule="auto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14:paraId="2F4267FD" w14:textId="77777777" w:rsidR="006A64B2" w:rsidRPr="006A64B2" w:rsidRDefault="006A64B2" w:rsidP="006A64B2">
      <w:pPr>
        <w:tabs>
          <w:tab w:val="left" w:pos="708"/>
        </w:tabs>
        <w:suppressAutoHyphens/>
        <w:spacing w:after="0" w:line="360" w:lineRule="auto"/>
        <w:ind w:left="4956" w:firstLine="708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14:paraId="219C2251" w14:textId="77777777" w:rsidR="006A64B2" w:rsidRPr="006A64B2" w:rsidRDefault="006A64B2" w:rsidP="006A64B2">
      <w:pPr>
        <w:tabs>
          <w:tab w:val="left" w:pos="708"/>
        </w:tabs>
        <w:suppressAutoHyphens/>
        <w:spacing w:after="0" w:line="240" w:lineRule="auto"/>
        <w:ind w:left="4956" w:firstLine="708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14:paraId="7DDD3086" w14:textId="77777777" w:rsidR="006A64B2" w:rsidRPr="006A64B2" w:rsidRDefault="006A64B2" w:rsidP="006A64B2">
      <w:pPr>
        <w:tabs>
          <w:tab w:val="left" w:pos="708"/>
        </w:tabs>
        <w:suppressAutoHyphens/>
        <w:spacing w:after="0" w:line="240" w:lineRule="auto"/>
        <w:ind w:left="4956" w:firstLine="708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14:paraId="299B803D" w14:textId="77777777" w:rsidR="006A64B2" w:rsidRPr="006A64B2" w:rsidRDefault="006A64B2" w:rsidP="006A64B2">
      <w:pPr>
        <w:tabs>
          <w:tab w:val="left" w:pos="708"/>
        </w:tabs>
        <w:suppressAutoHyphens/>
        <w:spacing w:after="0" w:line="240" w:lineRule="auto"/>
        <w:ind w:left="4956" w:firstLine="708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14:paraId="4D936BDE" w14:textId="77777777" w:rsidR="006A64B2" w:rsidRPr="006A64B2" w:rsidRDefault="006A64B2" w:rsidP="006A64B2">
      <w:pPr>
        <w:tabs>
          <w:tab w:val="left" w:pos="708"/>
        </w:tabs>
        <w:suppressAutoHyphens/>
        <w:spacing w:after="0" w:line="240" w:lineRule="auto"/>
        <w:ind w:left="4956" w:firstLine="708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14:paraId="2B9DF6F8" w14:textId="77777777" w:rsidR="006A64B2" w:rsidRPr="006A64B2" w:rsidRDefault="006A64B2" w:rsidP="006A64B2">
      <w:pPr>
        <w:tabs>
          <w:tab w:val="left" w:pos="708"/>
        </w:tabs>
        <w:suppressAutoHyphens/>
        <w:spacing w:after="0" w:line="240" w:lineRule="auto"/>
        <w:ind w:left="4956" w:firstLine="708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14:paraId="66186155" w14:textId="77777777" w:rsidR="006A64B2" w:rsidRPr="006A64B2" w:rsidRDefault="006A64B2" w:rsidP="006A64B2">
      <w:pPr>
        <w:tabs>
          <w:tab w:val="left" w:pos="708"/>
        </w:tabs>
        <w:suppressAutoHyphens/>
        <w:spacing w:after="0" w:line="240" w:lineRule="auto"/>
        <w:ind w:left="4956" w:firstLine="708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14:paraId="505AE088" w14:textId="77777777" w:rsidR="006A64B2" w:rsidRPr="006A64B2" w:rsidRDefault="006A64B2" w:rsidP="006A64B2">
      <w:pPr>
        <w:tabs>
          <w:tab w:val="left" w:pos="708"/>
        </w:tabs>
        <w:suppressAutoHyphens/>
        <w:spacing w:after="0" w:line="240" w:lineRule="auto"/>
        <w:ind w:left="4956" w:firstLine="708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14:paraId="49649567" w14:textId="6FEC0152" w:rsidR="006A64B2" w:rsidRPr="006A64B2" w:rsidRDefault="006A64B2" w:rsidP="006A64B2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</w:t>
      </w:r>
    </w:p>
    <w:p w14:paraId="32C45BA6" w14:textId="77777777" w:rsidR="006A64B2" w:rsidRPr="006A64B2" w:rsidRDefault="006A64B2" w:rsidP="006A64B2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Фарахов Замир </w:t>
      </w:r>
      <w:proofErr w:type="spellStart"/>
      <w:r w:rsidRPr="006A64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Гелимович</w:t>
      </w:r>
      <w:proofErr w:type="spellEnd"/>
      <w:r w:rsidRPr="006A64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14:paraId="756DFD18" w14:textId="77777777" w:rsidR="006A64B2" w:rsidRPr="006A64B2" w:rsidRDefault="006A64B2" w:rsidP="006A64B2">
      <w:pPr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14:paraId="0F2E3C70" w14:textId="77777777" w:rsidR="00143FE4" w:rsidRDefault="00143FE4" w:rsidP="006A64B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9044FD" w14:textId="77777777" w:rsidR="00143FE4" w:rsidRDefault="00143FE4" w:rsidP="006A64B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E6B65F" w14:textId="77777777" w:rsidR="00143FE4" w:rsidRDefault="00143FE4" w:rsidP="006A64B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9D79FB" w14:textId="77777777" w:rsidR="00143FE4" w:rsidRDefault="00143FE4" w:rsidP="006A64B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E629C4" w14:textId="77777777" w:rsidR="00143FE4" w:rsidRDefault="00143FE4" w:rsidP="006A64B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977788" w14:textId="77777777" w:rsidR="00143FE4" w:rsidRDefault="00143FE4" w:rsidP="006A64B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69C142" w14:textId="77777777" w:rsidR="00143FE4" w:rsidRDefault="00143FE4" w:rsidP="006A64B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B693F9" w14:textId="77777777" w:rsidR="00143FE4" w:rsidRDefault="00143FE4" w:rsidP="006A64B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05ABB" w14:textId="77777777" w:rsidR="00143FE4" w:rsidRDefault="00143FE4" w:rsidP="006A64B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1B741D" w14:textId="77777777" w:rsidR="00143FE4" w:rsidRDefault="00143FE4" w:rsidP="006A64B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AD3361" w14:textId="77777777" w:rsidR="00143FE4" w:rsidRDefault="00143FE4" w:rsidP="006A64B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B6C57" w14:textId="77777777" w:rsidR="00143FE4" w:rsidRDefault="00143FE4" w:rsidP="006A64B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B96855" w14:textId="77777777" w:rsidR="00143FE4" w:rsidRDefault="00143FE4" w:rsidP="006A64B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CAADBF" w14:textId="77777777" w:rsidR="00143FE4" w:rsidRDefault="00143FE4" w:rsidP="006A64B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D70021" w14:textId="77777777" w:rsidR="00143FE4" w:rsidRDefault="00143FE4" w:rsidP="006A64B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A3CB0" w14:textId="77777777" w:rsidR="00143FE4" w:rsidRDefault="00143FE4" w:rsidP="006A64B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5ED76D" w14:textId="77777777" w:rsidR="00143FE4" w:rsidRDefault="00143FE4" w:rsidP="006A64B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4EDCA3" w14:textId="77777777" w:rsidR="00143FE4" w:rsidRDefault="00143FE4" w:rsidP="006A64B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E57B03" w14:textId="77777777" w:rsidR="00143FE4" w:rsidRDefault="00143FE4" w:rsidP="006A64B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C23A57" w14:textId="77777777" w:rsidR="00143FE4" w:rsidRDefault="00143FE4" w:rsidP="006A64B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23F598" w14:textId="77777777" w:rsidR="00143FE4" w:rsidRDefault="00143FE4" w:rsidP="006A64B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C0599B" w14:textId="3C450029" w:rsidR="006A64B2" w:rsidRPr="006A64B2" w:rsidRDefault="006A64B2" w:rsidP="006A64B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</w:t>
      </w:r>
      <w:r w:rsidRPr="006A64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A64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952EAD" w:rsidRPr="00952EAD">
        <w:rPr>
          <w:rFonts w:ascii="Times New Roman" w:eastAsia="SimSun" w:hAnsi="Times New Roman" w:cs="Times New Roman"/>
          <w:b/>
          <w:sz w:val="24"/>
          <w:szCs w:val="24"/>
        </w:rPr>
        <w:t>Формирование навыков аккомпанемента на классической гитаре</w:t>
      </w:r>
      <w:r w:rsidRPr="006A64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14:paraId="513A7775" w14:textId="77777777" w:rsidR="006A64B2" w:rsidRPr="006A64B2" w:rsidRDefault="006A64B2" w:rsidP="006A64B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урока:</w:t>
      </w: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4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Интегрированный</w:t>
      </w:r>
    </w:p>
    <w:p w14:paraId="4B05AFC6" w14:textId="77777777" w:rsidR="006A64B2" w:rsidRPr="006A64B2" w:rsidRDefault="006A64B2" w:rsidP="006A64B2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</w:p>
    <w:p w14:paraId="34352AD4" w14:textId="77777777" w:rsidR="006A64B2" w:rsidRPr="006A64B2" w:rsidRDefault="00793399" w:rsidP="006A64B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аккомпанемента на гитаре </w:t>
      </w:r>
      <w:proofErr w:type="gramStart"/>
      <w:r w:rsidRPr="007933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фактор</w:t>
      </w:r>
      <w:r w:rsidR="00365F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9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и интеллектуального роста обучающихся ДШИ</w:t>
      </w:r>
    </w:p>
    <w:p w14:paraId="76B8D011" w14:textId="77777777" w:rsidR="006A64B2" w:rsidRPr="006A64B2" w:rsidRDefault="006A64B2" w:rsidP="006A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32033" w14:textId="77777777" w:rsidR="006A64B2" w:rsidRDefault="006A64B2" w:rsidP="006A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14:paraId="17C72078" w14:textId="77777777" w:rsidR="00365FCE" w:rsidRPr="006A64B2" w:rsidRDefault="00365FCE" w:rsidP="006A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354A33" w14:textId="77777777" w:rsidR="006A64B2" w:rsidRPr="006A64B2" w:rsidRDefault="006A64B2" w:rsidP="00365F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</w:t>
      </w:r>
    </w:p>
    <w:p w14:paraId="106C5F9F" w14:textId="77777777" w:rsidR="006A64B2" w:rsidRPr="002B470A" w:rsidRDefault="006A64B2" w:rsidP="00365FC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практической направленности;</w:t>
      </w:r>
    </w:p>
    <w:p w14:paraId="289D091E" w14:textId="77777777" w:rsidR="002B470A" w:rsidRPr="002B470A" w:rsidRDefault="002B470A" w:rsidP="00365FC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закрепление навыков</w:t>
      </w:r>
      <w:r w:rsidRPr="002B470A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игры приемами «щипок» и «перебор»;</w:t>
      </w:r>
    </w:p>
    <w:p w14:paraId="2B7379C6" w14:textId="77777777" w:rsidR="002B470A" w:rsidRPr="006A64B2" w:rsidRDefault="002B470A" w:rsidP="00365FC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транспонирование гармонического сопровождения</w:t>
      </w:r>
      <w:r w:rsidRPr="002B470A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в другие тональности</w:t>
      </w:r>
    </w:p>
    <w:p w14:paraId="08136B6A" w14:textId="77777777" w:rsidR="006A64B2" w:rsidRPr="002B470A" w:rsidRDefault="006A64B2" w:rsidP="006A64B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</w:t>
      </w:r>
    </w:p>
    <w:p w14:paraId="6C0C63BF" w14:textId="77777777" w:rsidR="006A64B2" w:rsidRPr="002B470A" w:rsidRDefault="006A64B2" w:rsidP="006A64B2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познавательной деятельности учащихся;</w:t>
      </w:r>
    </w:p>
    <w:p w14:paraId="325B96F7" w14:textId="77777777" w:rsidR="002B470A" w:rsidRPr="006A64B2" w:rsidRDefault="002B470A" w:rsidP="002B470A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творческих, коммуникативных качеств обучающихся;</w:t>
      </w:r>
    </w:p>
    <w:p w14:paraId="7EBB4FE1" w14:textId="77777777" w:rsidR="002B470A" w:rsidRPr="002B470A" w:rsidRDefault="00365FCE" w:rsidP="002B470A">
      <w:pPr>
        <w:pStyle w:val="a5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разв</w:t>
      </w:r>
      <w:r w:rsidR="002B470A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итие навыков</w:t>
      </w:r>
      <w:r w:rsidR="002B470A" w:rsidRPr="002B470A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игры в ансамбле;</w:t>
      </w:r>
    </w:p>
    <w:p w14:paraId="72F455E2" w14:textId="77777777" w:rsidR="006A64B2" w:rsidRPr="006A64B2" w:rsidRDefault="006A64B2" w:rsidP="006A64B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</w:t>
      </w:r>
    </w:p>
    <w:p w14:paraId="228FB5B7" w14:textId="77777777" w:rsidR="002B470A" w:rsidRPr="002B470A" w:rsidRDefault="002B470A" w:rsidP="005767F7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 воспитательного</w:t>
      </w:r>
      <w:proofErr w:type="gramEnd"/>
      <w:r w:rsidR="006A64B2"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6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заключенного</w:t>
      </w:r>
      <w:r w:rsidR="006A64B2"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классических произведениях для гитары</w:t>
      </w:r>
    </w:p>
    <w:p w14:paraId="7E3AF5A2" w14:textId="77777777" w:rsidR="002B470A" w:rsidRPr="006A64B2" w:rsidRDefault="009D6756" w:rsidP="005767F7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моти</w:t>
      </w:r>
      <w:r w:rsidR="002B470A" w:rsidRPr="002B470A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вация учащихся к творческой самореализации, коллективному творчеству, формированию коммуникативной компетентности.</w:t>
      </w:r>
    </w:p>
    <w:p w14:paraId="36EE44FC" w14:textId="77777777" w:rsidR="00545861" w:rsidRPr="006A64B2" w:rsidRDefault="00545861" w:rsidP="009D6756">
      <w:pPr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DD93835" w14:textId="77777777" w:rsidR="006A64B2" w:rsidRPr="006A64B2" w:rsidRDefault="006A64B2" w:rsidP="006A64B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4E4017" w14:textId="77777777" w:rsidR="006A64B2" w:rsidRPr="006A64B2" w:rsidRDefault="006A64B2" w:rsidP="006A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Методы, применяемые на уроке:</w:t>
      </w:r>
    </w:p>
    <w:p w14:paraId="71FD8F7D" w14:textId="77777777" w:rsidR="006A64B2" w:rsidRPr="006A64B2" w:rsidRDefault="006A64B2" w:rsidP="006A64B2">
      <w:pPr>
        <w:numPr>
          <w:ilvl w:val="0"/>
          <w:numId w:val="7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метода групповой, парной и индивидуальной работы;</w:t>
      </w:r>
    </w:p>
    <w:p w14:paraId="2776A626" w14:textId="77777777" w:rsidR="006A64B2" w:rsidRPr="006A64B2" w:rsidRDefault="006A64B2" w:rsidP="006A64B2">
      <w:pPr>
        <w:numPr>
          <w:ilvl w:val="0"/>
          <w:numId w:val="7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практических и </w:t>
      </w:r>
      <w:proofErr w:type="spellStart"/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навыков.</w:t>
      </w:r>
    </w:p>
    <w:p w14:paraId="0DD0BD79" w14:textId="77777777" w:rsidR="006A64B2" w:rsidRPr="006A64B2" w:rsidRDefault="006A64B2" w:rsidP="006A64B2">
      <w:pPr>
        <w:numPr>
          <w:ilvl w:val="0"/>
          <w:numId w:val="7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знаний</w:t>
      </w:r>
      <w:r w:rsidR="009D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аккомпанемента на классической гитаре</w:t>
      </w: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01913E" w14:textId="77777777" w:rsidR="006A64B2" w:rsidRPr="006A64B2" w:rsidRDefault="006A64B2" w:rsidP="006A64B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32DB98A" w14:textId="77777777" w:rsidR="006A64B2" w:rsidRPr="006A64B2" w:rsidRDefault="006A64B2" w:rsidP="006A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Учебно-материальное обеспечение:</w:t>
      </w:r>
    </w:p>
    <w:p w14:paraId="0C339796" w14:textId="77777777" w:rsidR="006A64B2" w:rsidRPr="006A64B2" w:rsidRDefault="006A64B2" w:rsidP="006A64B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ноутбук;</w:t>
      </w:r>
    </w:p>
    <w:p w14:paraId="324B0EAA" w14:textId="77777777" w:rsidR="006A64B2" w:rsidRPr="006A64B2" w:rsidRDefault="006A64B2" w:rsidP="006A64B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телевизор;</w:t>
      </w:r>
    </w:p>
    <w:p w14:paraId="047E70EF" w14:textId="77777777" w:rsidR="006A64B2" w:rsidRPr="006A64B2" w:rsidRDefault="00CC7C17" w:rsidP="006A64B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7" w:history="1">
        <w:r w:rsidR="006A64B2" w:rsidRPr="006A64B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презентация</w:t>
        </w:r>
      </w:hyperlink>
      <w:r w:rsidR="006A64B2"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6A64B2"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6A64B2"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64B2"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6A64B2"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1BF3B9C" w14:textId="77777777" w:rsidR="006A64B2" w:rsidRPr="006A64B2" w:rsidRDefault="006A64B2" w:rsidP="006A64B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 (презентация) о</w:t>
      </w:r>
      <w:r w:rsidR="009D6756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аккомпанементах в ансамблях гитаристов</w:t>
      </w: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5E830A" w14:textId="77777777" w:rsidR="006A64B2" w:rsidRPr="006A64B2" w:rsidRDefault="006A64B2" w:rsidP="006A64B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гитара</w:t>
      </w:r>
    </w:p>
    <w:p w14:paraId="64D5CAAC" w14:textId="77777777" w:rsidR="006A64B2" w:rsidRPr="006A64B2" w:rsidRDefault="006A64B2" w:rsidP="006A64B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CD0BE0" w14:textId="77777777" w:rsidR="006A64B2" w:rsidRPr="006A64B2" w:rsidRDefault="006A64B2" w:rsidP="006A6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D4D7B5F" w14:textId="77777777" w:rsidR="006A64B2" w:rsidRPr="006A64B2" w:rsidRDefault="006A64B2" w:rsidP="009D6756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с применением мультимедиа</w:t>
      </w:r>
    </w:p>
    <w:p w14:paraId="5082D409" w14:textId="77777777" w:rsidR="006A64B2" w:rsidRPr="006A64B2" w:rsidRDefault="006A64B2" w:rsidP="006A64B2">
      <w:pPr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D4618" w14:textId="77777777" w:rsidR="006A64B2" w:rsidRPr="006A64B2" w:rsidRDefault="006A64B2" w:rsidP="006A64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урока</w:t>
      </w: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646E4FB" w14:textId="77777777" w:rsidR="006A64B2" w:rsidRPr="006A64B2" w:rsidRDefault="006A64B2" w:rsidP="009D6756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словесное пояснение</w:t>
      </w:r>
    </w:p>
    <w:p w14:paraId="68CB37FD" w14:textId="77777777" w:rsidR="006A64B2" w:rsidRPr="006A64B2" w:rsidRDefault="006A64B2" w:rsidP="009D6756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видеороликов</w:t>
      </w:r>
    </w:p>
    <w:p w14:paraId="572FD7B3" w14:textId="77777777" w:rsidR="006A64B2" w:rsidRPr="006A64B2" w:rsidRDefault="006A64B2" w:rsidP="006A64B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2D25B" w14:textId="77777777" w:rsidR="006A64B2" w:rsidRPr="006A64B2" w:rsidRDefault="006A64B2" w:rsidP="006A6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CFCCF38" w14:textId="77777777" w:rsidR="006A64B2" w:rsidRPr="006A64B2" w:rsidRDefault="006A64B2" w:rsidP="00774469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обуча</w:t>
      </w:r>
      <w:r w:rsidR="00365FC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 w:rsidR="009D6756" w:rsidRPr="009D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подбору аккомпанемента для классических произведений, </w:t>
      </w:r>
      <w:r w:rsidR="00365F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прослеживать изменения</w:t>
      </w: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происходящие </w:t>
      </w:r>
      <w:r w:rsidR="009D6756" w:rsidRPr="009D67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D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6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  характера</w:t>
      </w:r>
      <w:proofErr w:type="gramEnd"/>
      <w:r w:rsidR="0036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</w:t>
      </w:r>
      <w:r w:rsidR="009D6756" w:rsidRPr="009D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дений, </w:t>
      </w:r>
      <w:r w:rsidR="009D675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4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объяснить </w:t>
      </w:r>
      <w:r w:rsidR="009D6756" w:rsidRPr="009D6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 w:rsidR="009D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качество</w:t>
      </w:r>
      <w:r w:rsidR="009D6756" w:rsidRPr="009D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6756" w:rsidRPr="009D6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обогащенности</w:t>
      </w:r>
      <w:proofErr w:type="spellEnd"/>
      <w:r w:rsidR="009D6756" w:rsidRPr="009D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за счет правильно подобранного аккомпанемента.</w:t>
      </w:r>
      <w:r w:rsidRPr="006A6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59A648DF" w14:textId="77777777" w:rsidR="006A64B2" w:rsidRPr="006A64B2" w:rsidRDefault="006A64B2" w:rsidP="006A64B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B466F52" w14:textId="77777777" w:rsidR="006A64B2" w:rsidRPr="006A64B2" w:rsidRDefault="006A64B2" w:rsidP="006A64B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9949A" w14:textId="77777777" w:rsidR="006A64B2" w:rsidRPr="006A64B2" w:rsidRDefault="006A64B2" w:rsidP="00225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УРОКА.</w:t>
      </w:r>
    </w:p>
    <w:p w14:paraId="2E369C6E" w14:textId="77777777" w:rsidR="006A64B2" w:rsidRPr="006A64B2" w:rsidRDefault="006A64B2" w:rsidP="00A6356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14:paraId="001C028E" w14:textId="77777777" w:rsidR="006A64B2" w:rsidRPr="006A64B2" w:rsidRDefault="006A64B2" w:rsidP="00A63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9AA5DA" w14:textId="77777777" w:rsidR="006A64B2" w:rsidRPr="006A64B2" w:rsidRDefault="006A64B2" w:rsidP="00A6356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14:paraId="40D972BD" w14:textId="77777777" w:rsidR="006A64B2" w:rsidRPr="006A64B2" w:rsidRDefault="006A64B2" w:rsidP="00A63564">
      <w:pPr>
        <w:spacing w:after="14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A64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Pr="006A6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Постановка цели и задач урока. Мотивация учебной деятельности учащихся.</w:t>
      </w:r>
    </w:p>
    <w:p w14:paraId="71139D04" w14:textId="77777777" w:rsidR="006A64B2" w:rsidRPr="006A64B2" w:rsidRDefault="006A64B2" w:rsidP="00A63564">
      <w:pPr>
        <w:shd w:val="clear" w:color="auto" w:fill="FFFFFF"/>
        <w:spacing w:after="14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6A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Актуализация знаний. </w:t>
      </w:r>
    </w:p>
    <w:p w14:paraId="187B92EC" w14:textId="77777777" w:rsidR="006A64B2" w:rsidRPr="006A64B2" w:rsidRDefault="006A64B2" w:rsidP="00A63564">
      <w:pPr>
        <w:spacing w:after="14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64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6A6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Первичное усвоение новых знаний.</w:t>
      </w:r>
    </w:p>
    <w:p w14:paraId="57C033EF" w14:textId="77777777" w:rsidR="00225435" w:rsidRDefault="006A64B2" w:rsidP="00225435">
      <w:pPr>
        <w:spacing w:after="141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A64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6A6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Творческое применение знаний. Практическая работа</w:t>
      </w:r>
      <w:r w:rsidR="00225435" w:rsidRPr="0022543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3954D9E" w14:textId="77777777" w:rsidR="006A64B2" w:rsidRDefault="00225435" w:rsidP="00225435">
      <w:pPr>
        <w:spacing w:after="14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35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Развитие ансамблевой игры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1CF4832" w14:textId="77777777" w:rsidR="00A63564" w:rsidRPr="00A63564" w:rsidRDefault="00225435" w:rsidP="00225435">
      <w:pPr>
        <w:spacing w:after="14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Р</w:t>
      </w:r>
      <w:r w:rsidR="00A63564" w:rsidRPr="00A635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абота над музыкальными произведениями:</w:t>
      </w:r>
    </w:p>
    <w:p w14:paraId="58115691" w14:textId="77777777" w:rsidR="00A63564" w:rsidRPr="00A63564" w:rsidRDefault="00A63564" w:rsidP="00225435">
      <w:pPr>
        <w:spacing w:after="141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635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О. Зубченко «Прелюд - Мимолётность»,</w:t>
      </w:r>
      <w:r w:rsidR="0022543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35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А. </w:t>
      </w:r>
      <w:proofErr w:type="spellStart"/>
      <w:r w:rsidRPr="00A635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Виницкий</w:t>
      </w:r>
      <w:proofErr w:type="spellEnd"/>
      <w:r w:rsidRPr="00A635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«Этюд №5»)</w:t>
      </w:r>
    </w:p>
    <w:p w14:paraId="2C32DF8E" w14:textId="77777777" w:rsidR="00225435" w:rsidRDefault="00225435" w:rsidP="00225435">
      <w:pPr>
        <w:spacing w:after="14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A63564" w:rsidRPr="00A635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Навыки аккомпанемента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6B70D20" w14:textId="77777777" w:rsidR="00225435" w:rsidRDefault="00225435" w:rsidP="00225435">
      <w:pPr>
        <w:spacing w:after="14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Работа над музыкальным произведением</w:t>
      </w:r>
    </w:p>
    <w:p w14:paraId="277F437E" w14:textId="77777777" w:rsidR="00A63564" w:rsidRPr="00A63564" w:rsidRDefault="00225435" w:rsidP="00225435">
      <w:pPr>
        <w:spacing w:after="14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- </w:t>
      </w:r>
      <w:r w:rsidR="00A63564" w:rsidRPr="00A635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М. </w:t>
      </w:r>
      <w:proofErr w:type="spellStart"/>
      <w:r w:rsidR="00A63564" w:rsidRPr="00A635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Альбер</w:t>
      </w:r>
      <w:r w:rsidR="00BB28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«Чувства»</w:t>
      </w:r>
    </w:p>
    <w:p w14:paraId="584CFB75" w14:textId="77777777" w:rsidR="006A64B2" w:rsidRPr="006A64B2" w:rsidRDefault="006A64B2" w:rsidP="00A63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7AAAC" w14:textId="77777777" w:rsidR="006A64B2" w:rsidRPr="006A64B2" w:rsidRDefault="006A64B2" w:rsidP="006A64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A64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III</w:t>
      </w:r>
      <w:r w:rsidRPr="006A64B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Подведение итогов урока. </w:t>
      </w:r>
    </w:p>
    <w:p w14:paraId="6A3B42ED" w14:textId="77777777" w:rsidR="006A64B2" w:rsidRPr="006A64B2" w:rsidRDefault="006A64B2" w:rsidP="006A64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E837202" w14:textId="77777777" w:rsidR="006A64B2" w:rsidRPr="006A64B2" w:rsidRDefault="006A64B2" w:rsidP="006A64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13B9B6DB" w14:textId="77777777" w:rsidR="006A64B2" w:rsidRPr="006A64B2" w:rsidRDefault="006A64B2" w:rsidP="006A64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6A8BA69" w14:textId="77777777" w:rsidR="006A64B2" w:rsidRPr="006A64B2" w:rsidRDefault="006A64B2" w:rsidP="006A64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2043998" w14:textId="77777777" w:rsidR="006A64B2" w:rsidRDefault="006A64B2" w:rsidP="00901A96">
      <w:pPr>
        <w:spacing w:before="90" w:after="90" w:line="240" w:lineRule="auto"/>
        <w:ind w:right="567" w:firstLine="424"/>
        <w:jc w:val="both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6A64B2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Преподаватель:</w:t>
      </w:r>
    </w:p>
    <w:p w14:paraId="172241D4" w14:textId="77777777" w:rsidR="004C4FDF" w:rsidRPr="006A64B2" w:rsidRDefault="004C4FDF" w:rsidP="00901A96">
      <w:pPr>
        <w:spacing w:before="90" w:after="90" w:line="240" w:lineRule="auto"/>
        <w:ind w:right="567" w:firstLine="424"/>
        <w:jc w:val="both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Доброе утро, ребята. </w:t>
      </w:r>
      <w:proofErr w:type="gramStart"/>
      <w:r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Сегодня  обсудим</w:t>
      </w:r>
      <w:proofErr w:type="gramEnd"/>
      <w:r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роль аккомпанемента в гитарных ансамблях и </w:t>
      </w:r>
      <w:r w:rsidR="00A6356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рассмотрим ритмические рисунки, присущие при коллективном музицировании.</w:t>
      </w:r>
      <w:r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</w:t>
      </w:r>
    </w:p>
    <w:p w14:paraId="1844320B" w14:textId="77777777" w:rsidR="00030EC8" w:rsidRPr="00030EC8" w:rsidRDefault="00030EC8" w:rsidP="008E572F">
      <w:p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bCs/>
          <w:color w:val="000000"/>
          <w:sz w:val="28"/>
          <w:szCs w:val="28"/>
        </w:rPr>
        <w:t>1. Введение</w:t>
      </w:r>
    </w:p>
    <w:p w14:paraId="0B40832D" w14:textId="77777777" w:rsidR="00030EC8" w:rsidRPr="00740BA0" w:rsidRDefault="00030EC8" w:rsidP="008E572F">
      <w:p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740BA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Ансамбль – это совместное музицирование двух и более музыкантов -</w:t>
      </w:r>
    </w:p>
    <w:p w14:paraId="44F50B25" w14:textId="77777777" w:rsidR="00030EC8" w:rsidRPr="00740BA0" w:rsidRDefault="00030EC8" w:rsidP="0090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740BA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исполнителей.</w:t>
      </w:r>
    </w:p>
    <w:p w14:paraId="07B97452" w14:textId="77777777" w:rsidR="00030EC8" w:rsidRPr="00740BA0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0BA0">
        <w:rPr>
          <w:rFonts w:ascii="Times New Roman" w:hAnsi="Times New Roman" w:cs="Times New Roman"/>
          <w:i/>
          <w:color w:val="000000"/>
          <w:sz w:val="28"/>
          <w:szCs w:val="28"/>
        </w:rPr>
        <w:t>Игра в ансамбле – один из приятных способов музициров</w:t>
      </w:r>
      <w:r w:rsidR="00365FCE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740BA0">
        <w:rPr>
          <w:rFonts w:ascii="Times New Roman" w:hAnsi="Times New Roman" w:cs="Times New Roman"/>
          <w:i/>
          <w:color w:val="000000"/>
          <w:sz w:val="28"/>
          <w:szCs w:val="28"/>
        </w:rPr>
        <w:t>ния.</w:t>
      </w:r>
    </w:p>
    <w:p w14:paraId="70B01426" w14:textId="77777777" w:rsidR="00030EC8" w:rsidRPr="00030EC8" w:rsidRDefault="00030EC8" w:rsidP="0090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***** </w:t>
      </w:r>
      <w:r w:rsidRPr="00030EC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Слушание</w:t>
      </w:r>
    </w:p>
    <w:p w14:paraId="2E01F602" w14:textId="77777777" w:rsidR="00030EC8" w:rsidRPr="00740BA0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0BA0">
        <w:rPr>
          <w:rFonts w:ascii="Times New Roman" w:hAnsi="Times New Roman" w:cs="Times New Roman"/>
          <w:i/>
          <w:color w:val="000000"/>
          <w:sz w:val="28"/>
          <w:szCs w:val="28"/>
        </w:rPr>
        <w:t>Сейчас</w:t>
      </w:r>
      <w:r w:rsidR="00BB283C" w:rsidRPr="00740B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51BD0" w:rsidRPr="00740B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мы послушаем замечательное </w:t>
      </w:r>
      <w:r w:rsidRPr="00740B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произведение неизвестного автора </w:t>
      </w:r>
      <w:r w:rsidRPr="00740BA0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«Кубинский танец» </w:t>
      </w:r>
      <w:r w:rsidR="00551BD0" w:rsidRPr="00740B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исполнении </w:t>
      </w:r>
      <w:r w:rsidRPr="00740BA0">
        <w:rPr>
          <w:rFonts w:ascii="Times New Roman" w:hAnsi="Times New Roman" w:cs="Times New Roman"/>
          <w:i/>
          <w:color w:val="000000"/>
          <w:sz w:val="28"/>
          <w:szCs w:val="28"/>
        </w:rPr>
        <w:t>ансамбля гитаристов.</w:t>
      </w:r>
    </w:p>
    <w:p w14:paraId="1C477C7A" w14:textId="77777777" w:rsidR="00030EC8" w:rsidRPr="00740BA0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0BA0">
        <w:rPr>
          <w:rFonts w:ascii="Times New Roman" w:hAnsi="Times New Roman" w:cs="Times New Roman"/>
          <w:i/>
          <w:color w:val="000000"/>
          <w:sz w:val="28"/>
          <w:szCs w:val="28"/>
        </w:rPr>
        <w:t>Умение играть в ансамбле - важнейший этап в развитии любого</w:t>
      </w:r>
    </w:p>
    <w:p w14:paraId="7D7F0E50" w14:textId="77777777" w:rsidR="00030EC8" w:rsidRPr="00740BA0" w:rsidRDefault="00030EC8" w:rsidP="0090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0BA0">
        <w:rPr>
          <w:rFonts w:ascii="Times New Roman" w:hAnsi="Times New Roman" w:cs="Times New Roman"/>
          <w:i/>
          <w:color w:val="000000"/>
          <w:sz w:val="28"/>
          <w:szCs w:val="28"/>
        </w:rPr>
        <w:t>музыканта. Так как это учит по – настоящему слышать не только себя, но</w:t>
      </w:r>
    </w:p>
    <w:p w14:paraId="0E550389" w14:textId="77777777" w:rsidR="00030EC8" w:rsidRPr="00740BA0" w:rsidRDefault="00030EC8" w:rsidP="0090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0BA0">
        <w:rPr>
          <w:rFonts w:ascii="Times New Roman" w:hAnsi="Times New Roman" w:cs="Times New Roman"/>
          <w:i/>
          <w:color w:val="000000"/>
          <w:sz w:val="28"/>
          <w:szCs w:val="28"/>
        </w:rPr>
        <w:t>и других. Ансамблевое исполнительство развивает ритмическую точность и</w:t>
      </w:r>
    </w:p>
    <w:p w14:paraId="6E75449B" w14:textId="77777777" w:rsidR="00030EC8" w:rsidRPr="00740BA0" w:rsidRDefault="00030EC8" w:rsidP="0090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0BA0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динамизм во всех его оттенках, вырабатывает умение соразмерять свою</w:t>
      </w:r>
    </w:p>
    <w:p w14:paraId="23D5E419" w14:textId="77777777" w:rsidR="00030EC8" w:rsidRPr="00740BA0" w:rsidRDefault="00030EC8" w:rsidP="0090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0BA0">
        <w:rPr>
          <w:rFonts w:ascii="Times New Roman" w:hAnsi="Times New Roman" w:cs="Times New Roman"/>
          <w:i/>
          <w:color w:val="000000"/>
          <w:sz w:val="28"/>
          <w:szCs w:val="28"/>
        </w:rPr>
        <w:t>художественную индивидуальность, свои технические приёмы с</w:t>
      </w:r>
    </w:p>
    <w:p w14:paraId="5F9C5B3D" w14:textId="77777777" w:rsidR="00030EC8" w:rsidRPr="00740BA0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0BA0">
        <w:rPr>
          <w:rFonts w:ascii="Times New Roman" w:hAnsi="Times New Roman" w:cs="Times New Roman"/>
          <w:i/>
          <w:color w:val="000000"/>
          <w:sz w:val="28"/>
          <w:szCs w:val="28"/>
        </w:rPr>
        <w:t>индивидуальностью, стилем и приёмами игры партнёров, что даёт</w:t>
      </w:r>
    </w:p>
    <w:p w14:paraId="0C6509EE" w14:textId="77777777" w:rsidR="00030EC8" w:rsidRPr="00740BA0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0BA0">
        <w:rPr>
          <w:rFonts w:ascii="Times New Roman" w:hAnsi="Times New Roman" w:cs="Times New Roman"/>
          <w:i/>
          <w:color w:val="000000"/>
          <w:sz w:val="28"/>
          <w:szCs w:val="28"/>
        </w:rPr>
        <w:t>слаженность, стройность и высокую художественную ценность исполнения</w:t>
      </w:r>
    </w:p>
    <w:p w14:paraId="1B3AAFFA" w14:textId="77777777" w:rsidR="00030EC8" w:rsidRPr="00740BA0" w:rsidRDefault="00BB283C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0BA0">
        <w:rPr>
          <w:rFonts w:ascii="Times New Roman" w:hAnsi="Times New Roman" w:cs="Times New Roman"/>
          <w:i/>
          <w:color w:val="000000"/>
          <w:sz w:val="28"/>
          <w:szCs w:val="28"/>
        </w:rPr>
        <w:t>в целом.</w:t>
      </w:r>
    </w:p>
    <w:p w14:paraId="357DCC5C" w14:textId="77777777" w:rsidR="00030EC8" w:rsidRPr="00740BA0" w:rsidRDefault="00BB283C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0BA0">
        <w:rPr>
          <w:rFonts w:ascii="Times New Roman" w:hAnsi="Times New Roman" w:cs="Times New Roman"/>
          <w:i/>
          <w:color w:val="000000"/>
          <w:sz w:val="28"/>
          <w:szCs w:val="28"/>
        </w:rPr>
        <w:t>Я покажу</w:t>
      </w:r>
      <w:r w:rsidR="00030EC8" w:rsidRPr="00740B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работу дуэта игры в ансамбле.</w:t>
      </w:r>
    </w:p>
    <w:p w14:paraId="3615A44A" w14:textId="77777777" w:rsidR="00030EC8" w:rsidRPr="00030EC8" w:rsidRDefault="00030EC8" w:rsidP="00365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При работе над произв</w:t>
      </w:r>
      <w:r w:rsidR="00BB283C">
        <w:rPr>
          <w:rFonts w:ascii="Times New Roman" w:hAnsi="Times New Roman" w:cs="Times New Roman"/>
          <w:color w:val="000000"/>
          <w:sz w:val="28"/>
          <w:szCs w:val="28"/>
        </w:rPr>
        <w:t>едением обращаю внимание учеников</w:t>
      </w:r>
      <w:r w:rsidRPr="00030EC8">
        <w:rPr>
          <w:rFonts w:ascii="Times New Roman" w:hAnsi="Times New Roman" w:cs="Times New Roman"/>
          <w:color w:val="000000"/>
          <w:sz w:val="28"/>
          <w:szCs w:val="28"/>
        </w:rPr>
        <w:t xml:space="preserve"> на 3 момента:</w:t>
      </w:r>
      <w:r w:rsidR="00365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0EC8">
        <w:rPr>
          <w:rFonts w:ascii="Times New Roman" w:hAnsi="Times New Roman" w:cs="Times New Roman"/>
          <w:color w:val="000000"/>
          <w:sz w:val="28"/>
          <w:szCs w:val="28"/>
        </w:rPr>
        <w:t>как начать вместе, как играть вместе и как закончить произведение вместе.</w:t>
      </w:r>
    </w:p>
    <w:p w14:paraId="774C6D91" w14:textId="77777777" w:rsidR="00030EC8" w:rsidRPr="00030EC8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О. Зубченко «Прелюд - Мимолётность»</w:t>
      </w:r>
    </w:p>
    <w:p w14:paraId="4A1446D7" w14:textId="77777777" w:rsidR="00030EC8" w:rsidRPr="00030EC8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«Прелюд – мимолётность» исполняется как ансамбль для двух гитар.</w:t>
      </w:r>
    </w:p>
    <w:p w14:paraId="06EE86FE" w14:textId="77777777" w:rsidR="00030EC8" w:rsidRPr="00030EC8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 xml:space="preserve">В этом произведении используется приём игры </w:t>
      </w:r>
      <w:r w:rsidRPr="00030EC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арпеджио.</w:t>
      </w:r>
    </w:p>
    <w:p w14:paraId="07BD6C6F" w14:textId="77777777" w:rsidR="00030EC8" w:rsidRPr="00551BD0" w:rsidRDefault="00BB283C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1BD0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030EC8" w:rsidRPr="00551BD0">
        <w:rPr>
          <w:rFonts w:ascii="Times New Roman" w:hAnsi="Times New Roman" w:cs="Times New Roman"/>
          <w:i/>
          <w:color w:val="000000"/>
          <w:sz w:val="28"/>
          <w:szCs w:val="28"/>
        </w:rPr>
        <w:t>кажи, пожалуйста, какие виды арпеджио используются</w:t>
      </w:r>
    </w:p>
    <w:p w14:paraId="08F58D9C" w14:textId="77777777" w:rsidR="00030EC8" w:rsidRPr="00551BD0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1BD0">
        <w:rPr>
          <w:rFonts w:ascii="Times New Roman" w:hAnsi="Times New Roman" w:cs="Times New Roman"/>
          <w:i/>
          <w:color w:val="000000"/>
          <w:sz w:val="28"/>
          <w:szCs w:val="28"/>
        </w:rPr>
        <w:t>в этом музыкальном произведении?</w:t>
      </w:r>
    </w:p>
    <w:p w14:paraId="4F463E63" w14:textId="77777777" w:rsidR="00030EC8" w:rsidRPr="00551BD0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</w:t>
      </w:r>
      <w:r w:rsidRPr="00551B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551BD0">
        <w:rPr>
          <w:rFonts w:ascii="Times New Roman" w:hAnsi="Times New Roman" w:cs="Times New Roman"/>
          <w:i/>
          <w:color w:val="000000"/>
          <w:sz w:val="28"/>
          <w:szCs w:val="28"/>
        </w:rPr>
        <w:t>В этом произведении используются 2 вида арпеджио.</w:t>
      </w:r>
    </w:p>
    <w:p w14:paraId="54D435F4" w14:textId="77777777" w:rsidR="00030EC8" w:rsidRPr="00551BD0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1BD0">
        <w:rPr>
          <w:rFonts w:ascii="Times New Roman" w:hAnsi="Times New Roman" w:cs="Times New Roman"/>
          <w:i/>
          <w:color w:val="000000"/>
          <w:sz w:val="28"/>
          <w:szCs w:val="28"/>
        </w:rPr>
        <w:t>Это полное прямое - p-i-m-a-m-i и обратное - p-a-m-i.</w:t>
      </w:r>
    </w:p>
    <w:p w14:paraId="6C26B13F" w14:textId="77777777" w:rsidR="00030EC8" w:rsidRPr="00030EC8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Работая над произведением О. Зубченко «Прелюд – мимолётность»</w:t>
      </w:r>
    </w:p>
    <w:p w14:paraId="236AB566" w14:textId="77777777" w:rsidR="00030EC8" w:rsidRPr="00030EC8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нужно поговорить о характере пьесы: музыка должна быть</w:t>
      </w:r>
    </w:p>
    <w:p w14:paraId="4FBDD91A" w14:textId="77777777" w:rsidR="00030EC8" w:rsidRPr="00030EC8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выразительной, изящной, лёгкой, свободной.</w:t>
      </w:r>
    </w:p>
    <w:p w14:paraId="413EAC7D" w14:textId="77777777" w:rsidR="00030EC8" w:rsidRPr="00365FCE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5FCE">
        <w:rPr>
          <w:rFonts w:ascii="Times New Roman" w:hAnsi="Times New Roman" w:cs="Times New Roman"/>
          <w:i/>
          <w:color w:val="000000"/>
          <w:sz w:val="28"/>
          <w:szCs w:val="28"/>
        </w:rPr>
        <w:t>Играя в дуэте, нужно учиться слушать друг друга, постараться</w:t>
      </w:r>
    </w:p>
    <w:p w14:paraId="1C6BFC6C" w14:textId="77777777" w:rsidR="00030EC8" w:rsidRPr="00365FCE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5FCE">
        <w:rPr>
          <w:rFonts w:ascii="Times New Roman" w:hAnsi="Times New Roman" w:cs="Times New Roman"/>
          <w:i/>
          <w:color w:val="000000"/>
          <w:sz w:val="28"/>
          <w:szCs w:val="28"/>
        </w:rPr>
        <w:t>играть синхронно, одновременно исполняя ритмический рисунок,</w:t>
      </w:r>
    </w:p>
    <w:p w14:paraId="75BF79DF" w14:textId="77777777" w:rsidR="00030EC8" w:rsidRPr="00365FCE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5FCE">
        <w:rPr>
          <w:rFonts w:ascii="Times New Roman" w:hAnsi="Times New Roman" w:cs="Times New Roman"/>
          <w:i/>
          <w:color w:val="000000"/>
          <w:sz w:val="28"/>
          <w:szCs w:val="28"/>
        </w:rPr>
        <w:t>мелодию пьесы. Брать и снимать каждый звук, выдерживать паузы,</w:t>
      </w:r>
    </w:p>
    <w:p w14:paraId="4DB35A85" w14:textId="77777777" w:rsidR="00030EC8" w:rsidRPr="00365FCE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5FCE">
        <w:rPr>
          <w:rFonts w:ascii="Times New Roman" w:hAnsi="Times New Roman" w:cs="Times New Roman"/>
          <w:i/>
          <w:color w:val="000000"/>
          <w:sz w:val="28"/>
          <w:szCs w:val="28"/>
        </w:rPr>
        <w:t>вместе переходить к следующему звуку.</w:t>
      </w:r>
    </w:p>
    <w:p w14:paraId="74A4798E" w14:textId="77777777" w:rsidR="00030EC8" w:rsidRPr="00365FCE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5FCE">
        <w:rPr>
          <w:rFonts w:ascii="Times New Roman" w:hAnsi="Times New Roman" w:cs="Times New Roman"/>
          <w:i/>
          <w:color w:val="000000"/>
          <w:sz w:val="28"/>
          <w:szCs w:val="28"/>
        </w:rPr>
        <w:t>На протяжении всего исполнения «Прелюда – мимолётности» для</w:t>
      </w:r>
    </w:p>
    <w:p w14:paraId="64D8233C" w14:textId="77777777" w:rsidR="00030EC8" w:rsidRPr="00365FCE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5FCE">
        <w:rPr>
          <w:rFonts w:ascii="Times New Roman" w:hAnsi="Times New Roman" w:cs="Times New Roman"/>
          <w:i/>
          <w:color w:val="000000"/>
          <w:sz w:val="28"/>
          <w:szCs w:val="28"/>
        </w:rPr>
        <w:t>выразительного проведения темы нужно выделять верхние звуки</w:t>
      </w:r>
    </w:p>
    <w:p w14:paraId="52CCAF4E" w14:textId="77777777" w:rsidR="00030EC8" w:rsidRPr="00365FCE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5FCE">
        <w:rPr>
          <w:rFonts w:ascii="Times New Roman" w:hAnsi="Times New Roman" w:cs="Times New Roman"/>
          <w:i/>
          <w:color w:val="000000"/>
          <w:sz w:val="28"/>
          <w:szCs w:val="28"/>
        </w:rPr>
        <w:t>мелодии на первой струне, при этом игра должна быть с движением.</w:t>
      </w:r>
    </w:p>
    <w:p w14:paraId="116E1C81" w14:textId="77777777" w:rsidR="00030EC8" w:rsidRPr="00030EC8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Динамика является одним из самых действенных выразительных</w:t>
      </w:r>
    </w:p>
    <w:p w14:paraId="48483A2F" w14:textId="77777777" w:rsidR="00030EC8" w:rsidRPr="00030EC8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средств. Умелое использование динамики помогает раскрыть общий</w:t>
      </w:r>
    </w:p>
    <w:p w14:paraId="15ECF531" w14:textId="77777777" w:rsidR="00030EC8" w:rsidRPr="00030EC8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характер музыки, её эмоциональное содержание. Поэтому при работе</w:t>
      </w:r>
    </w:p>
    <w:p w14:paraId="3E8723A8" w14:textId="77777777" w:rsidR="00030EC8" w:rsidRPr="00030EC8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над динамикой в ансамбле, отдельно работаем над каждой</w:t>
      </w:r>
    </w:p>
    <w:p w14:paraId="616FA91D" w14:textId="77777777" w:rsidR="00030EC8" w:rsidRPr="00030EC8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фразой, частью пьесы.</w:t>
      </w:r>
    </w:p>
    <w:p w14:paraId="13B7A983" w14:textId="77777777" w:rsidR="00030EC8" w:rsidRPr="00030EC8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Во 2 части пьесы обращаю внимание на кульминационное</w:t>
      </w:r>
    </w:p>
    <w:p w14:paraId="07EEB041" w14:textId="77777777" w:rsidR="00030EC8" w:rsidRPr="00030EC8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место.</w:t>
      </w:r>
    </w:p>
    <w:p w14:paraId="6AEC60C9" w14:textId="77777777" w:rsidR="00030EC8" w:rsidRPr="00BB283C" w:rsidRDefault="00BB283C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B283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Преподаватель</w:t>
      </w:r>
      <w:proofErr w:type="gramStart"/>
      <w:r w:rsidR="00030EC8" w:rsidRPr="00BB283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  <w:r w:rsidR="00030EC8" w:rsidRPr="00BB2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B283C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="00030EC8" w:rsidRPr="00BB283C">
        <w:rPr>
          <w:rFonts w:ascii="Times New Roman" w:hAnsi="Times New Roman" w:cs="Times New Roman"/>
          <w:i/>
          <w:color w:val="000000"/>
          <w:sz w:val="28"/>
          <w:szCs w:val="28"/>
        </w:rPr>
        <w:t>остараемся</w:t>
      </w:r>
      <w:proofErr w:type="gramEnd"/>
      <w:r w:rsidR="00030EC8" w:rsidRPr="00BB28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совместно добиться яркого,</w:t>
      </w:r>
    </w:p>
    <w:p w14:paraId="094A018C" w14:textId="77777777" w:rsidR="00030EC8" w:rsidRPr="00BB283C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B283C">
        <w:rPr>
          <w:rFonts w:ascii="Times New Roman" w:hAnsi="Times New Roman" w:cs="Times New Roman"/>
          <w:i/>
          <w:color w:val="000000"/>
          <w:sz w:val="28"/>
          <w:szCs w:val="28"/>
        </w:rPr>
        <w:t>насыщенного, эмоционального исполнения в середине второй части.</w:t>
      </w:r>
    </w:p>
    <w:p w14:paraId="772A1B84" w14:textId="77777777" w:rsidR="00030EC8" w:rsidRPr="00030EC8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В этом кульминационном месте музыкального произведения</w:t>
      </w:r>
    </w:p>
    <w:p w14:paraId="256E97FB" w14:textId="77777777" w:rsidR="00030EC8" w:rsidRPr="00030EC8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прорабатываем игру в позиции, скольжение.</w:t>
      </w:r>
    </w:p>
    <w:p w14:paraId="1EC949EF" w14:textId="77777777" w:rsidR="00030EC8" w:rsidRPr="00030EC8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 xml:space="preserve">В конце пьесы работа над пассажем </w:t>
      </w:r>
      <w:proofErr w:type="spellStart"/>
      <w:r w:rsidRPr="00030EC8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030EC8">
        <w:rPr>
          <w:rFonts w:ascii="Times New Roman" w:hAnsi="Times New Roman" w:cs="Times New Roman"/>
          <w:color w:val="000000"/>
          <w:sz w:val="28"/>
          <w:szCs w:val="28"/>
        </w:rPr>
        <w:t xml:space="preserve"> аккорда. В</w:t>
      </w:r>
    </w:p>
    <w:p w14:paraId="2B260FD2" w14:textId="77777777" w:rsidR="00030EC8" w:rsidRPr="00030EC8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завершение пассажа точно и аккуратно сыграть флажолет на 12 ладу.</w:t>
      </w:r>
    </w:p>
    <w:p w14:paraId="6E39B564" w14:textId="77777777" w:rsidR="00030EC8" w:rsidRPr="00030EC8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А. </w:t>
      </w:r>
      <w:proofErr w:type="spellStart"/>
      <w:r w:rsidRPr="00030EC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Виницкий</w:t>
      </w:r>
      <w:proofErr w:type="spellEnd"/>
      <w:r w:rsidRPr="00030EC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«Этюд №5»</w:t>
      </w:r>
    </w:p>
    <w:p w14:paraId="36F0AFD2" w14:textId="77777777" w:rsidR="00030EC8" w:rsidRPr="00030EC8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ВОПРОС: </w:t>
      </w:r>
      <w:r w:rsidR="00BB283C" w:rsidRPr="00BB283C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BB28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каком стиле написан этот этюд?</w:t>
      </w:r>
    </w:p>
    <w:p w14:paraId="4A95D3BF" w14:textId="77777777" w:rsidR="00030EC8" w:rsidRPr="00BB283C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</w:t>
      </w:r>
      <w:r w:rsidRPr="00030EC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B283C">
        <w:rPr>
          <w:rFonts w:ascii="Times New Roman" w:hAnsi="Times New Roman" w:cs="Times New Roman"/>
          <w:i/>
          <w:color w:val="000000"/>
          <w:sz w:val="28"/>
          <w:szCs w:val="28"/>
        </w:rPr>
        <w:t>Этот этюд написан в стиле «босса-нова».</w:t>
      </w:r>
    </w:p>
    <w:p w14:paraId="70E912A9" w14:textId="77777777" w:rsidR="00030EC8" w:rsidRPr="00BB283C" w:rsidRDefault="00793399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B283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Преподаватель</w:t>
      </w:r>
      <w:proofErr w:type="gramStart"/>
      <w:r w:rsidRPr="00BB283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="00030EC8" w:rsidRPr="00BB283C">
        <w:rPr>
          <w:rFonts w:ascii="Times New Roman" w:hAnsi="Times New Roman" w:cs="Times New Roman"/>
          <w:i/>
          <w:color w:val="000000"/>
          <w:sz w:val="28"/>
          <w:szCs w:val="28"/>
        </w:rPr>
        <w:t>Правильно</w:t>
      </w:r>
      <w:proofErr w:type="gramEnd"/>
      <w:r w:rsidR="00030EC8" w:rsidRPr="00BB283C">
        <w:rPr>
          <w:rFonts w:ascii="Times New Roman" w:hAnsi="Times New Roman" w:cs="Times New Roman"/>
          <w:i/>
          <w:color w:val="000000"/>
          <w:sz w:val="28"/>
          <w:szCs w:val="28"/>
        </w:rPr>
        <w:t>, этюд в стиле «босса-нова».</w:t>
      </w:r>
    </w:p>
    <w:p w14:paraId="387DDA27" w14:textId="77777777" w:rsidR="00030EC8" w:rsidRPr="00030EC8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Здесь важно обратить внимание на то, что мелодию и бас нужно играть</w:t>
      </w:r>
    </w:p>
    <w:p w14:paraId="4F26CE47" w14:textId="77777777" w:rsidR="00030EC8" w:rsidRPr="00030EC8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хорошим звуком, а аккомпанемент (двойные ноты) тише.</w:t>
      </w:r>
    </w:p>
    <w:p w14:paraId="1EC457E8" w14:textId="77777777" w:rsidR="00030EC8" w:rsidRPr="00030EC8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Этот этюд состоит из двух частей, построенных на похожих, но всё-</w:t>
      </w:r>
    </w:p>
    <w:p w14:paraId="6D6D1826" w14:textId="77777777" w:rsidR="00030EC8" w:rsidRPr="00030EC8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таки разных ритмических формулах. Первая часть этюда строится на</w:t>
      </w:r>
    </w:p>
    <w:p w14:paraId="0D4464D7" w14:textId="77777777" w:rsidR="00030EC8" w:rsidRPr="00030EC8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30EC8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="00365FCE">
        <w:rPr>
          <w:rFonts w:ascii="Times New Roman" w:hAnsi="Times New Roman" w:cs="Times New Roman"/>
          <w:color w:val="000000"/>
          <w:sz w:val="28"/>
          <w:szCs w:val="28"/>
        </w:rPr>
        <w:t>тактовой</w:t>
      </w:r>
      <w:proofErr w:type="spellEnd"/>
      <w:r w:rsidR="00365FCE">
        <w:rPr>
          <w:rFonts w:ascii="Times New Roman" w:hAnsi="Times New Roman" w:cs="Times New Roman"/>
          <w:color w:val="000000"/>
          <w:sz w:val="28"/>
          <w:szCs w:val="28"/>
        </w:rPr>
        <w:t xml:space="preserve"> ритмической </w:t>
      </w:r>
      <w:proofErr w:type="gramStart"/>
      <w:r w:rsidR="00365FCE">
        <w:rPr>
          <w:rFonts w:ascii="Times New Roman" w:hAnsi="Times New Roman" w:cs="Times New Roman"/>
          <w:color w:val="000000"/>
          <w:sz w:val="28"/>
          <w:szCs w:val="28"/>
        </w:rPr>
        <w:t xml:space="preserve">формуле, </w:t>
      </w:r>
      <w:r w:rsidRPr="00030EC8">
        <w:rPr>
          <w:rFonts w:ascii="Times New Roman" w:hAnsi="Times New Roman" w:cs="Times New Roman"/>
          <w:color w:val="000000"/>
          <w:sz w:val="28"/>
          <w:szCs w:val="28"/>
        </w:rPr>
        <w:t xml:space="preserve"> вторая</w:t>
      </w:r>
      <w:proofErr w:type="gramEnd"/>
      <w:r w:rsidRPr="00030EC8">
        <w:rPr>
          <w:rFonts w:ascii="Times New Roman" w:hAnsi="Times New Roman" w:cs="Times New Roman"/>
          <w:color w:val="000000"/>
          <w:sz w:val="28"/>
          <w:szCs w:val="28"/>
        </w:rPr>
        <w:t xml:space="preserve"> - на </w:t>
      </w:r>
      <w:proofErr w:type="spellStart"/>
      <w:r w:rsidRPr="00030EC8">
        <w:rPr>
          <w:rFonts w:ascii="Times New Roman" w:hAnsi="Times New Roman" w:cs="Times New Roman"/>
          <w:color w:val="000000"/>
          <w:sz w:val="28"/>
          <w:szCs w:val="28"/>
        </w:rPr>
        <w:t>двухтактовой</w:t>
      </w:r>
      <w:proofErr w:type="spellEnd"/>
      <w:r w:rsidRPr="00030E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DD497A" w14:textId="77777777" w:rsidR="00030EC8" w:rsidRPr="00030EC8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Для того чтобы проработать ритмическую сторону, т.к. ритмический</w:t>
      </w:r>
    </w:p>
    <w:p w14:paraId="2B5877BB" w14:textId="77777777" w:rsidR="00030EC8" w:rsidRPr="00030EC8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рисунок сложный, предлагаю простучать ритмическую формулу.</w:t>
      </w:r>
    </w:p>
    <w:p w14:paraId="7BF6136D" w14:textId="77777777" w:rsidR="00030EC8" w:rsidRPr="00030EC8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bCs/>
          <w:color w:val="000000"/>
          <w:sz w:val="28"/>
          <w:szCs w:val="28"/>
        </w:rPr>
        <w:t>Ритмическая формула первой части</w:t>
      </w:r>
      <w:r w:rsidR="00BB283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A543C47" w14:textId="77777777" w:rsidR="00030EC8" w:rsidRPr="00030EC8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bCs/>
          <w:color w:val="000000"/>
          <w:sz w:val="28"/>
          <w:szCs w:val="28"/>
        </w:rPr>
        <w:t>Ритмическая формула второй части</w:t>
      </w:r>
      <w:r w:rsidR="00BB283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7C99370C" w14:textId="77777777" w:rsidR="00030EC8" w:rsidRPr="00030EC8" w:rsidRDefault="00030EC8" w:rsidP="00365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Далее следует работа над динамическими оттенками для выразительного</w:t>
      </w:r>
      <w:r w:rsidR="00365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0EC8">
        <w:rPr>
          <w:rFonts w:ascii="Times New Roman" w:hAnsi="Times New Roman" w:cs="Times New Roman"/>
          <w:color w:val="000000"/>
          <w:sz w:val="28"/>
          <w:szCs w:val="28"/>
        </w:rPr>
        <w:t>исполнения пьесы.</w:t>
      </w:r>
    </w:p>
    <w:p w14:paraId="1CE1BD99" w14:textId="77777777" w:rsidR="00030EC8" w:rsidRPr="00BB283C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E572F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BB283C">
        <w:rPr>
          <w:rFonts w:ascii="Times New Roman" w:hAnsi="Times New Roman" w:cs="Times New Roman"/>
          <w:i/>
          <w:color w:val="000000"/>
          <w:sz w:val="28"/>
          <w:szCs w:val="28"/>
        </w:rPr>
        <w:t>Чтобы это произведение прозвучало более интересно</w:t>
      </w:r>
      <w:r w:rsidR="00365F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B283C">
        <w:rPr>
          <w:rFonts w:ascii="Times New Roman" w:hAnsi="Times New Roman" w:cs="Times New Roman"/>
          <w:i/>
          <w:color w:val="000000"/>
          <w:sz w:val="28"/>
          <w:szCs w:val="28"/>
        </w:rPr>
        <w:t>исполним его вместе, как ансамбль для двух гитар.</w:t>
      </w:r>
    </w:p>
    <w:p w14:paraId="1B336256" w14:textId="77777777" w:rsidR="00030EC8" w:rsidRPr="00030EC8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bCs/>
          <w:color w:val="000000"/>
          <w:sz w:val="28"/>
          <w:szCs w:val="28"/>
        </w:rPr>
        <w:t>Навыки аккомпанемента</w:t>
      </w:r>
      <w:r w:rsidR="00365FC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D504939" w14:textId="77777777" w:rsidR="00030EC8" w:rsidRPr="00030EC8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М. </w:t>
      </w:r>
      <w:proofErr w:type="spellStart"/>
      <w:r w:rsidRPr="00030EC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Альбер</w:t>
      </w:r>
      <w:r w:rsidR="00BB28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г</w:t>
      </w:r>
      <w:proofErr w:type="spellEnd"/>
      <w:r w:rsidRPr="00030EC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«Чувства»</w:t>
      </w:r>
    </w:p>
    <w:p w14:paraId="2C15CA3A" w14:textId="77777777" w:rsidR="00030EC8" w:rsidRPr="00030EC8" w:rsidRDefault="00793399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83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Преподаватель: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="00030EC8" w:rsidRPr="00793399">
        <w:rPr>
          <w:rFonts w:ascii="Times New Roman" w:hAnsi="Times New Roman" w:cs="Times New Roman"/>
          <w:i/>
          <w:color w:val="000000"/>
          <w:sz w:val="28"/>
          <w:szCs w:val="28"/>
        </w:rPr>
        <w:t>Гитара является самостоятель</w:t>
      </w:r>
      <w:r w:rsidRPr="007933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ным инструментом и одновременно </w:t>
      </w:r>
      <w:r w:rsidR="00030EC8" w:rsidRPr="007933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богатым аккомпанирующим инструментом. В произведении М. </w:t>
      </w:r>
      <w:proofErr w:type="spellStart"/>
      <w:r w:rsidR="00030EC8" w:rsidRPr="00793399">
        <w:rPr>
          <w:rFonts w:ascii="Times New Roman" w:hAnsi="Times New Roman" w:cs="Times New Roman"/>
          <w:i/>
          <w:color w:val="000000"/>
          <w:sz w:val="28"/>
          <w:szCs w:val="28"/>
        </w:rPr>
        <w:t>Альбер</w:t>
      </w:r>
      <w:r w:rsidRPr="00793399">
        <w:rPr>
          <w:rFonts w:ascii="Times New Roman" w:hAnsi="Times New Roman" w:cs="Times New Roman"/>
          <w:i/>
          <w:color w:val="000000"/>
          <w:sz w:val="28"/>
          <w:szCs w:val="28"/>
        </w:rPr>
        <w:t>г</w:t>
      </w:r>
      <w:proofErr w:type="spellEnd"/>
      <w:r w:rsidRPr="007933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30EC8" w:rsidRPr="00793399">
        <w:rPr>
          <w:rFonts w:ascii="Times New Roman" w:hAnsi="Times New Roman" w:cs="Times New Roman"/>
          <w:i/>
          <w:color w:val="000000"/>
          <w:sz w:val="28"/>
          <w:szCs w:val="28"/>
        </w:rPr>
        <w:t>«Чувства» исполнение аккомпанемента - арпеджио.</w:t>
      </w:r>
    </w:p>
    <w:p w14:paraId="5AFBE797" w14:textId="77777777" w:rsidR="00030EC8" w:rsidRPr="00551BD0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1BD0">
        <w:rPr>
          <w:rFonts w:ascii="Times New Roman" w:hAnsi="Times New Roman" w:cs="Times New Roman"/>
          <w:i/>
          <w:color w:val="000000"/>
          <w:sz w:val="28"/>
          <w:szCs w:val="28"/>
        </w:rPr>
        <w:t>Обращаю внимание, что при исполнении арпеджио должно</w:t>
      </w:r>
    </w:p>
    <w:p w14:paraId="0CF06180" w14:textId="77777777" w:rsidR="00030EC8" w:rsidRPr="00551BD0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1BD0">
        <w:rPr>
          <w:rFonts w:ascii="Times New Roman" w:hAnsi="Times New Roman" w:cs="Times New Roman"/>
          <w:i/>
          <w:color w:val="000000"/>
          <w:sz w:val="28"/>
          <w:szCs w:val="28"/>
        </w:rPr>
        <w:t>быть гармоническое наложение звуков, создающее непрерывное звучание.</w:t>
      </w:r>
    </w:p>
    <w:p w14:paraId="7CD93693" w14:textId="77777777" w:rsidR="00030EC8" w:rsidRPr="00551BD0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51B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Первый звук играется f, второй - </w:t>
      </w:r>
      <w:proofErr w:type="spellStart"/>
      <w:r w:rsidRPr="00551BD0">
        <w:rPr>
          <w:rFonts w:ascii="Times New Roman" w:hAnsi="Times New Roman" w:cs="Times New Roman"/>
          <w:i/>
          <w:color w:val="000000"/>
          <w:sz w:val="28"/>
          <w:szCs w:val="28"/>
        </w:rPr>
        <w:t>mf</w:t>
      </w:r>
      <w:proofErr w:type="spellEnd"/>
      <w:r w:rsidRPr="00551B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третий – </w:t>
      </w:r>
      <w:proofErr w:type="spellStart"/>
      <w:r w:rsidRPr="00551BD0">
        <w:rPr>
          <w:rFonts w:ascii="Times New Roman" w:hAnsi="Times New Roman" w:cs="Times New Roman"/>
          <w:i/>
          <w:color w:val="000000"/>
          <w:sz w:val="28"/>
          <w:szCs w:val="28"/>
        </w:rPr>
        <w:t>mp</w:t>
      </w:r>
      <w:proofErr w:type="spellEnd"/>
      <w:r w:rsidRPr="00551BD0">
        <w:rPr>
          <w:rFonts w:ascii="Times New Roman" w:hAnsi="Times New Roman" w:cs="Times New Roman"/>
          <w:i/>
          <w:color w:val="000000"/>
          <w:sz w:val="28"/>
          <w:szCs w:val="28"/>
        </w:rPr>
        <w:t>, четвёртый – p. Это значит –</w:t>
      </w:r>
      <w:r w:rsidR="008E57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51BD0">
        <w:rPr>
          <w:rFonts w:ascii="Times New Roman" w:hAnsi="Times New Roman" w:cs="Times New Roman"/>
          <w:i/>
          <w:color w:val="000000"/>
          <w:sz w:val="28"/>
          <w:szCs w:val="28"/>
        </w:rPr>
        <w:t>следующий звук берется с такой силой звучания, которая получается в</w:t>
      </w:r>
      <w:r w:rsidR="008E57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51BD0">
        <w:rPr>
          <w:rFonts w:ascii="Times New Roman" w:hAnsi="Times New Roman" w:cs="Times New Roman"/>
          <w:i/>
          <w:color w:val="000000"/>
          <w:sz w:val="28"/>
          <w:szCs w:val="28"/>
        </w:rPr>
        <w:t>результате затухания предыдущего. Такое и</w:t>
      </w:r>
      <w:r w:rsidR="00793399" w:rsidRPr="00551B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сполнение можно назвать «пением </w:t>
      </w:r>
      <w:r w:rsidRPr="00551BD0">
        <w:rPr>
          <w:rFonts w:ascii="Times New Roman" w:hAnsi="Times New Roman" w:cs="Times New Roman"/>
          <w:i/>
          <w:color w:val="000000"/>
          <w:sz w:val="28"/>
          <w:szCs w:val="28"/>
        </w:rPr>
        <w:t>на гитаре».</w:t>
      </w:r>
    </w:p>
    <w:p w14:paraId="340FA5C1" w14:textId="77777777" w:rsidR="00030EC8" w:rsidRPr="00030EC8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В ходе уроков закрепляем последовательность аккордов.</w:t>
      </w:r>
    </w:p>
    <w:p w14:paraId="5756BCCC" w14:textId="77777777" w:rsidR="00030EC8" w:rsidRPr="00030EC8" w:rsidRDefault="00793399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Ученики должны</w:t>
      </w:r>
      <w:r w:rsidR="00030EC8" w:rsidRPr="00030EC8">
        <w:rPr>
          <w:rFonts w:ascii="Times New Roman" w:hAnsi="Times New Roman" w:cs="Times New Roman"/>
          <w:color w:val="000000"/>
          <w:sz w:val="28"/>
          <w:szCs w:val="28"/>
        </w:rPr>
        <w:t xml:space="preserve"> внимательно слушать мелодию, играть аккомпанемент</w:t>
      </w:r>
    </w:p>
    <w:p w14:paraId="3595B63A" w14:textId="77777777" w:rsidR="00030EC8" w:rsidRPr="00030EC8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выразительно, реагировать на динамические, темповые изменения в</w:t>
      </w:r>
    </w:p>
    <w:p w14:paraId="4B7C99EC" w14:textId="77777777" w:rsidR="00030EC8" w:rsidRPr="00030EC8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color w:val="000000"/>
          <w:sz w:val="28"/>
          <w:szCs w:val="28"/>
        </w:rPr>
        <w:t>исполнении солиста.</w:t>
      </w:r>
    </w:p>
    <w:p w14:paraId="0629DE2F" w14:textId="77777777" w:rsidR="00030EC8" w:rsidRPr="00030EC8" w:rsidRDefault="00030EC8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bCs/>
          <w:color w:val="000000"/>
          <w:sz w:val="28"/>
          <w:szCs w:val="28"/>
        </w:rPr>
        <w:t>3. Заключение. Домашнее задание.</w:t>
      </w:r>
    </w:p>
    <w:p w14:paraId="0F3D76B0" w14:textId="77777777" w:rsidR="00030EC8" w:rsidRPr="00793399" w:rsidRDefault="00793399" w:rsidP="008E5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Преподаватель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: </w:t>
      </w:r>
      <w:r w:rsidR="00030EC8" w:rsidRPr="00793399">
        <w:rPr>
          <w:rFonts w:ascii="Times New Roman" w:hAnsi="Times New Roman" w:cs="Times New Roman"/>
          <w:i/>
          <w:color w:val="000000"/>
          <w:sz w:val="28"/>
          <w:szCs w:val="28"/>
        </w:rPr>
        <w:t>Подведём</w:t>
      </w:r>
      <w:proofErr w:type="gramEnd"/>
      <w:r w:rsidR="00030EC8" w:rsidRPr="007933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итог и сделаем вывод. М</w:t>
      </w:r>
      <w:r w:rsidRPr="00793399">
        <w:rPr>
          <w:rFonts w:ascii="Times New Roman" w:hAnsi="Times New Roman" w:cs="Times New Roman"/>
          <w:i/>
          <w:color w:val="000000"/>
          <w:sz w:val="28"/>
          <w:szCs w:val="28"/>
        </w:rPr>
        <w:t>ы работали сегодня над пьесами</w:t>
      </w:r>
      <w:r w:rsidR="00030EC8" w:rsidRPr="007933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О. Зубченко «Прелюд – мимолётность», А. </w:t>
      </w:r>
      <w:proofErr w:type="spellStart"/>
      <w:r w:rsidR="00030EC8" w:rsidRPr="00793399">
        <w:rPr>
          <w:rFonts w:ascii="Times New Roman" w:hAnsi="Times New Roman" w:cs="Times New Roman"/>
          <w:i/>
          <w:color w:val="000000"/>
          <w:sz w:val="28"/>
          <w:szCs w:val="28"/>
        </w:rPr>
        <w:t>Виницкий</w:t>
      </w:r>
      <w:proofErr w:type="spellEnd"/>
      <w:r w:rsidR="00030EC8" w:rsidRPr="007933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«Этюд №5»,</w:t>
      </w:r>
    </w:p>
    <w:p w14:paraId="43FEE799" w14:textId="77777777" w:rsidR="00030EC8" w:rsidRPr="00793399" w:rsidRDefault="00030EC8" w:rsidP="009A7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3399">
        <w:rPr>
          <w:rFonts w:ascii="Times New Roman" w:hAnsi="Times New Roman" w:cs="Times New Roman"/>
          <w:i/>
          <w:color w:val="000000"/>
          <w:sz w:val="28"/>
          <w:szCs w:val="28"/>
        </w:rPr>
        <w:t>М. А</w:t>
      </w:r>
      <w:r w:rsidR="00793399" w:rsidRPr="00793399">
        <w:rPr>
          <w:rFonts w:ascii="Times New Roman" w:hAnsi="Times New Roman" w:cs="Times New Roman"/>
          <w:i/>
          <w:color w:val="000000"/>
          <w:sz w:val="28"/>
          <w:szCs w:val="28"/>
        </w:rPr>
        <w:t>льбер «Чувства». У</w:t>
      </w:r>
      <w:r w:rsidRPr="007933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рок </w:t>
      </w:r>
      <w:proofErr w:type="gramStart"/>
      <w:r w:rsidRPr="007933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посвящён </w:t>
      </w:r>
      <w:r w:rsidR="00793399" w:rsidRPr="007933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совершенствованию</w:t>
      </w:r>
      <w:proofErr w:type="gramEnd"/>
      <w:r w:rsidR="00793399" w:rsidRPr="007933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аккомпанемента на гитаре как  фактора</w:t>
      </w:r>
      <w:r w:rsidR="00365FC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вашего</w:t>
      </w:r>
      <w:r w:rsidR="00793399" w:rsidRPr="007933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творческого и интеллектуального роста. </w:t>
      </w:r>
    </w:p>
    <w:p w14:paraId="2507B220" w14:textId="77777777" w:rsidR="00030EC8" w:rsidRPr="00793399" w:rsidRDefault="00793399" w:rsidP="009A7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3399">
        <w:rPr>
          <w:rFonts w:ascii="Times New Roman" w:hAnsi="Times New Roman" w:cs="Times New Roman"/>
          <w:i/>
          <w:color w:val="000000"/>
          <w:sz w:val="28"/>
          <w:szCs w:val="28"/>
        </w:rPr>
        <w:t>С практической точки зрения д</w:t>
      </w:r>
      <w:r w:rsidR="00030EC8" w:rsidRPr="007933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ля </w:t>
      </w:r>
      <w:proofErr w:type="gramStart"/>
      <w:r w:rsidR="00030EC8" w:rsidRPr="00793399">
        <w:rPr>
          <w:rFonts w:ascii="Times New Roman" w:hAnsi="Times New Roman" w:cs="Times New Roman"/>
          <w:i/>
          <w:color w:val="000000"/>
          <w:sz w:val="28"/>
          <w:szCs w:val="28"/>
        </w:rPr>
        <w:t>того</w:t>
      </w:r>
      <w:proofErr w:type="gramEnd"/>
      <w:r w:rsidR="00030EC8" w:rsidRPr="007933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чтобы играть вместе, необходимо чувствовать, понимать</w:t>
      </w:r>
      <w:r w:rsidR="009A7A85">
        <w:rPr>
          <w:rFonts w:ascii="Times New Roman" w:hAnsi="Times New Roman" w:cs="Times New Roman"/>
          <w:i/>
          <w:color w:val="000000"/>
          <w:sz w:val="28"/>
          <w:szCs w:val="28"/>
        </w:rPr>
        <w:t>, слушать друг друга. С</w:t>
      </w:r>
      <w:r w:rsidRPr="00793399">
        <w:rPr>
          <w:rFonts w:ascii="Times New Roman" w:hAnsi="Times New Roman" w:cs="Times New Roman"/>
          <w:i/>
          <w:color w:val="000000"/>
          <w:sz w:val="28"/>
          <w:szCs w:val="28"/>
        </w:rPr>
        <w:t>овершенствовать свою игру, добиваться</w:t>
      </w:r>
      <w:r w:rsidR="00030EC8" w:rsidRPr="007933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хорошего результата. </w:t>
      </w:r>
      <w:r w:rsidRPr="00793399">
        <w:rPr>
          <w:rFonts w:ascii="Times New Roman" w:hAnsi="Times New Roman" w:cs="Times New Roman"/>
          <w:i/>
          <w:color w:val="000000"/>
          <w:sz w:val="28"/>
          <w:szCs w:val="28"/>
        </w:rPr>
        <w:t>Показывать</w:t>
      </w:r>
      <w:r w:rsidR="00030EC8" w:rsidRPr="007933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уверенную осмысленную игру на инструменте</w:t>
      </w:r>
      <w:r w:rsidRPr="0079339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33492B6D" w14:textId="77777777" w:rsidR="00030EC8" w:rsidRPr="00030EC8" w:rsidRDefault="00793399" w:rsidP="009A7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39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Коллективное творчество</w:t>
      </w:r>
      <w:r w:rsidR="00030EC8" w:rsidRPr="0079339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воспитывает </w:t>
      </w:r>
      <w:r w:rsidRPr="0079339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в </w:t>
      </w:r>
      <w:r w:rsidR="00740BA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каждом из </w:t>
      </w:r>
      <w:r w:rsidRPr="0079339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нас</w:t>
      </w:r>
      <w:r w:rsidR="00030EC8" w:rsidRPr="0079339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такое качест</w:t>
      </w:r>
      <w:r w:rsidRPr="0079339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во, как умение жить и творить в </w:t>
      </w:r>
      <w:r w:rsidR="00030EC8" w:rsidRPr="0079339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коллективе, находить общий язык друг с другом</w:t>
      </w:r>
      <w:r w:rsidR="00030EC8" w:rsidRPr="00030EC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913B81C" w14:textId="77777777" w:rsidR="00740BA0" w:rsidRDefault="00740BA0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48AD6E7" w14:textId="77777777" w:rsidR="00030EC8" w:rsidRPr="00030EC8" w:rsidRDefault="00030EC8" w:rsidP="009A7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0EC8">
        <w:rPr>
          <w:rFonts w:ascii="Times New Roman" w:hAnsi="Times New Roman" w:cs="Times New Roman"/>
          <w:bCs/>
          <w:color w:val="000000"/>
          <w:sz w:val="28"/>
          <w:szCs w:val="28"/>
        </w:rPr>
        <w:t>Домашнее задание</w:t>
      </w:r>
      <w:r w:rsidR="00740BA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7D630F64" w14:textId="77777777" w:rsidR="00030EC8" w:rsidRPr="00740BA0" w:rsidRDefault="00030EC8" w:rsidP="009A7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740BA0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Работа над расширением исполнительских возможностей в</w:t>
      </w:r>
    </w:p>
    <w:p w14:paraId="5C52675D" w14:textId="77777777" w:rsidR="00030EC8" w:rsidRPr="00740BA0" w:rsidRDefault="00030EC8" w:rsidP="00740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740BA0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произведениях. Закрепление пройденного материала.</w:t>
      </w:r>
    </w:p>
    <w:p w14:paraId="60543453" w14:textId="77777777" w:rsidR="00793399" w:rsidRDefault="00793399" w:rsidP="00030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19683051" w14:textId="77777777" w:rsidR="00793399" w:rsidRDefault="00793399" w:rsidP="00030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4D1256F0" w14:textId="77777777" w:rsidR="00F906D4" w:rsidRDefault="00436255" w:rsidP="009A7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ДИДАКТИЧ</w:t>
      </w:r>
      <w:r w:rsidR="00F906D4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ЕСКИЙ МАТЕРИАЛ К УРОКУ</w:t>
      </w:r>
    </w:p>
    <w:p w14:paraId="539E01EA" w14:textId="77777777" w:rsidR="00B1692A" w:rsidRDefault="00B1692A" w:rsidP="00F90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FBC47D8" w14:textId="77777777" w:rsidR="00F906D4" w:rsidRPr="00F906D4" w:rsidRDefault="00F906D4" w:rsidP="004362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Примеры последовательностей аккордов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251D2181" w14:textId="77777777" w:rsidR="00F906D4" w:rsidRPr="00F906D4" w:rsidRDefault="00F906D4" w:rsidP="004362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Хрестоматийный пример аккордо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вой прогрессии – это знаменитые </w:t>
      </w:r>
      <w:proofErr w:type="gramStart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три  аккорда</w:t>
      </w:r>
      <w:proofErr w:type="gramEnd"/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 являющиеся на самом деле классической блюзовой последовательностью – </w:t>
      </w:r>
      <w:proofErr w:type="spellStart"/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Am</w:t>
      </w:r>
      <w:proofErr w:type="spellEnd"/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, </w:t>
      </w:r>
      <w:proofErr w:type="spellStart"/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Dm</w:t>
      </w:r>
      <w:proofErr w:type="spellEnd"/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, E.</w:t>
      </w: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 Они идеально входят в свои тональности и звучат гармонично и ровно.</w:t>
      </w:r>
    </w:p>
    <w:p w14:paraId="699B2B66" w14:textId="77777777" w:rsidR="00F906D4" w:rsidRPr="00F906D4" w:rsidRDefault="00F906D4" w:rsidP="00436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71E8394" wp14:editId="48AABBD4">
            <wp:extent cx="948690" cy="948690"/>
            <wp:effectExtent l="0" t="0" r="0" b="0"/>
            <wp:docPr id="11" name="Рисунок 11" descr="https://pereborom.ru/wp-content/uploads/2017/02/Akkord-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reborom.ru/wp-content/uploads/2017/02/Akkord-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D4">
        <w:rPr>
          <w:rFonts w:ascii="Times New Roman" w:hAnsi="Times New Roman" w:cs="Times New Roman"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8F47F8B" wp14:editId="36CDD4EF">
            <wp:extent cx="948690" cy="948690"/>
            <wp:effectExtent l="0" t="0" r="0" b="0"/>
            <wp:docPr id="10" name="Рисунок 10" descr="Akkord 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kord D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D4">
        <w:rPr>
          <w:rFonts w:ascii="Times New Roman" w:hAnsi="Times New Roman" w:cs="Times New Roman"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16E9BB6" wp14:editId="5B584226">
            <wp:extent cx="948690" cy="948690"/>
            <wp:effectExtent l="0" t="0" r="0" b="0"/>
            <wp:docPr id="9" name="Рисунок 9" descr="Akkord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kkord 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CEA95" w14:textId="77777777" w:rsidR="00F906D4" w:rsidRPr="00F906D4" w:rsidRDefault="00F906D4" w:rsidP="004362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Еще один пример, также взятый из песни – это </w:t>
      </w:r>
      <w:proofErr w:type="spellStart"/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Bm</w:t>
      </w:r>
      <w:proofErr w:type="spellEnd"/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, G, D, A.</w:t>
      </w: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 Она находится в тональности </w:t>
      </w:r>
      <w:proofErr w:type="spellStart"/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Bm</w:t>
      </w:r>
      <w:proofErr w:type="spellEnd"/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 и также все аккорды прекрасно подходят друг к другу, создавая характерное блюзовое звучание. Однако, это только отдельные примеры, которые не иллюстрируют общей картины.</w:t>
      </w:r>
    </w:p>
    <w:p w14:paraId="362019A4" w14:textId="77777777" w:rsidR="00F906D4" w:rsidRPr="00F906D4" w:rsidRDefault="00F906D4" w:rsidP="00436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3EE8C03" wp14:editId="517E319F">
            <wp:extent cx="948690" cy="948690"/>
            <wp:effectExtent l="0" t="0" r="0" b="0"/>
            <wp:docPr id="8" name="Рисунок 8" descr="https://pereborom.ru/wp-content/uploads/2017/02/Akkord-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reborom.ru/wp-content/uploads/2017/02/Akkord-B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D4">
        <w:rPr>
          <w:rFonts w:ascii="Times New Roman" w:hAnsi="Times New Roman" w:cs="Times New Roman"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1427521" wp14:editId="1D94610F">
            <wp:extent cx="948690" cy="948690"/>
            <wp:effectExtent l="0" t="0" r="0" b="0"/>
            <wp:docPr id="7" name="Рисунок 7" descr="https://pereborom.ru/wp-content/uploads/2017/02/Akkord-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reborom.ru/wp-content/uploads/2017/02/Akkord-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D4">
        <w:rPr>
          <w:rFonts w:ascii="Times New Roman" w:hAnsi="Times New Roman" w:cs="Times New Roman"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05C4FD8" wp14:editId="506FF1AD">
            <wp:extent cx="948690" cy="948690"/>
            <wp:effectExtent l="0" t="0" r="0" b="0"/>
            <wp:docPr id="6" name="Рисунок 6" descr="https://pereborom.ru/wp-content/uploads/2017/02/Akkord-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reborom.ru/wp-content/uploads/2017/02/Akkord-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D4">
        <w:rPr>
          <w:rFonts w:ascii="Times New Roman" w:hAnsi="Times New Roman" w:cs="Times New Roman"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1975C60" wp14:editId="56BFC99B">
            <wp:extent cx="948690" cy="948690"/>
            <wp:effectExtent l="0" t="0" r="0" b="0"/>
            <wp:docPr id="5" name="Рисунок 5" descr="https://pereborom.ru/wp-content/uploads/2017/02/Akkord-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reborom.ru/wp-content/uploads/2017/02/Akkord-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4754F" w14:textId="77777777" w:rsidR="00F906D4" w:rsidRPr="00F906D4" w:rsidRDefault="00F906D4" w:rsidP="00436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 </w:t>
      </w:r>
    </w:p>
    <w:p w14:paraId="5C9516A3" w14:textId="77777777" w:rsidR="00F906D4" w:rsidRPr="00F906D4" w:rsidRDefault="00F906D4" w:rsidP="004362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Как построить аккордовую последовательность</w:t>
      </w:r>
    </w:p>
    <w:p w14:paraId="5E925B3B" w14:textId="77777777" w:rsidR="00F906D4" w:rsidRPr="00F906D4" w:rsidRDefault="00F906D4" w:rsidP="004362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начала, давайте вспомним, из чего состоят аккорды. Трезвучия – это ноты, входящие в гамму, которые особым образом выстроены между собой. В случае с минорными аккордами это </w:t>
      </w: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тоника – малая терция – большая терция</w:t>
      </w: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 а в случае с мажорными – </w:t>
      </w: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тоника – большая терция – малая</w:t>
      </w: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 При этом тоника, как мы уже сказали, берется непосредственно из гаммы.</w:t>
      </w:r>
    </w:p>
    <w:p w14:paraId="2FC2D57B" w14:textId="77777777" w:rsidR="00F906D4" w:rsidRPr="00F906D4" w:rsidRDefault="00F906D4" w:rsidP="004362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Пример гаммы Ля -минор</w:t>
      </w:r>
    </w:p>
    <w:p w14:paraId="60848A80" w14:textId="77777777" w:rsidR="00F906D4" w:rsidRPr="00F906D4" w:rsidRDefault="00F906D4" w:rsidP="00436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6A62D88" wp14:editId="002D754E">
            <wp:extent cx="6167971" cy="1917801"/>
            <wp:effectExtent l="0" t="0" r="4445" b="6350"/>
            <wp:docPr id="4" name="Рисунок 4" descr="Гамма Ля-мин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амма Ля-минор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542" cy="193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240E4" w14:textId="77777777" w:rsidR="00F906D4" w:rsidRPr="00F906D4" w:rsidRDefault="00F906D4" w:rsidP="004362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 этом и заключается вся фишка построения последовательностей аккордов – вам надо понять, какие </w:t>
      </w:r>
      <w:hyperlink r:id="rId16" w:history="1">
        <w:r w:rsidRPr="00F906D4">
          <w:rPr>
            <w:rStyle w:val="a4"/>
            <w:rFonts w:ascii="Times New Roman" w:hAnsi="Times New Roman" w:cs="Times New Roman"/>
            <w:bCs/>
            <w:i/>
            <w:iCs/>
            <w:sz w:val="28"/>
            <w:szCs w:val="28"/>
          </w:rPr>
          <w:t>ноты на грифе гитары</w:t>
        </w:r>
      </w:hyperlink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 входят в гамму и по их тоникам выстраивать трезвучия. Но как понять, какие ноты входят в </w:t>
      </w: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тональность? В этом вам поможет такая вещь как кварто-квинтовый круг тональности.</w:t>
      </w:r>
    </w:p>
    <w:p w14:paraId="52405659" w14:textId="77777777" w:rsidR="00F906D4" w:rsidRPr="00F906D4" w:rsidRDefault="00F906D4" w:rsidP="00436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 </w:t>
      </w:r>
    </w:p>
    <w:p w14:paraId="093D8747" w14:textId="77777777" w:rsidR="00F906D4" w:rsidRPr="00F906D4" w:rsidRDefault="00F906D4" w:rsidP="004362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Кварто-квинтовый круг</w:t>
      </w:r>
    </w:p>
    <w:p w14:paraId="187B5456" w14:textId="77777777" w:rsidR="00F906D4" w:rsidRPr="00F906D4" w:rsidRDefault="00F906D4" w:rsidP="004362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Всего существует 24 тональности, 12 минорных, и 12 мажорных – то есть на каждую из нот. Разумеется, классическая музыка считает их немного по-другому – разделяя понятия бемоль и диез, однако для удобства понимания мы этого не будем делать. Все они строятся по своему особому принципу.</w:t>
      </w:r>
    </w:p>
    <w:p w14:paraId="4E5F1ACB" w14:textId="77777777" w:rsidR="00F906D4" w:rsidRPr="00F906D4" w:rsidRDefault="00F906D4" w:rsidP="004362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Мажорная тональность</w:t>
      </w: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 – </w:t>
      </w: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тоника – тон – тон – полутон – тон – тон – тон – полутон с возвращением в тонику.</w:t>
      </w:r>
    </w:p>
    <w:p w14:paraId="3193B663" w14:textId="77777777" w:rsidR="00F906D4" w:rsidRPr="00F906D4" w:rsidRDefault="00F906D4" w:rsidP="007D75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Минорная тональность</w:t>
      </w: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 – </w:t>
      </w: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тоника – тон – полутон – тон – тон – полутон – тон – тон с возвращением в тонику.</w:t>
      </w:r>
    </w:p>
    <w:p w14:paraId="0AC8C93D" w14:textId="77777777" w:rsidR="00F906D4" w:rsidRPr="00F906D4" w:rsidRDefault="00F906D4" w:rsidP="007D75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При этом зачастую эти ноты пересекаются между собой, то есть в разные тональности могут входить одинаковые ноты. Это очевидно и понятно. Однако все тональности имеют свои зеркальные пары – так называемые сингармонические, или параллельные. В них абсолютно одинаковые ноты, и именно для запоминания таких пар мы и представим кварто-квинтовый круг.</w:t>
      </w:r>
    </w:p>
    <w:p w14:paraId="53DCD165" w14:textId="77777777" w:rsidR="00F906D4" w:rsidRPr="00F906D4" w:rsidRDefault="00F906D4" w:rsidP="007D75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Выглядит он следующим образом:</w:t>
      </w:r>
    </w:p>
    <w:p w14:paraId="5959FE49" w14:textId="77777777" w:rsidR="00F906D4" w:rsidRPr="00F906D4" w:rsidRDefault="00F906D4" w:rsidP="00436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AF9DBF8" wp14:editId="0E78A080">
            <wp:extent cx="3873500" cy="3855720"/>
            <wp:effectExtent l="0" t="0" r="0" b="0"/>
            <wp:docPr id="3" name="Рисунок 3" descr="Кварто-квинтовый 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варто-квинтовый круг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D1441" w14:textId="77777777" w:rsidR="00F906D4" w:rsidRPr="00F906D4" w:rsidRDefault="00F906D4" w:rsidP="007D75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Самое главное</w:t>
      </w: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, что здесь надо запомнить, это то, что параллельные тональности расположены друг от друга на расстоянии трех полутонов. Например, если мы возьмем тональность Ля-минор, то от ее тоники – Ля – надо отсчитать три полутона вверх – Ля-диез – Си – До – и последняя нота будет той самой параллельной мажорной тональностью. Таким образом вы </w:t>
      </w: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сможете, отстроив по схеме, указанной выше, гамму, понять, какие в нее входят ноты, и исходя из них </w:t>
      </w:r>
      <w:r w:rsidRPr="00F906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построить аккордовую последовательность.</w:t>
      </w:r>
    </w:p>
    <w:p w14:paraId="157EE45F" w14:textId="77777777" w:rsidR="00F906D4" w:rsidRPr="00F906D4" w:rsidRDefault="00F906D4" w:rsidP="007D75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Конечно, на первый взгляд это может показаться сложным, однако все намного проще, чем вы думаете – самое главное не просто читать данную статью, но и одновременно подбирать ноты на гитаре.</w:t>
      </w:r>
    </w:p>
    <w:p w14:paraId="400BD393" w14:textId="77777777" w:rsidR="00F906D4" w:rsidRPr="00F906D4" w:rsidRDefault="00F906D4" w:rsidP="00436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 </w:t>
      </w:r>
    </w:p>
    <w:p w14:paraId="20C077AF" w14:textId="77777777" w:rsidR="00F906D4" w:rsidRPr="00F906D4" w:rsidRDefault="00F906D4" w:rsidP="007D75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Последовательности аккордов в тональности</w:t>
      </w:r>
    </w:p>
    <w:p w14:paraId="12BC40C8" w14:textId="77777777" w:rsidR="00F906D4" w:rsidRPr="00F906D4" w:rsidRDefault="00F906D4" w:rsidP="007D75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Ниже мы представим входящие в параллельные тональности ноты, от которых можно строить минорные и мажорные аккорды. Кроме того, вы можете использовать эту таблицу для лучшего понимания принципа построения аккордовых прогрессий.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81"/>
        <w:gridCol w:w="3776"/>
      </w:tblGrid>
      <w:tr w:rsidR="00F906D4" w:rsidRPr="00F906D4" w14:paraId="6B83DC14" w14:textId="77777777" w:rsidTr="00F906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B0DE1B7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Мажорная тональность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E991800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Минорная тональность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23A8EC5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Входящие ноты</w:t>
            </w:r>
          </w:p>
        </w:tc>
      </w:tr>
      <w:tr w:rsidR="00F906D4" w:rsidRPr="00F906D4" w14:paraId="5F7025E2" w14:textId="77777777" w:rsidTr="00F906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C9ED42A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До-мажор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43E347D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Ля-минор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1706218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C – D – E – F – G – A – B</w:t>
            </w:r>
          </w:p>
        </w:tc>
      </w:tr>
      <w:tr w:rsidR="00F906D4" w:rsidRPr="00F906D4" w14:paraId="219B530A" w14:textId="77777777" w:rsidTr="00F906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C6A2FE8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До-диез-мажор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0BCCB32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Ля-диез-минор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5CC1701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C# – D# – F – F# – G# – A# – C</w:t>
            </w:r>
          </w:p>
        </w:tc>
      </w:tr>
      <w:tr w:rsidR="00F906D4" w:rsidRPr="00F906D4" w14:paraId="1FDFFCEF" w14:textId="77777777" w:rsidTr="00F906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ECD59A8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Ре-мажор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6F576A0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Си-минор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1D47D84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D – E – F# – G – A – B – C#</w:t>
            </w:r>
          </w:p>
        </w:tc>
      </w:tr>
      <w:tr w:rsidR="00F906D4" w:rsidRPr="00F906D4" w14:paraId="4739282A" w14:textId="77777777" w:rsidTr="00F906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EF71757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Ре-диез-мажор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8475F7E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До-минор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527140F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D# – F – G – G# – A# – C – D</w:t>
            </w:r>
          </w:p>
        </w:tc>
      </w:tr>
      <w:tr w:rsidR="00F906D4" w:rsidRPr="00F906D4" w14:paraId="3D7DC57F" w14:textId="77777777" w:rsidTr="00F906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6C6AD3E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Ми-мажор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EF1297F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До-диез-минор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4D1BE49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E – F# – G# – A – B – C# – D#</w:t>
            </w:r>
          </w:p>
        </w:tc>
      </w:tr>
      <w:tr w:rsidR="00F906D4" w:rsidRPr="00F906D4" w14:paraId="0B46714E" w14:textId="77777777" w:rsidTr="00F906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D0E5DD9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Фа-мажор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B3316F6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Ре-минор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204C000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F – G – A – A# – C – D – E</w:t>
            </w:r>
          </w:p>
        </w:tc>
      </w:tr>
      <w:tr w:rsidR="00F906D4" w:rsidRPr="00F906D4" w14:paraId="39FED0D1" w14:textId="77777777" w:rsidTr="00F906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87584BF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Фа-диез-мажор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F7261D4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Ре-диез-минор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21FD36D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F# – G# – A# – B – C# – D# – F</w:t>
            </w:r>
          </w:p>
        </w:tc>
      </w:tr>
      <w:tr w:rsidR="00F906D4" w:rsidRPr="00F906D4" w14:paraId="168F1734" w14:textId="77777777" w:rsidTr="00F906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F9DC20E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Соль-мажор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22A9503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Ми-минор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6A36CBC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G – A – B – C – D – E – F#</w:t>
            </w:r>
          </w:p>
        </w:tc>
      </w:tr>
      <w:tr w:rsidR="00F906D4" w:rsidRPr="00F906D4" w14:paraId="76C353D6" w14:textId="77777777" w:rsidTr="00F906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A79F47E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Соль-диез-мажор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3A54E02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Фа-минор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7AE5A18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G# – A# – C – C# – D# – F – G</w:t>
            </w:r>
          </w:p>
        </w:tc>
      </w:tr>
      <w:tr w:rsidR="00F906D4" w:rsidRPr="00F906D4" w14:paraId="260C9494" w14:textId="77777777" w:rsidTr="00F906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E74222B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Ля-мажор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84F94FB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Фа-диез-минор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0130DFD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A – B – C# – D – E – F# – G#</w:t>
            </w:r>
          </w:p>
        </w:tc>
      </w:tr>
      <w:tr w:rsidR="00F906D4" w:rsidRPr="00F906D4" w14:paraId="6DCF3EFD" w14:textId="77777777" w:rsidTr="00F906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BACBA5F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Ля-диез-мажор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C76A8BA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Соль-минор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F33B5B9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A# – C – D – D# – F – G — A</w:t>
            </w:r>
          </w:p>
        </w:tc>
      </w:tr>
      <w:tr w:rsidR="00F906D4" w:rsidRPr="00F906D4" w14:paraId="00A2C3B4" w14:textId="77777777" w:rsidTr="00F906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2B0665F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Си-мажор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4542B19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Соль-диез-минор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C0616BB" w14:textId="77777777" w:rsidR="00F906D4" w:rsidRPr="00F906D4" w:rsidRDefault="00F906D4" w:rsidP="0043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F906D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B – C# – D# – E – F# – G# – A#</w:t>
            </w:r>
          </w:p>
        </w:tc>
      </w:tr>
    </w:tbl>
    <w:p w14:paraId="7F3A739A" w14:textId="77777777" w:rsidR="00F906D4" w:rsidRPr="00F906D4" w:rsidRDefault="00F906D4" w:rsidP="007D7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 </w:t>
      </w:r>
      <w:r w:rsidR="007D759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  <w:t xml:space="preserve">Используйте </w:t>
      </w: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информацию из данной таблицы и подставляйте под входящие в тональность ноты в любом порядке, чтобы создать </w:t>
      </w:r>
      <w:r w:rsidRPr="00F906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красивые </w:t>
      </w:r>
      <w:r w:rsidRPr="00F906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последовательности аккордов. </w:t>
      </w: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Помните, что для большей части из них вам понадобится научиться ставить </w:t>
      </w:r>
      <w:proofErr w:type="spellStart"/>
      <w:r w:rsidR="00CC7C17">
        <w:fldChar w:fldCharType="begin"/>
      </w:r>
      <w:r w:rsidR="00CC7C17">
        <w:instrText xml:space="preserve"> HYPERLINK "https://pereborom.ru/barre-na-gitare/" </w:instrText>
      </w:r>
      <w:r w:rsidR="00CC7C17">
        <w:fldChar w:fldCharType="separate"/>
      </w:r>
      <w:r w:rsidRPr="00F906D4">
        <w:rPr>
          <w:rStyle w:val="a4"/>
          <w:rFonts w:ascii="Times New Roman" w:hAnsi="Times New Roman" w:cs="Times New Roman"/>
          <w:bCs/>
          <w:i/>
          <w:iCs/>
          <w:sz w:val="28"/>
          <w:szCs w:val="28"/>
        </w:rPr>
        <w:t>баррэ</w:t>
      </w:r>
      <w:proofErr w:type="spellEnd"/>
      <w:r w:rsidRPr="00F906D4">
        <w:rPr>
          <w:rStyle w:val="a4"/>
          <w:rFonts w:ascii="Times New Roman" w:hAnsi="Times New Roman" w:cs="Times New Roman"/>
          <w:bCs/>
          <w:i/>
          <w:iCs/>
          <w:sz w:val="28"/>
          <w:szCs w:val="28"/>
        </w:rPr>
        <w:t xml:space="preserve"> на гитаре</w:t>
      </w:r>
      <w:r w:rsidR="00CC7C17">
        <w:rPr>
          <w:rStyle w:val="a4"/>
          <w:rFonts w:ascii="Times New Roman" w:hAnsi="Times New Roman" w:cs="Times New Roman"/>
          <w:bCs/>
          <w:i/>
          <w:iCs/>
          <w:sz w:val="28"/>
          <w:szCs w:val="28"/>
        </w:rPr>
        <w:fldChar w:fldCharType="end"/>
      </w: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F906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поэтому стоит учесть этот навык в своем плане обучения.</w:t>
      </w:r>
    </w:p>
    <w:p w14:paraId="0071E964" w14:textId="77777777" w:rsidR="00F906D4" w:rsidRPr="00F906D4" w:rsidRDefault="00F906D4" w:rsidP="00436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 </w:t>
      </w:r>
    </w:p>
    <w:p w14:paraId="2D134585" w14:textId="77777777" w:rsidR="00F906D4" w:rsidRPr="00F906D4" w:rsidRDefault="00F906D4" w:rsidP="007D75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Частные случаи и моменты</w:t>
      </w:r>
    </w:p>
    <w:p w14:paraId="575ECEE4" w14:textId="77777777" w:rsidR="00F906D4" w:rsidRPr="00F906D4" w:rsidRDefault="00F906D4" w:rsidP="00436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6B33E26B" w14:textId="77777777" w:rsidR="00F906D4" w:rsidRPr="00F906D4" w:rsidRDefault="00F906D4" w:rsidP="007D759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Кроме этого, существуют частные случаи и моменты, когда аккордовые последовательности могут выходить за рамки обычной гаммы.</w:t>
      </w:r>
    </w:p>
    <w:p w14:paraId="40822672" w14:textId="77777777" w:rsidR="00F906D4" w:rsidRPr="00F906D4" w:rsidRDefault="00F906D4" w:rsidP="0043625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Дополнительные поднятые ступени. К ним относится, например, гармонический минор, где в гамме появляется дополнительная, восьмая нота, на расстоянии полутона от последней. То есть, например, в гамме до-мажор, между нотами A и B появится нота A#. Это придаст мелодии восточное звучание, и попробуйте поэкспериментировать с ними. То же самое относится и к пентатонике, особенности которой стоит учитывать в вопросе гармонии, особенно если вы играете блюз.</w:t>
      </w:r>
    </w:p>
    <w:p w14:paraId="5C09BBC1" w14:textId="77777777" w:rsidR="00F906D4" w:rsidRPr="00F906D4" w:rsidRDefault="00F906D4" w:rsidP="0043625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Аккорды с надстройками. Не бойтесь изменять стандартные формы трезвучий для достижения более интересного звука. Используйте и добавляйте новые ноты к уже существующим вариантам аккордов, надстраивайте тонику и поднимайте ступени – просто опираясь на круг и представленную таблицу.</w:t>
      </w:r>
    </w:p>
    <w:p w14:paraId="7C74BADE" w14:textId="77777777" w:rsidR="00F906D4" w:rsidRPr="00F906D4" w:rsidRDefault="00F906D4" w:rsidP="0043625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Progressive</w:t>
      </w:r>
      <w:proofErr w:type="spellEnd"/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-музыканты, которые играют структурно сложную и интересную музыку, например, </w:t>
      </w:r>
      <w:proofErr w:type="spellStart"/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Tool</w:t>
      </w:r>
      <w:proofErr w:type="spellEnd"/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или </w:t>
      </w:r>
      <w:proofErr w:type="spellStart"/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Pink</w:t>
      </w:r>
      <w:proofErr w:type="spellEnd"/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Floyd</w:t>
      </w:r>
      <w:proofErr w:type="spellEnd"/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 также изменяют и нарушают правила гармонии. Например, добавляют тот же A# в тональность до-мажор, или добавляют другие ноты, чтобы это звучало интересно. Вы можете делать так же – однако в данном вопросе стоит углубиться в изучение теории, чтобы понимать, какие аспекты можно нарушать, а какие – нельзя.</w:t>
      </w:r>
    </w:p>
    <w:p w14:paraId="2531DC19" w14:textId="77777777" w:rsidR="00F906D4" w:rsidRPr="00F906D4" w:rsidRDefault="00F906D4" w:rsidP="00436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 </w:t>
      </w:r>
    </w:p>
    <w:p w14:paraId="04D571E5" w14:textId="77777777" w:rsidR="00F906D4" w:rsidRPr="00F906D4" w:rsidRDefault="00F906D4" w:rsidP="007D75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906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Общие советы</w:t>
      </w:r>
    </w:p>
    <w:p w14:paraId="0B7F0442" w14:textId="77777777" w:rsidR="00F906D4" w:rsidRPr="00F906D4" w:rsidRDefault="009A7A85" w:rsidP="009A7A85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F906D4"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1. Обязательно разучите представленную таблицу и запомните кварто-квинтовый круг тональности, чтобы быстрее и лучше ориентироваться внутри музыки.</w:t>
      </w:r>
      <w:r w:rsidR="00F906D4"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   </w:t>
      </w:r>
      <w:r w:rsidR="00F906D4"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2. Научитесь тому, </w:t>
      </w:r>
      <w:hyperlink r:id="rId18" w:history="1">
        <w:r w:rsidR="00F906D4" w:rsidRPr="00F906D4">
          <w:rPr>
            <w:rStyle w:val="a4"/>
            <w:rFonts w:ascii="Times New Roman" w:hAnsi="Times New Roman" w:cs="Times New Roman"/>
            <w:bCs/>
            <w:i/>
            <w:iCs/>
            <w:sz w:val="28"/>
            <w:szCs w:val="28"/>
          </w:rPr>
          <w:t>как быстро переставлять аккорды на гитаре</w:t>
        </w:r>
      </w:hyperlink>
      <w:r w:rsidR="00F906D4"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="00F906D4" w:rsidRPr="00F906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F906D4"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особенно если хотите играть интересные мелодии перебором.</w:t>
      </w:r>
      <w:r w:rsidR="00F906D4"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   </w:t>
      </w:r>
      <w:r w:rsidR="00F906D4" w:rsidRPr="00F906D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3. Тренируйте свой слух, особенно слышимость нот, чтобы понимать, в какой тональности играют другие музыканты, и при необходимости подыгрывать им.</w:t>
      </w:r>
    </w:p>
    <w:p w14:paraId="22D315F2" w14:textId="77777777" w:rsidR="00F906D4" w:rsidRPr="00F906D4" w:rsidRDefault="00F906D4" w:rsidP="0043625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16FDA0B6" w14:textId="77777777" w:rsidR="00793399" w:rsidRDefault="00793399" w:rsidP="00436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1B0B17A6" w14:textId="77777777" w:rsidR="00F906D4" w:rsidRDefault="00F906D4" w:rsidP="00436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396F142" w14:textId="77777777" w:rsidR="00F906D4" w:rsidRDefault="00F906D4" w:rsidP="00436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0B21C10" w14:textId="77777777" w:rsidR="00F906D4" w:rsidRDefault="00F906D4" w:rsidP="00436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BEB564B" w14:textId="77777777" w:rsidR="00F906D4" w:rsidRDefault="00F906D4" w:rsidP="00436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4D3CB3" w14:textId="77777777" w:rsidR="00030EC8" w:rsidRPr="00740BA0" w:rsidRDefault="00030E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0EC8" w:rsidRPr="00740BA0" w:rsidSect="00225435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7350E" w14:textId="77777777" w:rsidR="00225435" w:rsidRDefault="00225435" w:rsidP="00225435">
      <w:pPr>
        <w:spacing w:after="0" w:line="240" w:lineRule="auto"/>
      </w:pPr>
      <w:r>
        <w:separator/>
      </w:r>
    </w:p>
  </w:endnote>
  <w:endnote w:type="continuationSeparator" w:id="0">
    <w:p w14:paraId="629DACF3" w14:textId="77777777" w:rsidR="00225435" w:rsidRDefault="00225435" w:rsidP="0022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20379" w14:textId="77777777" w:rsidR="00225435" w:rsidRDefault="00225435" w:rsidP="00225435">
      <w:pPr>
        <w:spacing w:after="0" w:line="240" w:lineRule="auto"/>
      </w:pPr>
      <w:r>
        <w:separator/>
      </w:r>
    </w:p>
  </w:footnote>
  <w:footnote w:type="continuationSeparator" w:id="0">
    <w:p w14:paraId="2A13F1FA" w14:textId="77777777" w:rsidR="00225435" w:rsidRDefault="00225435" w:rsidP="00225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6686202"/>
      <w:docPartObj>
        <w:docPartGallery w:val="Page Numbers (Top of Page)"/>
        <w:docPartUnique/>
      </w:docPartObj>
    </w:sdtPr>
    <w:sdtEndPr/>
    <w:sdtContent>
      <w:p w14:paraId="793B2983" w14:textId="77777777" w:rsidR="00225435" w:rsidRDefault="0022543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05F">
          <w:rPr>
            <w:noProof/>
          </w:rPr>
          <w:t>10</w:t>
        </w:r>
        <w:r>
          <w:fldChar w:fldCharType="end"/>
        </w:r>
      </w:p>
    </w:sdtContent>
  </w:sdt>
  <w:p w14:paraId="6DB47568" w14:textId="77777777" w:rsidR="00225435" w:rsidRDefault="002254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166"/>
    <w:multiLevelType w:val="multilevel"/>
    <w:tmpl w:val="AE8A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6335E"/>
    <w:multiLevelType w:val="hybridMultilevel"/>
    <w:tmpl w:val="F65E23AC"/>
    <w:lvl w:ilvl="0" w:tplc="0484B50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EA2F22"/>
    <w:multiLevelType w:val="multilevel"/>
    <w:tmpl w:val="DD824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01CA8"/>
    <w:multiLevelType w:val="hybridMultilevel"/>
    <w:tmpl w:val="9210FD0C"/>
    <w:lvl w:ilvl="0" w:tplc="0484B50C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09E55AD"/>
    <w:multiLevelType w:val="multilevel"/>
    <w:tmpl w:val="335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4D0EAC"/>
    <w:multiLevelType w:val="hybridMultilevel"/>
    <w:tmpl w:val="01E03650"/>
    <w:lvl w:ilvl="0" w:tplc="0484B50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739FA"/>
    <w:multiLevelType w:val="hybridMultilevel"/>
    <w:tmpl w:val="B78AD300"/>
    <w:lvl w:ilvl="0" w:tplc="1E32B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C6B31"/>
    <w:multiLevelType w:val="hybridMultilevel"/>
    <w:tmpl w:val="0024D240"/>
    <w:lvl w:ilvl="0" w:tplc="57F4C6BE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745F227C"/>
    <w:multiLevelType w:val="hybridMultilevel"/>
    <w:tmpl w:val="398882A8"/>
    <w:lvl w:ilvl="0" w:tplc="0484B50C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46D4FD7"/>
    <w:multiLevelType w:val="multilevel"/>
    <w:tmpl w:val="44EA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7F62A2"/>
    <w:multiLevelType w:val="hybridMultilevel"/>
    <w:tmpl w:val="70BC6B1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7F81399D"/>
    <w:multiLevelType w:val="multilevel"/>
    <w:tmpl w:val="7464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CAD"/>
    <w:rsid w:val="00030EC8"/>
    <w:rsid w:val="00143FE4"/>
    <w:rsid w:val="00225435"/>
    <w:rsid w:val="002B470A"/>
    <w:rsid w:val="00365FCE"/>
    <w:rsid w:val="003D085F"/>
    <w:rsid w:val="00436255"/>
    <w:rsid w:val="004C4FDF"/>
    <w:rsid w:val="00536A1D"/>
    <w:rsid w:val="00545861"/>
    <w:rsid w:val="00551BD0"/>
    <w:rsid w:val="005F0463"/>
    <w:rsid w:val="006A64B2"/>
    <w:rsid w:val="00740BA0"/>
    <w:rsid w:val="00793399"/>
    <w:rsid w:val="007D7593"/>
    <w:rsid w:val="008E572F"/>
    <w:rsid w:val="00901A96"/>
    <w:rsid w:val="00952EAD"/>
    <w:rsid w:val="009A7A85"/>
    <w:rsid w:val="009C790F"/>
    <w:rsid w:val="009D6756"/>
    <w:rsid w:val="00A26CAD"/>
    <w:rsid w:val="00A63564"/>
    <w:rsid w:val="00AD705F"/>
    <w:rsid w:val="00B1692A"/>
    <w:rsid w:val="00B5384E"/>
    <w:rsid w:val="00BB283C"/>
    <w:rsid w:val="00C74489"/>
    <w:rsid w:val="00E829E7"/>
    <w:rsid w:val="00F9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93EB"/>
  <w15:chartTrackingRefBased/>
  <w15:docId w15:val="{08761B29-820B-4BDD-9DDA-D3851081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5861"/>
    <w:rPr>
      <w:color w:val="0000FF"/>
      <w:u w:val="single"/>
    </w:rPr>
  </w:style>
  <w:style w:type="character" w:customStyle="1" w:styleId="ddae03715">
    <w:name w:val="ddae03715"/>
    <w:basedOn w:val="a0"/>
    <w:rsid w:val="00545861"/>
  </w:style>
  <w:style w:type="character" w:customStyle="1" w:styleId="if1061280">
    <w:name w:val="if1061280"/>
    <w:basedOn w:val="a0"/>
    <w:rsid w:val="00545861"/>
  </w:style>
  <w:style w:type="paragraph" w:styleId="a5">
    <w:name w:val="List Paragraph"/>
    <w:basedOn w:val="a"/>
    <w:uiPriority w:val="34"/>
    <w:qFormat/>
    <w:rsid w:val="005458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5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435"/>
  </w:style>
  <w:style w:type="paragraph" w:styleId="a8">
    <w:name w:val="footer"/>
    <w:basedOn w:val="a"/>
    <w:link w:val="a9"/>
    <w:uiPriority w:val="99"/>
    <w:unhideWhenUsed/>
    <w:rsid w:val="00225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435"/>
  </w:style>
  <w:style w:type="paragraph" w:styleId="aa">
    <w:name w:val="Balloon Text"/>
    <w:basedOn w:val="a"/>
    <w:link w:val="ab"/>
    <w:uiPriority w:val="99"/>
    <w:semiHidden/>
    <w:unhideWhenUsed/>
    <w:rsid w:val="00143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3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97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019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3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1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8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0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05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15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181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3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157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0188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7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8236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6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35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0149386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917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1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5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1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0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7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91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25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13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22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99158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10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657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20139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27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403419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66710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5650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35640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67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1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84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28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85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8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43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2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1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920967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8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62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00275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97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0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16729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2374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2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5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86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9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28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734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50028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07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9267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0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592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94849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4280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54E53"/>
            <w:bottom w:val="none" w:sz="0" w:space="8" w:color="auto"/>
            <w:right w:val="none" w:sz="0" w:space="15" w:color="auto"/>
          </w:divBdr>
        </w:div>
        <w:div w:id="13074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11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pereborom.ru/kak-stavit-akkordy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rok.1sept.ru/articles/616645/pril.ppt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pereborom.ru/noty-na-grife-gitary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13.5</dc:creator>
  <cp:keywords/>
  <dc:description/>
  <cp:lastModifiedBy>замир фарахов</cp:lastModifiedBy>
  <cp:revision>25</cp:revision>
  <dcterms:created xsi:type="dcterms:W3CDTF">2023-01-19T04:23:00Z</dcterms:created>
  <dcterms:modified xsi:type="dcterms:W3CDTF">2023-04-16T04:30:00Z</dcterms:modified>
</cp:coreProperties>
</file>