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53" w:rsidRDefault="00111453" w:rsidP="00111453">
      <w:pPr>
        <w:rPr>
          <w:rFonts w:ascii="Times New Roman" w:hAnsi="Times New Roman" w:cs="Times New Roman"/>
          <w:sz w:val="28"/>
          <w:szCs w:val="28"/>
        </w:rPr>
      </w:pPr>
      <w:r w:rsidRPr="00111453">
        <w:rPr>
          <w:rFonts w:ascii="Times New Roman" w:hAnsi="Times New Roman" w:cs="Times New Roman"/>
          <w:sz w:val="28"/>
          <w:szCs w:val="28"/>
        </w:rPr>
        <w:t xml:space="preserve">Военно-спортивная игра «Зарница» проводится для воспитанников ДОЛ </w:t>
      </w:r>
      <w:r>
        <w:rPr>
          <w:rFonts w:ascii="Times New Roman" w:hAnsi="Times New Roman" w:cs="Times New Roman"/>
          <w:sz w:val="28"/>
          <w:szCs w:val="28"/>
        </w:rPr>
        <w:t xml:space="preserve">дневного пребывания Лицея №13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раснообск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0C26" w:rsidRPr="00111453" w:rsidRDefault="00A50C26" w:rsidP="00111453">
      <w:pPr>
        <w:rPr>
          <w:rFonts w:ascii="Times New Roman" w:hAnsi="Times New Roman" w:cs="Times New Roman"/>
          <w:sz w:val="28"/>
          <w:szCs w:val="28"/>
        </w:rPr>
      </w:pPr>
    </w:p>
    <w:p w:rsidR="00A50C26" w:rsidRDefault="00111453" w:rsidP="00111453">
      <w:pPr>
        <w:rPr>
          <w:rFonts w:ascii="Times New Roman" w:hAnsi="Times New Roman" w:cs="Times New Roman"/>
          <w:sz w:val="28"/>
          <w:szCs w:val="28"/>
        </w:rPr>
      </w:pPr>
      <w:r w:rsidRPr="00111453">
        <w:rPr>
          <w:rFonts w:ascii="Times New Roman" w:hAnsi="Times New Roman" w:cs="Times New Roman"/>
          <w:sz w:val="28"/>
          <w:szCs w:val="28"/>
        </w:rPr>
        <w:t>Представленная методическая разработка отражает одно из направлений общей системы военно-патриотического воспитания. Актуальность проведения данного мероприятия заключается в том, что эта игра, в сегодняшних условиях, достаточно действенный способ привлечения внимания и заинтересованности подростков, а также одна из форм патриотического восп</w:t>
      </w:r>
      <w:r>
        <w:rPr>
          <w:rFonts w:ascii="Times New Roman" w:hAnsi="Times New Roman" w:cs="Times New Roman"/>
          <w:sz w:val="28"/>
          <w:szCs w:val="28"/>
        </w:rPr>
        <w:t>итания подрастающего поколения.</w:t>
      </w:r>
      <w:r w:rsidR="00A50C26">
        <w:rPr>
          <w:rFonts w:ascii="Times New Roman" w:hAnsi="Times New Roman" w:cs="Times New Roman"/>
          <w:sz w:val="28"/>
          <w:szCs w:val="28"/>
        </w:rPr>
        <w:t xml:space="preserve"> </w:t>
      </w:r>
      <w:r w:rsidRPr="00111453">
        <w:rPr>
          <w:rFonts w:ascii="Times New Roman" w:hAnsi="Times New Roman" w:cs="Times New Roman"/>
          <w:sz w:val="28"/>
          <w:szCs w:val="28"/>
        </w:rPr>
        <w:t>При проведении игры следует учитывать опыт организаторов, возможности материально-технического обеспечения, меры б</w:t>
      </w:r>
      <w:r>
        <w:rPr>
          <w:rFonts w:ascii="Times New Roman" w:hAnsi="Times New Roman" w:cs="Times New Roman"/>
          <w:sz w:val="28"/>
          <w:szCs w:val="28"/>
        </w:rPr>
        <w:t>езопасности и погодные условия.</w:t>
      </w:r>
      <w:r w:rsidR="00A50C26">
        <w:rPr>
          <w:rFonts w:ascii="Times New Roman" w:hAnsi="Times New Roman" w:cs="Times New Roman"/>
          <w:sz w:val="28"/>
          <w:szCs w:val="28"/>
        </w:rPr>
        <w:t xml:space="preserve"> </w:t>
      </w:r>
      <w:r w:rsidRPr="00111453">
        <w:rPr>
          <w:rFonts w:ascii="Times New Roman" w:hAnsi="Times New Roman" w:cs="Times New Roman"/>
          <w:sz w:val="28"/>
          <w:szCs w:val="28"/>
        </w:rPr>
        <w:t>Про</w:t>
      </w:r>
      <w:r w:rsidR="00A50C26">
        <w:rPr>
          <w:rFonts w:ascii="Times New Roman" w:hAnsi="Times New Roman" w:cs="Times New Roman"/>
          <w:sz w:val="28"/>
          <w:szCs w:val="28"/>
        </w:rPr>
        <w:t xml:space="preserve">ведение военно-спортивной игры осуществляется при помощи юнармейцев данной школы </w:t>
      </w:r>
    </w:p>
    <w:p w:rsidR="00111453" w:rsidRPr="00111453" w:rsidRDefault="00A50C26" w:rsidP="00111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453">
        <w:rPr>
          <w:rFonts w:ascii="Times New Roman" w:hAnsi="Times New Roman" w:cs="Times New Roman"/>
          <w:sz w:val="28"/>
          <w:szCs w:val="28"/>
        </w:rPr>
        <w:t>ЦЕЛЬ:</w:t>
      </w:r>
    </w:p>
    <w:p w:rsidR="00111453" w:rsidRPr="00111453" w:rsidRDefault="00111453" w:rsidP="00111453">
      <w:pPr>
        <w:rPr>
          <w:rFonts w:ascii="Times New Roman" w:hAnsi="Times New Roman" w:cs="Times New Roman"/>
          <w:sz w:val="28"/>
          <w:szCs w:val="28"/>
        </w:rPr>
      </w:pPr>
      <w:r w:rsidRPr="00111453">
        <w:rPr>
          <w:rFonts w:ascii="Times New Roman" w:hAnsi="Times New Roman" w:cs="Times New Roman"/>
          <w:sz w:val="28"/>
          <w:szCs w:val="28"/>
        </w:rPr>
        <w:t>Способствовать сохранению и укреплению традиций, связанных с патриотическим воспитанием школьников в рамках военно-спортивных игр.</w:t>
      </w:r>
    </w:p>
    <w:p w:rsidR="00111453" w:rsidRPr="00111453" w:rsidRDefault="00111453" w:rsidP="00111453">
      <w:pPr>
        <w:rPr>
          <w:rFonts w:ascii="Times New Roman" w:hAnsi="Times New Roman" w:cs="Times New Roman"/>
          <w:sz w:val="28"/>
          <w:szCs w:val="28"/>
        </w:rPr>
      </w:pPr>
      <w:r w:rsidRPr="00111453">
        <w:rPr>
          <w:rFonts w:ascii="Times New Roman" w:hAnsi="Times New Roman" w:cs="Times New Roman"/>
          <w:sz w:val="28"/>
          <w:szCs w:val="28"/>
        </w:rPr>
        <w:t>Разностороннее развитие детей, воспитание гражданственности.</w:t>
      </w:r>
    </w:p>
    <w:p w:rsidR="00111453" w:rsidRPr="00111453" w:rsidRDefault="00111453" w:rsidP="00111453">
      <w:pPr>
        <w:rPr>
          <w:rFonts w:ascii="Times New Roman" w:hAnsi="Times New Roman" w:cs="Times New Roman"/>
          <w:sz w:val="28"/>
          <w:szCs w:val="28"/>
        </w:rPr>
      </w:pPr>
      <w:r w:rsidRPr="00111453">
        <w:rPr>
          <w:rFonts w:ascii="Times New Roman" w:hAnsi="Times New Roman" w:cs="Times New Roman"/>
          <w:sz w:val="28"/>
          <w:szCs w:val="28"/>
        </w:rPr>
        <w:t xml:space="preserve">Возрождение и повышение престижа воинской службы. </w:t>
      </w:r>
    </w:p>
    <w:p w:rsidR="00111453" w:rsidRPr="00111453" w:rsidRDefault="00111453" w:rsidP="00111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11453" w:rsidRPr="00111453" w:rsidRDefault="00111453" w:rsidP="00111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453">
        <w:rPr>
          <w:rFonts w:ascii="Times New Roman" w:hAnsi="Times New Roman" w:cs="Times New Roman"/>
          <w:sz w:val="28"/>
          <w:szCs w:val="28"/>
        </w:rPr>
        <w:t>Психологическая подготовка к преодолению трудностей, формирование у детей навыков быстрой реакции в нестандартных ситуац</w:t>
      </w:r>
      <w:r w:rsidR="00A50C26">
        <w:rPr>
          <w:rFonts w:ascii="Times New Roman" w:hAnsi="Times New Roman" w:cs="Times New Roman"/>
          <w:sz w:val="28"/>
          <w:szCs w:val="28"/>
        </w:rPr>
        <w:t>иях</w:t>
      </w:r>
      <w:r w:rsidRPr="00111453">
        <w:rPr>
          <w:rFonts w:ascii="Times New Roman" w:hAnsi="Times New Roman" w:cs="Times New Roman"/>
          <w:sz w:val="28"/>
          <w:szCs w:val="28"/>
        </w:rPr>
        <w:t>.</w:t>
      </w:r>
    </w:p>
    <w:p w:rsidR="00111453" w:rsidRPr="00111453" w:rsidRDefault="00A50C26" w:rsidP="00111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основным двигательным навыкам</w:t>
      </w:r>
      <w:r w:rsidR="00111453" w:rsidRPr="0011145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11453" w:rsidRPr="00111453" w:rsidRDefault="00111453" w:rsidP="00111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453">
        <w:rPr>
          <w:rFonts w:ascii="Times New Roman" w:hAnsi="Times New Roman" w:cs="Times New Roman"/>
          <w:sz w:val="28"/>
          <w:szCs w:val="28"/>
        </w:rPr>
        <w:t>Развитие и укрепле</w:t>
      </w:r>
      <w:r w:rsidR="00A50C26">
        <w:rPr>
          <w:rFonts w:ascii="Times New Roman" w:hAnsi="Times New Roman" w:cs="Times New Roman"/>
          <w:sz w:val="28"/>
          <w:szCs w:val="28"/>
        </w:rPr>
        <w:t>ние физической подготовки школь</w:t>
      </w:r>
      <w:r w:rsidRPr="00111453">
        <w:rPr>
          <w:rFonts w:ascii="Times New Roman" w:hAnsi="Times New Roman" w:cs="Times New Roman"/>
          <w:sz w:val="28"/>
          <w:szCs w:val="28"/>
        </w:rPr>
        <w:t>ников.</w:t>
      </w:r>
    </w:p>
    <w:p w:rsidR="00111453" w:rsidRPr="00A65DA0" w:rsidRDefault="00111453" w:rsidP="00A65D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5DA0">
        <w:rPr>
          <w:rFonts w:ascii="Times New Roman" w:hAnsi="Times New Roman" w:cs="Times New Roman"/>
          <w:sz w:val="28"/>
          <w:szCs w:val="28"/>
        </w:rPr>
        <w:t>Создание атмосферы товарищеской взаимопомощи и выручки.</w:t>
      </w:r>
    </w:p>
    <w:p w:rsidR="00111453" w:rsidRDefault="00111453" w:rsidP="006F7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C26" w:rsidRDefault="00A50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5DA0" w:rsidRDefault="00A65DA0" w:rsidP="006F71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4532"/>
        <w:gridCol w:w="2004"/>
      </w:tblGrid>
      <w:tr w:rsidR="00111453" w:rsidTr="00561AC6">
        <w:tc>
          <w:tcPr>
            <w:tcW w:w="3652" w:type="dxa"/>
          </w:tcPr>
          <w:p w:rsidR="00111453" w:rsidRDefault="00111453" w:rsidP="006F7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испытания</w:t>
            </w:r>
          </w:p>
        </w:tc>
        <w:tc>
          <w:tcPr>
            <w:tcW w:w="6520" w:type="dxa"/>
          </w:tcPr>
          <w:p w:rsidR="00111453" w:rsidRDefault="00111453" w:rsidP="006F7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062" w:type="dxa"/>
          </w:tcPr>
          <w:p w:rsidR="00111453" w:rsidRDefault="00111453" w:rsidP="006F7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Инвентарь</w:t>
            </w:r>
          </w:p>
        </w:tc>
      </w:tr>
      <w:tr w:rsidR="00111453" w:rsidTr="00561AC6">
        <w:tc>
          <w:tcPr>
            <w:tcW w:w="3652" w:type="dxa"/>
          </w:tcPr>
          <w:p w:rsidR="00111453" w:rsidRDefault="00111453" w:rsidP="006F7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Автоматчики</w:t>
            </w:r>
          </w:p>
        </w:tc>
        <w:tc>
          <w:tcPr>
            <w:tcW w:w="6520" w:type="dxa"/>
          </w:tcPr>
          <w:p w:rsidR="00111453" w:rsidRPr="006F713A" w:rsidRDefault="00111453" w:rsidP="006F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3A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находят</w:t>
            </w:r>
            <w:r w:rsidRPr="006F713A">
              <w:rPr>
                <w:rFonts w:ascii="Times New Roman" w:hAnsi="Times New Roman" w:cs="Times New Roman"/>
                <w:sz w:val="20"/>
                <w:szCs w:val="20"/>
              </w:rPr>
              <w:t>ся в колонне по одному.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Впереди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стоящий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автоматом, на голове буденовка. По команде «марш!», он преодолевает дистанцию, оббегает конус и возвращается обратно. Отдает автомат следующему участнику и надевает на него буденовку. Побеждает команда, последний участник которой раньше завершит дистанцию.</w:t>
            </w:r>
          </w:p>
        </w:tc>
        <w:tc>
          <w:tcPr>
            <w:tcW w:w="2062" w:type="dxa"/>
          </w:tcPr>
          <w:p w:rsidR="00111453" w:rsidRPr="001B4811" w:rsidRDefault="00111453" w:rsidP="006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11">
              <w:rPr>
                <w:rFonts w:ascii="Times New Roman" w:hAnsi="Times New Roman" w:cs="Times New Roman"/>
                <w:sz w:val="24"/>
                <w:szCs w:val="24"/>
              </w:rPr>
              <w:t>Автоматы, шапки – буденовки, конусы</w:t>
            </w:r>
          </w:p>
        </w:tc>
      </w:tr>
      <w:tr w:rsidR="00111453" w:rsidTr="00561AC6">
        <w:tc>
          <w:tcPr>
            <w:tcW w:w="3652" w:type="dxa"/>
          </w:tcPr>
          <w:p w:rsidR="00111453" w:rsidRDefault="00111453" w:rsidP="006F7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Супер прыжок</w:t>
            </w:r>
          </w:p>
        </w:tc>
        <w:tc>
          <w:tcPr>
            <w:tcW w:w="6520" w:type="dxa"/>
          </w:tcPr>
          <w:p w:rsidR="00111453" w:rsidRPr="006F713A" w:rsidRDefault="00111453" w:rsidP="006F7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Ребята по очереди совершают прыжок в длину с места, причем следующий участник выполняет прыжок с того места, куда прыгнул впереди стоящий. Побеждает команда, у которой окажется самое большое расстояние по сумме всех прыжков.</w:t>
            </w:r>
          </w:p>
        </w:tc>
        <w:tc>
          <w:tcPr>
            <w:tcW w:w="2062" w:type="dxa"/>
          </w:tcPr>
          <w:p w:rsidR="00111453" w:rsidRPr="001B4811" w:rsidRDefault="00111453" w:rsidP="006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11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</w:p>
        </w:tc>
      </w:tr>
      <w:tr w:rsidR="00111453" w:rsidTr="00561AC6">
        <w:tc>
          <w:tcPr>
            <w:tcW w:w="3652" w:type="dxa"/>
          </w:tcPr>
          <w:p w:rsidR="00111453" w:rsidRDefault="00111453" w:rsidP="006F7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боеприпасов</w:t>
            </w:r>
          </w:p>
        </w:tc>
        <w:tc>
          <w:tcPr>
            <w:tcW w:w="6520" w:type="dxa"/>
          </w:tcPr>
          <w:p w:rsidR="00111453" w:rsidRPr="006F713A" w:rsidRDefault="00111453" w:rsidP="007F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3A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находят</w:t>
            </w:r>
            <w:r w:rsidRPr="006F713A">
              <w:rPr>
                <w:rFonts w:ascii="Times New Roman" w:hAnsi="Times New Roman" w:cs="Times New Roman"/>
                <w:sz w:val="20"/>
                <w:szCs w:val="20"/>
              </w:rPr>
              <w:t>ся в колонне по одному.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Впереди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стоящий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двумя набивными мячами в руках. По команде «марш!», он добегает до обруча, кладет туда мячи и убегает обратно, следующий приняв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эстафету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забирает мячи и приносит их обратно. Побеждает команда, последний участник которой раньше завершит эстафету.</w:t>
            </w:r>
          </w:p>
        </w:tc>
        <w:tc>
          <w:tcPr>
            <w:tcW w:w="2062" w:type="dxa"/>
          </w:tcPr>
          <w:p w:rsidR="00111453" w:rsidRPr="001B4811" w:rsidRDefault="00111453" w:rsidP="006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11">
              <w:rPr>
                <w:rFonts w:ascii="Times New Roman" w:hAnsi="Times New Roman" w:cs="Times New Roman"/>
                <w:sz w:val="24"/>
                <w:szCs w:val="24"/>
              </w:rPr>
              <w:t>Мячи набивные, обручи</w:t>
            </w:r>
          </w:p>
        </w:tc>
      </w:tr>
      <w:tr w:rsidR="00111453" w:rsidTr="00561AC6">
        <w:tc>
          <w:tcPr>
            <w:tcW w:w="3652" w:type="dxa"/>
          </w:tcPr>
          <w:p w:rsidR="00111453" w:rsidRDefault="00111453" w:rsidP="006F7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воли</w:t>
            </w:r>
          </w:p>
        </w:tc>
        <w:tc>
          <w:tcPr>
            <w:tcW w:w="6520" w:type="dxa"/>
          </w:tcPr>
          <w:p w:rsidR="00111453" w:rsidRPr="006F713A" w:rsidRDefault="00111453" w:rsidP="007F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команде судьи, мальчики выполняют вис на гимнастической стенке, а девочки принимают положение упор лежа на локтя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руках) – планка. Побеждает команда, у которой по истечении 1 минуты висеть и стоять окажется больше ребят.</w:t>
            </w:r>
          </w:p>
        </w:tc>
        <w:tc>
          <w:tcPr>
            <w:tcW w:w="2062" w:type="dxa"/>
          </w:tcPr>
          <w:p w:rsidR="00111453" w:rsidRPr="001B4811" w:rsidRDefault="00111453" w:rsidP="006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1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</w:tr>
      <w:tr w:rsidR="00111453" w:rsidTr="00561AC6">
        <w:tc>
          <w:tcPr>
            <w:tcW w:w="3652" w:type="dxa"/>
          </w:tcPr>
          <w:p w:rsidR="00111453" w:rsidRDefault="00A50C26" w:rsidP="006F7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Траспорти</w:t>
            </w:r>
            <w:r w:rsidR="00111453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proofErr w:type="spellEnd"/>
            <w:r w:rsidR="00111453">
              <w:rPr>
                <w:rFonts w:ascii="Times New Roman" w:hAnsi="Times New Roman" w:cs="Times New Roman"/>
                <w:sz w:val="28"/>
                <w:szCs w:val="28"/>
              </w:rPr>
              <w:t xml:space="preserve"> раненого</w:t>
            </w:r>
          </w:p>
        </w:tc>
        <w:tc>
          <w:tcPr>
            <w:tcW w:w="6520" w:type="dxa"/>
          </w:tcPr>
          <w:p w:rsidR="00111453" w:rsidRPr="006F713A" w:rsidRDefault="00111453" w:rsidP="007F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3A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находят</w:t>
            </w:r>
            <w:r w:rsidRPr="006F713A">
              <w:rPr>
                <w:rFonts w:ascii="Times New Roman" w:hAnsi="Times New Roman" w:cs="Times New Roman"/>
                <w:sz w:val="20"/>
                <w:szCs w:val="20"/>
              </w:rPr>
              <w:t>ся в колонне по одному.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команде «марш!», направляющий берет за руку раненного ( второго участника) и отводит его в лазаре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конус напротив), после чего раненный выздоравливает и бежит за следующим. Побеждает та команда, чей боевой состав раньше окажется в лазарете в полном составе.</w:t>
            </w:r>
          </w:p>
        </w:tc>
        <w:tc>
          <w:tcPr>
            <w:tcW w:w="2062" w:type="dxa"/>
          </w:tcPr>
          <w:p w:rsidR="00111453" w:rsidRPr="001B4811" w:rsidRDefault="00111453" w:rsidP="006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453" w:rsidTr="00561AC6">
        <w:tc>
          <w:tcPr>
            <w:tcW w:w="3652" w:type="dxa"/>
          </w:tcPr>
          <w:p w:rsidR="00111453" w:rsidRDefault="00111453" w:rsidP="006F7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</w:p>
        </w:tc>
        <w:tc>
          <w:tcPr>
            <w:tcW w:w="6520" w:type="dxa"/>
          </w:tcPr>
          <w:p w:rsidR="00111453" w:rsidRPr="006F713A" w:rsidRDefault="00111453" w:rsidP="001B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3A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находят</w:t>
            </w:r>
            <w:r w:rsidRPr="006F713A">
              <w:rPr>
                <w:rFonts w:ascii="Times New Roman" w:hAnsi="Times New Roman" w:cs="Times New Roman"/>
                <w:sz w:val="20"/>
                <w:szCs w:val="20"/>
              </w:rPr>
              <w:t>ся в колонне по одному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направляющий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зажимает между ног ракету</w:t>
            </w:r>
            <w:r w:rsidRPr="006F7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команде «огонь!», направляющий на ракет мчится (прыгает или бежит) к цели (конус), берет ракету и бежит обратно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передавая эстафету следующему.  Побеждает команда, чьи ракеты, раньше достигнут цели.</w:t>
            </w:r>
          </w:p>
        </w:tc>
        <w:tc>
          <w:tcPr>
            <w:tcW w:w="2062" w:type="dxa"/>
          </w:tcPr>
          <w:p w:rsidR="00111453" w:rsidRPr="001B4811" w:rsidRDefault="00111453" w:rsidP="006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11">
              <w:rPr>
                <w:rFonts w:ascii="Times New Roman" w:hAnsi="Times New Roman" w:cs="Times New Roman"/>
                <w:sz w:val="24"/>
                <w:szCs w:val="24"/>
              </w:rPr>
              <w:t>Бутылки пластиковые (мячи волейбольные), конусы</w:t>
            </w:r>
          </w:p>
        </w:tc>
      </w:tr>
      <w:tr w:rsidR="00111453" w:rsidTr="00561AC6">
        <w:tc>
          <w:tcPr>
            <w:tcW w:w="3652" w:type="dxa"/>
          </w:tcPr>
          <w:p w:rsidR="00111453" w:rsidRDefault="00111453" w:rsidP="006F7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Меткий стрелок</w:t>
            </w:r>
          </w:p>
        </w:tc>
        <w:tc>
          <w:tcPr>
            <w:tcW w:w="6520" w:type="dxa"/>
          </w:tcPr>
          <w:p w:rsidR="00111453" w:rsidRPr="006F713A" w:rsidRDefault="00111453" w:rsidP="001B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13A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находят</w:t>
            </w:r>
            <w:r w:rsidRPr="006F713A">
              <w:rPr>
                <w:rFonts w:ascii="Times New Roman" w:hAnsi="Times New Roman" w:cs="Times New Roman"/>
                <w:sz w:val="20"/>
                <w:szCs w:val="20"/>
              </w:rPr>
              <w:t>ся в колонне по одному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направляющий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теннисным мячом в руках. По команде « На рубеж открытия огня, к бою!», бежит до отметки и выполняет бросок мяча в цель (корзина, либо обруч)</w:t>
            </w:r>
          </w:p>
        </w:tc>
        <w:tc>
          <w:tcPr>
            <w:tcW w:w="2062" w:type="dxa"/>
          </w:tcPr>
          <w:p w:rsidR="00111453" w:rsidRPr="001B4811" w:rsidRDefault="00111453" w:rsidP="006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11">
              <w:rPr>
                <w:rFonts w:ascii="Times New Roman" w:hAnsi="Times New Roman" w:cs="Times New Roman"/>
                <w:sz w:val="24"/>
                <w:szCs w:val="24"/>
              </w:rPr>
              <w:t>Теннисные мячи, обруч</w:t>
            </w:r>
            <w:proofErr w:type="gramStart"/>
            <w:r w:rsidRPr="001B481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B4811">
              <w:rPr>
                <w:rFonts w:ascii="Times New Roman" w:hAnsi="Times New Roman" w:cs="Times New Roman"/>
                <w:sz w:val="24"/>
                <w:szCs w:val="24"/>
              </w:rPr>
              <w:t>корзина)</w:t>
            </w:r>
          </w:p>
        </w:tc>
      </w:tr>
      <w:tr w:rsidR="00111453" w:rsidTr="00561AC6">
        <w:tc>
          <w:tcPr>
            <w:tcW w:w="3652" w:type="dxa"/>
          </w:tcPr>
          <w:p w:rsidR="00111453" w:rsidRDefault="00111453" w:rsidP="006F7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</w:tc>
        <w:tc>
          <w:tcPr>
            <w:tcW w:w="6520" w:type="dxa"/>
          </w:tcPr>
          <w:p w:rsidR="00111453" w:rsidRPr="006F713A" w:rsidRDefault="00111453" w:rsidP="001B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делятся на две группы, становятся друг напротив друга в колонну, по команде ответственного судьи, Берут канат в руки и тянут его на себя. Побеждает команда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которая перетянет канат на себя до нужной отметки.</w:t>
            </w:r>
          </w:p>
        </w:tc>
        <w:tc>
          <w:tcPr>
            <w:tcW w:w="2062" w:type="dxa"/>
          </w:tcPr>
          <w:p w:rsidR="00111453" w:rsidRPr="001B4811" w:rsidRDefault="00111453" w:rsidP="006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11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</w:tr>
    </w:tbl>
    <w:p w:rsidR="006F713A" w:rsidRPr="006F713A" w:rsidRDefault="006F713A" w:rsidP="001B4811">
      <w:pPr>
        <w:rPr>
          <w:rFonts w:ascii="Times New Roman" w:hAnsi="Times New Roman" w:cs="Times New Roman"/>
          <w:sz w:val="28"/>
          <w:szCs w:val="28"/>
        </w:rPr>
      </w:pPr>
    </w:p>
    <w:sectPr w:rsidR="006F713A" w:rsidRPr="006F713A" w:rsidSect="001114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987"/>
    <w:multiLevelType w:val="hybridMultilevel"/>
    <w:tmpl w:val="4A8E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10"/>
    <w:rsid w:val="000D2FAD"/>
    <w:rsid w:val="00111453"/>
    <w:rsid w:val="0017559F"/>
    <w:rsid w:val="001B4811"/>
    <w:rsid w:val="003218DA"/>
    <w:rsid w:val="00561AC6"/>
    <w:rsid w:val="006F713A"/>
    <w:rsid w:val="007B6773"/>
    <w:rsid w:val="007F23C2"/>
    <w:rsid w:val="008F58EC"/>
    <w:rsid w:val="00951D40"/>
    <w:rsid w:val="00A50C26"/>
    <w:rsid w:val="00A65DA0"/>
    <w:rsid w:val="00B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2022-10-04T05:44:00Z</dcterms:created>
  <dcterms:modified xsi:type="dcterms:W3CDTF">2022-10-04T06:09:00Z</dcterms:modified>
</cp:coreProperties>
</file>