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2B" w:rsidRPr="00AE1F2B" w:rsidRDefault="00AE1F2B" w:rsidP="00AE1F2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E1F2B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AE1F2B" w:rsidRPr="00AE1F2B" w:rsidRDefault="00AE1F2B" w:rsidP="00AE1F2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E1F2B">
        <w:rPr>
          <w:sz w:val="28"/>
          <w:szCs w:val="28"/>
        </w:rPr>
        <w:t>«</w:t>
      </w:r>
      <w:proofErr w:type="spellStart"/>
      <w:r w:rsidRPr="00AE1F2B">
        <w:rPr>
          <w:sz w:val="28"/>
          <w:szCs w:val="28"/>
        </w:rPr>
        <w:t>Баяндаевская</w:t>
      </w:r>
      <w:proofErr w:type="spellEnd"/>
      <w:r w:rsidRPr="00AE1F2B">
        <w:rPr>
          <w:sz w:val="28"/>
          <w:szCs w:val="28"/>
        </w:rPr>
        <w:t xml:space="preserve"> детская школа искусств»</w:t>
      </w:r>
    </w:p>
    <w:p w:rsidR="00AE1F2B" w:rsidRDefault="00AE1F2B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1F2B" w:rsidRPr="00AE1F2B" w:rsidRDefault="00AE1F2B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F2B">
        <w:rPr>
          <w:sz w:val="28"/>
          <w:szCs w:val="28"/>
        </w:rPr>
        <w:t>ОДОБРЕНА:</w:t>
      </w:r>
    </w:p>
    <w:p w:rsidR="00AE1F2B" w:rsidRPr="00AE1F2B" w:rsidRDefault="00AE1F2B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F2B">
        <w:rPr>
          <w:sz w:val="28"/>
          <w:szCs w:val="28"/>
        </w:rPr>
        <w:t>Педагогическим советом</w:t>
      </w:r>
    </w:p>
    <w:p w:rsidR="00AE1F2B" w:rsidRPr="00AE1F2B" w:rsidRDefault="00AE1F2B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F2B">
        <w:rPr>
          <w:sz w:val="28"/>
          <w:szCs w:val="28"/>
        </w:rPr>
        <w:t>МБУ ДО «</w:t>
      </w:r>
      <w:proofErr w:type="spellStart"/>
      <w:r w:rsidRPr="00AE1F2B">
        <w:rPr>
          <w:sz w:val="28"/>
          <w:szCs w:val="28"/>
        </w:rPr>
        <w:t>Баяндаевская</w:t>
      </w:r>
      <w:proofErr w:type="spellEnd"/>
      <w:r w:rsidRPr="00AE1F2B">
        <w:rPr>
          <w:sz w:val="28"/>
          <w:szCs w:val="28"/>
        </w:rPr>
        <w:t xml:space="preserve"> ДШИ» протокол № 1</w:t>
      </w:r>
    </w:p>
    <w:p w:rsidR="00AE1F2B" w:rsidRPr="00AE1F2B" w:rsidRDefault="00AE1F2B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F2B">
        <w:rPr>
          <w:sz w:val="28"/>
          <w:szCs w:val="28"/>
        </w:rPr>
        <w:t>от «28» августа 2018 г.</w:t>
      </w:r>
    </w:p>
    <w:p w:rsidR="00AE1F2B" w:rsidRPr="00AE1F2B" w:rsidRDefault="00AE1F2B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1F2B" w:rsidRPr="00AE1F2B" w:rsidRDefault="009A1D2A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</w:t>
      </w:r>
      <w:r w:rsidR="00AE1F2B" w:rsidRPr="00AE1F2B">
        <w:rPr>
          <w:sz w:val="28"/>
          <w:szCs w:val="28"/>
        </w:rPr>
        <w:t>:</w:t>
      </w:r>
    </w:p>
    <w:p w:rsidR="00AE1F2B" w:rsidRPr="00AE1F2B" w:rsidRDefault="00AE1F2B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F2B">
        <w:rPr>
          <w:sz w:val="28"/>
          <w:szCs w:val="28"/>
        </w:rPr>
        <w:t>Методическим советом</w:t>
      </w:r>
    </w:p>
    <w:p w:rsidR="00AE1F2B" w:rsidRPr="00AE1F2B" w:rsidRDefault="00AE1F2B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1F2B">
        <w:rPr>
          <w:sz w:val="28"/>
          <w:szCs w:val="28"/>
        </w:rPr>
        <w:t>МБУ ДО «</w:t>
      </w:r>
      <w:proofErr w:type="spellStart"/>
      <w:r w:rsidRPr="00AE1F2B">
        <w:rPr>
          <w:sz w:val="28"/>
          <w:szCs w:val="28"/>
        </w:rPr>
        <w:t>Баяндаевская</w:t>
      </w:r>
      <w:proofErr w:type="spellEnd"/>
      <w:r w:rsidRPr="00AE1F2B">
        <w:rPr>
          <w:sz w:val="28"/>
          <w:szCs w:val="28"/>
        </w:rPr>
        <w:t xml:space="preserve"> ДШИ» протокол № 1</w:t>
      </w:r>
    </w:p>
    <w:p w:rsidR="00AE1F2B" w:rsidRPr="00AE1F2B" w:rsidRDefault="00AE1F2B" w:rsidP="00AE1F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E1F2B">
        <w:rPr>
          <w:sz w:val="28"/>
          <w:szCs w:val="28"/>
        </w:rPr>
        <w:t>от</w:t>
      </w:r>
      <w:proofErr w:type="gramEnd"/>
      <w:r w:rsidRPr="00AE1F2B">
        <w:rPr>
          <w:sz w:val="28"/>
          <w:szCs w:val="28"/>
        </w:rPr>
        <w:t xml:space="preserve"> «</w:t>
      </w:r>
      <w:r w:rsidR="009A1D2A">
        <w:rPr>
          <w:sz w:val="28"/>
          <w:szCs w:val="28"/>
        </w:rPr>
        <w:t>24</w:t>
      </w:r>
      <w:r w:rsidRPr="00AE1F2B">
        <w:rPr>
          <w:sz w:val="28"/>
          <w:szCs w:val="28"/>
        </w:rPr>
        <w:t>» августа 2018 г.</w:t>
      </w:r>
    </w:p>
    <w:p w:rsidR="00AE1F2B" w:rsidRPr="00AE1F2B" w:rsidRDefault="00AE1F2B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7F34F6" w:rsidRDefault="000E1EFC" w:rsidP="000E1EFC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 w:rsidRPr="007F34F6">
        <w:rPr>
          <w:sz w:val="28"/>
          <w:szCs w:val="28"/>
        </w:rPr>
        <w:br/>
      </w:r>
      <w:r w:rsidRPr="007F34F6">
        <w:rPr>
          <w:sz w:val="36"/>
          <w:szCs w:val="36"/>
        </w:rPr>
        <w:t>Методическая разработка</w:t>
      </w:r>
    </w:p>
    <w:p w:rsidR="000E1EFC" w:rsidRPr="007F34F6" w:rsidRDefault="000E1EFC" w:rsidP="000E1EFC">
      <w:pPr>
        <w:pStyle w:val="a3"/>
        <w:shd w:val="clear" w:color="auto" w:fill="FFFFFF"/>
        <w:spacing w:before="0" w:beforeAutospacing="0" w:after="150" w:afterAutospacing="0"/>
        <w:jc w:val="center"/>
        <w:rPr>
          <w:sz w:val="36"/>
          <w:szCs w:val="36"/>
        </w:rPr>
      </w:pPr>
      <w:r w:rsidRPr="007F34F6">
        <w:rPr>
          <w:bCs/>
          <w:sz w:val="36"/>
          <w:szCs w:val="36"/>
        </w:rPr>
        <w:t xml:space="preserve">«Народно-сценический танец </w:t>
      </w:r>
      <w:r w:rsidR="00310235" w:rsidRPr="007F34F6">
        <w:rPr>
          <w:bCs/>
          <w:sz w:val="36"/>
          <w:szCs w:val="36"/>
        </w:rPr>
        <w:t>как одна из форм этнокультурного воспитания учащихся</w:t>
      </w:r>
      <w:r w:rsidRPr="007F34F6">
        <w:rPr>
          <w:bCs/>
          <w:sz w:val="36"/>
          <w:szCs w:val="36"/>
        </w:rPr>
        <w:t>»</w:t>
      </w:r>
    </w:p>
    <w:p w:rsidR="000E1EFC" w:rsidRPr="00310235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10235">
        <w:rPr>
          <w:color w:val="333333"/>
          <w:sz w:val="28"/>
          <w:szCs w:val="28"/>
        </w:rPr>
        <w:br/>
      </w:r>
    </w:p>
    <w:p w:rsid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E1EFC">
        <w:rPr>
          <w:color w:val="333333"/>
          <w:sz w:val="28"/>
          <w:szCs w:val="28"/>
        </w:rPr>
        <w:br/>
      </w:r>
    </w:p>
    <w:p w:rsidR="007F34F6" w:rsidRPr="000E1EFC" w:rsidRDefault="007F34F6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7F34F6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E1EFC" w:rsidRPr="007F34F6" w:rsidRDefault="000E1EFC" w:rsidP="000E1EF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7F34F6">
        <w:rPr>
          <w:sz w:val="28"/>
          <w:szCs w:val="28"/>
        </w:rPr>
        <w:t>Разработчик</w:t>
      </w:r>
      <w:r w:rsidR="007F34F6">
        <w:rPr>
          <w:sz w:val="28"/>
          <w:szCs w:val="28"/>
        </w:rPr>
        <w:t xml:space="preserve"> преподаватель</w:t>
      </w:r>
      <w:r w:rsidR="000B62B9">
        <w:rPr>
          <w:sz w:val="28"/>
          <w:szCs w:val="28"/>
        </w:rPr>
        <w:t>:</w:t>
      </w:r>
      <w:r w:rsidRPr="007F34F6">
        <w:rPr>
          <w:sz w:val="28"/>
          <w:szCs w:val="28"/>
        </w:rPr>
        <w:t xml:space="preserve"> </w:t>
      </w:r>
    </w:p>
    <w:p w:rsidR="000E1EFC" w:rsidRPr="007F34F6" w:rsidRDefault="000B62B9" w:rsidP="000E1EF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7F34F6">
        <w:rPr>
          <w:sz w:val="28"/>
          <w:szCs w:val="28"/>
        </w:rPr>
        <w:t>отделения</w:t>
      </w:r>
      <w:r w:rsidRPr="007F34F6">
        <w:rPr>
          <w:sz w:val="28"/>
          <w:szCs w:val="28"/>
        </w:rPr>
        <w:t xml:space="preserve"> </w:t>
      </w:r>
      <w:r w:rsidR="000E1EFC" w:rsidRPr="007F34F6">
        <w:rPr>
          <w:sz w:val="28"/>
          <w:szCs w:val="28"/>
        </w:rPr>
        <w:t xml:space="preserve">хореографического </w:t>
      </w:r>
      <w:r>
        <w:rPr>
          <w:sz w:val="28"/>
          <w:szCs w:val="28"/>
        </w:rPr>
        <w:t>искусства</w:t>
      </w:r>
      <w:bookmarkStart w:id="0" w:name="_GoBack"/>
      <w:bookmarkEnd w:id="0"/>
    </w:p>
    <w:p w:rsidR="000E1EFC" w:rsidRPr="007F34F6" w:rsidRDefault="000E1EFC" w:rsidP="000E1EF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7F34F6">
        <w:rPr>
          <w:sz w:val="28"/>
          <w:szCs w:val="28"/>
        </w:rPr>
        <w:t>МБУ ДО «</w:t>
      </w:r>
      <w:proofErr w:type="spellStart"/>
      <w:r w:rsidRPr="007F34F6">
        <w:rPr>
          <w:sz w:val="28"/>
          <w:szCs w:val="28"/>
        </w:rPr>
        <w:t>Баяндаевская</w:t>
      </w:r>
      <w:proofErr w:type="spellEnd"/>
      <w:r w:rsidRPr="007F34F6">
        <w:rPr>
          <w:sz w:val="28"/>
          <w:szCs w:val="28"/>
        </w:rPr>
        <w:t xml:space="preserve"> ДШИ»:</w:t>
      </w:r>
    </w:p>
    <w:p w:rsidR="000E1EFC" w:rsidRPr="007F34F6" w:rsidRDefault="000E1EFC" w:rsidP="000E1EFC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proofErr w:type="spellStart"/>
      <w:r w:rsidRPr="007F34F6">
        <w:rPr>
          <w:sz w:val="28"/>
          <w:szCs w:val="28"/>
        </w:rPr>
        <w:t>Моргорова</w:t>
      </w:r>
      <w:proofErr w:type="spellEnd"/>
      <w:r w:rsidRPr="007F34F6">
        <w:rPr>
          <w:sz w:val="28"/>
          <w:szCs w:val="28"/>
        </w:rPr>
        <w:t xml:space="preserve"> </w:t>
      </w:r>
      <w:proofErr w:type="spellStart"/>
      <w:r w:rsidRPr="007F34F6">
        <w:rPr>
          <w:sz w:val="28"/>
          <w:szCs w:val="28"/>
        </w:rPr>
        <w:t>Бэлигма</w:t>
      </w:r>
      <w:proofErr w:type="spellEnd"/>
      <w:r w:rsidRPr="007F34F6">
        <w:rPr>
          <w:sz w:val="28"/>
          <w:szCs w:val="28"/>
        </w:rPr>
        <w:t xml:space="preserve"> </w:t>
      </w:r>
      <w:proofErr w:type="spellStart"/>
      <w:r w:rsidRPr="007F34F6">
        <w:rPr>
          <w:sz w:val="28"/>
          <w:szCs w:val="28"/>
        </w:rPr>
        <w:t>Батоевна</w:t>
      </w:r>
      <w:proofErr w:type="spellEnd"/>
    </w:p>
    <w:p w:rsidR="000E1EFC" w:rsidRPr="007F34F6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4F6">
        <w:rPr>
          <w:sz w:val="28"/>
          <w:szCs w:val="28"/>
        </w:rPr>
        <w:br/>
      </w: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E1EFC">
        <w:rPr>
          <w:color w:val="333333"/>
          <w:sz w:val="28"/>
          <w:szCs w:val="28"/>
        </w:rPr>
        <w:br/>
      </w:r>
    </w:p>
    <w:p w:rsid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0E1EFC" w:rsidRPr="00AE1F2B" w:rsidRDefault="00AE1F2B" w:rsidP="00AE1F2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A1D2A">
        <w:rPr>
          <w:sz w:val="28"/>
          <w:szCs w:val="28"/>
        </w:rPr>
        <w:t>18</w:t>
      </w:r>
      <w:r>
        <w:rPr>
          <w:sz w:val="28"/>
          <w:szCs w:val="28"/>
        </w:rPr>
        <w:t xml:space="preserve"> г.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lastRenderedPageBreak/>
        <w:t>Содержание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Введение.</w:t>
      </w:r>
    </w:p>
    <w:p w:rsidR="000E1EFC" w:rsidRPr="00816E49" w:rsidRDefault="004734B6" w:rsidP="009B4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16E49">
        <w:rPr>
          <w:sz w:val="28"/>
          <w:szCs w:val="28"/>
        </w:rPr>
        <w:t>Глава 1.</w:t>
      </w:r>
      <w:r w:rsidR="009B40D6" w:rsidRPr="00816E49">
        <w:rPr>
          <w:bCs/>
          <w:sz w:val="28"/>
          <w:szCs w:val="28"/>
        </w:rPr>
        <w:t>Особенности организации учебного процесса по изучению хореографического искусства разных народов.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Глава 2. Особенности применения традиционных методов обучения.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2.1. Выбор материала для изучения.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2</w:t>
      </w:r>
      <w:r w:rsidR="00B52E4C" w:rsidRPr="00816E49">
        <w:rPr>
          <w:sz w:val="28"/>
          <w:szCs w:val="28"/>
        </w:rPr>
        <w:t>.2.Музыкальное оформление урока</w:t>
      </w:r>
      <w:r w:rsidRPr="00816E49">
        <w:rPr>
          <w:sz w:val="28"/>
          <w:szCs w:val="28"/>
        </w:rPr>
        <w:t>.</w:t>
      </w:r>
    </w:p>
    <w:p w:rsidR="000E1EFC" w:rsidRPr="00816E49" w:rsidRDefault="00E70F1A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2.3. Национальный характер танца</w:t>
      </w:r>
      <w:r w:rsidR="000E1EFC" w:rsidRPr="00816E49">
        <w:rPr>
          <w:sz w:val="28"/>
          <w:szCs w:val="28"/>
        </w:rPr>
        <w:t>.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2.4. Использование атрибутов.</w:t>
      </w:r>
    </w:p>
    <w:p w:rsidR="000E1EFC" w:rsidRPr="00816E49" w:rsidRDefault="00816E4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E1EFC" w:rsidRPr="00816E49">
        <w:rPr>
          <w:sz w:val="28"/>
          <w:szCs w:val="28"/>
        </w:rPr>
        <w:t>. Костюм в народном танце.</w:t>
      </w:r>
    </w:p>
    <w:p w:rsidR="000E1EFC" w:rsidRPr="00816E49" w:rsidRDefault="00816E4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3.</w:t>
      </w:r>
      <w:r w:rsidR="000E1EFC" w:rsidRPr="00816E49">
        <w:rPr>
          <w:sz w:val="28"/>
          <w:szCs w:val="28"/>
        </w:rPr>
        <w:t>Список использованной литературы.</w:t>
      </w: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E1EFC">
        <w:rPr>
          <w:color w:val="333333"/>
          <w:sz w:val="28"/>
          <w:szCs w:val="28"/>
        </w:rPr>
        <w:br/>
      </w: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E1EFC">
        <w:rPr>
          <w:color w:val="333333"/>
          <w:sz w:val="28"/>
          <w:szCs w:val="28"/>
        </w:rPr>
        <w:br/>
      </w: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E1EFC">
        <w:rPr>
          <w:color w:val="333333"/>
          <w:sz w:val="28"/>
          <w:szCs w:val="28"/>
        </w:rPr>
        <w:br/>
      </w: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E1EFC">
        <w:rPr>
          <w:color w:val="333333"/>
          <w:sz w:val="28"/>
          <w:szCs w:val="28"/>
        </w:rPr>
        <w:br/>
      </w: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0E1EFC">
        <w:rPr>
          <w:color w:val="333333"/>
          <w:sz w:val="28"/>
          <w:szCs w:val="28"/>
        </w:rPr>
        <w:br/>
      </w:r>
    </w:p>
    <w:p w:rsid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16E49" w:rsidRDefault="00816E4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16E49" w:rsidRDefault="00816E4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16E49" w:rsidRDefault="00816E4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16E49" w:rsidRDefault="00816E4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16E49" w:rsidRDefault="00816E4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16E49" w:rsidRDefault="00816E4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816E49" w:rsidRDefault="00816E4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7F34F6" w:rsidRDefault="007F34F6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E1F2B" w:rsidRDefault="00AE1F2B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E1F2B" w:rsidRDefault="00AE1F2B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B427F3" w:rsidRPr="000E1EFC" w:rsidRDefault="00B427F3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816E49" w:rsidRDefault="00816E49" w:rsidP="00816E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Введение</w:t>
      </w:r>
    </w:p>
    <w:p w:rsidR="00310235" w:rsidRPr="009B40D6" w:rsidRDefault="00310235" w:rsidP="009B40D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9B40D6">
        <w:rPr>
          <w:sz w:val="28"/>
          <w:szCs w:val="28"/>
        </w:rPr>
        <w:t>Хореография как сценическое искусство имеет свою специфику и, следовательно, свою систему воспитания и обучения. Народно-сценический танец – важнейший и красивейший жанр в хореографии. Пластическая природа народно-сценического танца, через своеобразную и сложную технику этого искусства, раскрывает внутренний мир обучающихся, создаёт его внешнюю характеристику, показывает и прививает национальную, стилевую и историческую принадлежность. Понимание красоты и непреходящей ценности народно-сценического танца – части духовного богатства разных народов – воспитывает не только хороший вкус, но и вызывает уважение к другому народу. Процесс овладения определёнными навыками исполнения не только раскрепощает художественное мышление, но и накладывает отпечаток на мировосприятие и систему жизненных ориентиров, целей и ценностей обучающихся.</w:t>
      </w:r>
    </w:p>
    <w:p w:rsidR="00310235" w:rsidRPr="009B40D6" w:rsidRDefault="00310235" w:rsidP="009C53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40D6">
        <w:rPr>
          <w:color w:val="000000"/>
          <w:sz w:val="28"/>
          <w:szCs w:val="28"/>
        </w:rPr>
        <w:t>Народный танец - это танец, созданный этносом и распространенный в быту, обладающий этническими особенностями, проявляющимися в характере, координации движений, в музыкально-ритмической и метрической структуре танца, манере его исполнения. Одним словом – народный танец это пластический портрет народа.</w:t>
      </w:r>
      <w:r w:rsidRPr="009B40D6">
        <w:rPr>
          <w:b/>
          <w:bCs/>
          <w:color w:val="000000"/>
          <w:sz w:val="28"/>
          <w:szCs w:val="28"/>
        </w:rPr>
        <w:t> </w:t>
      </w:r>
      <w:r w:rsidRPr="009B40D6">
        <w:rPr>
          <w:color w:val="000000"/>
          <w:sz w:val="28"/>
          <w:szCs w:val="28"/>
        </w:rPr>
        <w:t>Выдающийся художник Игорь Александрович Моисеев создал новый жанр сценической хореографии - яркий, самобытный Театр народного танца.</w:t>
      </w:r>
    </w:p>
    <w:p w:rsidR="00310235" w:rsidRPr="009B40D6" w:rsidRDefault="00310235" w:rsidP="009C53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40D6">
        <w:rPr>
          <w:color w:val="000000"/>
          <w:sz w:val="28"/>
          <w:szCs w:val="28"/>
        </w:rPr>
        <w:t>Игорь Александрович (Моисеев) говорил: «Опираясь на народный опыт, мы стараемся расширить возможности танца, обогащая его режиссерской выдумкой, техникой танца, благодаря которой он еще ярче выражает себя».</w:t>
      </w:r>
    </w:p>
    <w:p w:rsidR="00310235" w:rsidRPr="009B40D6" w:rsidRDefault="00310235" w:rsidP="009C53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40D6">
        <w:rPr>
          <w:color w:val="000000"/>
          <w:sz w:val="28"/>
          <w:szCs w:val="28"/>
        </w:rPr>
        <w:t>“Народно-сценический танец” как учебная дисциплина впервые появился в конце XIX века в Петербургском императорском хореографическом училище. Его появление как обязательного предмета, было продиктовано утверждением большого количества танцев разных народов в балетных спектаклях: испанских, венгерских, польских и других.</w:t>
      </w:r>
    </w:p>
    <w:p w:rsidR="00310235" w:rsidRPr="009B40D6" w:rsidRDefault="00310235" w:rsidP="009C53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40D6">
        <w:rPr>
          <w:color w:val="000000"/>
          <w:sz w:val="28"/>
          <w:szCs w:val="28"/>
        </w:rPr>
        <w:t>А в30-х годах 20 века народно-сценический танец получает огромную популярность. Появляется множество самодеятельных и профессиональных танцевальных коллективов.</w:t>
      </w:r>
    </w:p>
    <w:p w:rsidR="00310235" w:rsidRPr="009B40D6" w:rsidRDefault="00310235" w:rsidP="009C53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40D6">
        <w:rPr>
          <w:color w:val="000000"/>
          <w:sz w:val="28"/>
          <w:szCs w:val="28"/>
        </w:rPr>
        <w:t>В настоящее время организация учебного процесса на отделении хореографии определяет комплексный подход к обучению, взаимосвязь всех учебных дисциплин обеспечивает возможности всестороннего развития обучающихся.</w:t>
      </w:r>
      <w:r w:rsidR="009C53C8">
        <w:rPr>
          <w:color w:val="000000"/>
          <w:sz w:val="28"/>
          <w:szCs w:val="28"/>
        </w:rPr>
        <w:t xml:space="preserve"> </w:t>
      </w:r>
      <w:r w:rsidRPr="009B40D6">
        <w:rPr>
          <w:color w:val="000000"/>
          <w:sz w:val="28"/>
          <w:szCs w:val="28"/>
        </w:rPr>
        <w:t>В основе цикла хореографических дисциплин лежит классический танец. Народно-сценический танец является одним из основных предметов. В нем сочетается логическая система школы классического танца и многообразие народной пластики.</w:t>
      </w:r>
    </w:p>
    <w:p w:rsidR="00310235" w:rsidRPr="009B40D6" w:rsidRDefault="00310235" w:rsidP="009C53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40D6">
        <w:rPr>
          <w:color w:val="000000"/>
          <w:sz w:val="28"/>
          <w:szCs w:val="28"/>
        </w:rPr>
        <w:lastRenderedPageBreak/>
        <w:t>Изучение народно-сценического танца дает возможность учащимся овладеть разнообразием стилей и манерой исполнения танцев различных народов, расширяет и обогащает их исполнительские возможности, формируя качества и навыки, которые не могут быть развиты за счет обучения только классическому танцу.</w:t>
      </w:r>
      <w:r w:rsidRPr="009B40D6">
        <w:rPr>
          <w:color w:val="000000"/>
          <w:sz w:val="28"/>
          <w:szCs w:val="28"/>
        </w:rPr>
        <w:br/>
        <w:t>Всестороннее изучение народного танца важно как с хореографической точки зрения, так и с точки зрения влияния его на этнокультурное воспитание личности исполнителя. Процесс обучения характерным танцам способствует формированию у учащихся интереса и уважения к культурам народов мира, достижению понимания общемирового и специфического в этих культурах, формирует у них чувство и осознание себя гражданами мира.</w:t>
      </w:r>
    </w:p>
    <w:p w:rsidR="00310235" w:rsidRPr="009B40D6" w:rsidRDefault="00310235" w:rsidP="009C53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40D6">
        <w:rPr>
          <w:color w:val="000000"/>
          <w:sz w:val="28"/>
          <w:szCs w:val="28"/>
        </w:rPr>
        <w:t>Из всего выше сказанного мы видим, что</w:t>
      </w:r>
      <w:r w:rsidRPr="009B40D6">
        <w:rPr>
          <w:b/>
          <w:bCs/>
          <w:color w:val="000000"/>
          <w:sz w:val="28"/>
          <w:szCs w:val="28"/>
        </w:rPr>
        <w:t> </w:t>
      </w:r>
      <w:r w:rsidRPr="009B40D6">
        <w:rPr>
          <w:color w:val="000000"/>
          <w:sz w:val="28"/>
          <w:szCs w:val="28"/>
        </w:rPr>
        <w:t>изучение танцевальной культуры разных народов необходимо так же, как и изучение всемирной истории и мировой художественной культуры. При реализации этой цели на практике приходится сталкиваться с объективными трудностями. Игорь Моисеев говорил: «в моральных устоях, которые существуют в обществе, зло набрало большую силу. Оно царит и в эмоциональной сфере. На телевидении господствуют примитив, низменные инстинкты. Мы дышим злыми эмоциями. Нет достойного места и народному танцу, значение которого трудно переоценить. Ведь в народном танце таится такой заряд веселья и бодрости, который в состоянии опрокинуть все печали, заботы и страхи, нависшие над человеком наших дней».</w:t>
      </w:r>
    </w:p>
    <w:p w:rsidR="00310235" w:rsidRPr="009B40D6" w:rsidRDefault="00310235" w:rsidP="009C53C8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B40D6">
        <w:rPr>
          <w:color w:val="000000"/>
          <w:sz w:val="28"/>
          <w:szCs w:val="28"/>
        </w:rPr>
        <w:t>В своей работе я решаю вопрос - как донести до обучающихся важность изучения народного танца, как заинтересовать их этим предметом, каким образом сделать так, чтобы исполнитель гордился своей творческой работой в жанре народной хореографии. Путь в решении этой проблемы вижу в том, чтобы сформировать определенный уровень общей культуры своих воспитанников, сделать знания детей всесторонними, связать их с широким кругом явлений искусства и жизни.</w:t>
      </w:r>
    </w:p>
    <w:p w:rsidR="009B40D6" w:rsidRPr="009B40D6" w:rsidRDefault="000E1EFC" w:rsidP="007F34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7F34F6">
        <w:rPr>
          <w:b/>
          <w:sz w:val="28"/>
          <w:szCs w:val="28"/>
        </w:rPr>
        <w:t>Глава 1.</w:t>
      </w:r>
      <w:r w:rsidR="009B40D6" w:rsidRPr="007F34F6">
        <w:rPr>
          <w:b/>
          <w:bCs/>
          <w:sz w:val="28"/>
          <w:szCs w:val="28"/>
        </w:rPr>
        <w:t xml:space="preserve"> Особенности организации учебного процесса по изучению хореографического искусства разных народов.</w:t>
      </w:r>
    </w:p>
    <w:p w:rsidR="009B40D6" w:rsidRPr="009B40D6" w:rsidRDefault="009B40D6" w:rsidP="00C840D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нашего времени характерна интеграция наук, стремление получить как можно более точное представление об общей картине мира.</w:t>
      </w:r>
      <w:r w:rsidRPr="009B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идеи находят отражение в концепции современного образования.</w:t>
      </w:r>
    </w:p>
    <w:p w:rsidR="009B40D6" w:rsidRPr="009B40D6" w:rsidRDefault="009B40D6" w:rsidP="00C840D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уроков народного танца с историей, географией, литературой, музыкой, фольклором и другими учебными предметами позволяют многогранно, рассмотреть многие важные явления, связать полученные знания с жизнью, показать богатство и сложность окружающего мира, дать детям заряд любознательности и творческой энергии.</w:t>
      </w:r>
    </w:p>
    <w:p w:rsidR="009B40D6" w:rsidRPr="009B40D6" w:rsidRDefault="009B40D6" w:rsidP="00C840D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при изучении какого-либо характерного танца, мы изучаем место расположения государства, его достопримечательности, обычаи, особенности быта народа и их влияние на хореографическую пластику. Благодаря </w:t>
      </w:r>
      <w:r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компьютеризации, мы можем не только рассказать, но и показать всё-то, о чём говорим. </w:t>
      </w:r>
    </w:p>
    <w:p w:rsidR="009B40D6" w:rsidRPr="009B40D6" w:rsidRDefault="004734B6" w:rsidP="00C840D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знают, что дети </w:t>
      </w:r>
      <w:r w:rsidR="009B40D6"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наряжаться и сочинять наряды куклам, а я их привлекаю в роли дизайнеров по созданию кос</w:t>
      </w:r>
      <w:r w:rsidR="00C8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тюмов к танцам. Изучая Бурятский</w:t>
      </w:r>
      <w:r w:rsidR="009B40D6"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танец, дети были уди</w:t>
      </w:r>
      <w:r w:rsidR="00C8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влены тому, что именно в Бурятии, в Забайкальском крае</w:t>
      </w:r>
      <w:r w:rsidR="009B40D6"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национальный костюм до сих пор одевается на праздники. Знакомясь с национальным костюмом, дети узнают о его влиянии на танцевальную лексику.</w:t>
      </w:r>
      <w:r w:rsidR="009B40D6" w:rsidRPr="009B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B40D6"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русский сарафан и украинская узкая юбка не позволяют исполнять широкие, размашистые движения. А в итальянском, молдавском, венгерском костюмах, юбка не сужена, что способствует выполнению широких и размашистых движений.</w:t>
      </w:r>
    </w:p>
    <w:p w:rsidR="009B40D6" w:rsidRPr="009B40D6" w:rsidRDefault="009B40D6" w:rsidP="00C840D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в современных условиях видеть оснащение всех кабинетов Детских школ искусств компьютерами, видеокамерами и большими телевизионными мониторами, интернетом. Возможность просмотра видеоматериала значительно расширяет рамки изучаемого предмета, позволяет точнее передать особенности национального колорита. Показ учителя происходит в единственном числе, без партнёра, без национального костюма, дети, конечно, восхищаются: как эти сложные движения удается исполнить преподавателю; однако преподаватель не может передать всей яркости национальной окраски, особенно это касается парного и массового танцев.</w:t>
      </w:r>
    </w:p>
    <w:p w:rsidR="009B40D6" w:rsidRPr="009B40D6" w:rsidRDefault="009B40D6" w:rsidP="00C840D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приступаем к изучению национального танца, я приношу несколько видеоверсий исполнения этого национального танца на высоком профессиональном уровне, как детскими, так и взрослыми коллективами.</w:t>
      </w:r>
    </w:p>
    <w:p w:rsidR="009B40D6" w:rsidRPr="009B40D6" w:rsidRDefault="009B40D6" w:rsidP="004734B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народно-сценическим репертуаром я ставлю несколько основных задач:</w:t>
      </w:r>
    </w:p>
    <w:p w:rsidR="00816E49" w:rsidRDefault="004734B6" w:rsidP="00816E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40D6" w:rsidRPr="0047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репертуара возрастным особенностям учащихся, их техническим возможност</w:t>
      </w:r>
      <w:r w:rsidR="0081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ям. </w:t>
      </w:r>
    </w:p>
    <w:p w:rsidR="009B40D6" w:rsidRPr="009B40D6" w:rsidRDefault="009B40D6" w:rsidP="00816E49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подростков важно помнить, что этот возраст характеризуется потребностью в самоутверждении, осознанием своей внешности.</w:t>
      </w:r>
    </w:p>
    <w:p w:rsidR="009B40D6" w:rsidRPr="009B40D6" w:rsidRDefault="009236E1" w:rsidP="004734B6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«Танцы народов восточной Сибири</w:t>
      </w:r>
      <w:r w:rsidR="009B40D6"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шикарных костюмах позволяет детям реализовать желание себя показать.</w:t>
      </w:r>
    </w:p>
    <w:p w:rsidR="009B40D6" w:rsidRPr="009B40D6" w:rsidRDefault="004734B6" w:rsidP="004734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B40D6"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сценическую постановку закрепить знания и навыки, приобретенные на уроках, а также привить новые, связанные с решением круга исполнительских задач</w:t>
      </w:r>
      <w:r w:rsidR="009B40D6" w:rsidRPr="009B4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816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B40D6"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.е. в процессе работы над номером учащиеся непременно должны профессионально вырасти.</w:t>
      </w:r>
    </w:p>
    <w:p w:rsidR="009B40D6" w:rsidRPr="00B427F3" w:rsidRDefault="004734B6" w:rsidP="00B427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B40D6" w:rsidRPr="009B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знаний, интереса и уважения к культурам народов мира.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lastRenderedPageBreak/>
        <w:t xml:space="preserve">1.1.Учебный процесс на хореографическом отделении </w:t>
      </w:r>
      <w:proofErr w:type="spellStart"/>
      <w:r w:rsidR="00B427F3" w:rsidRPr="00816E49">
        <w:rPr>
          <w:sz w:val="28"/>
          <w:szCs w:val="28"/>
        </w:rPr>
        <w:t>Баяндаевской</w:t>
      </w:r>
      <w:proofErr w:type="spellEnd"/>
      <w:r w:rsidR="00B427F3" w:rsidRPr="00816E49">
        <w:rPr>
          <w:sz w:val="28"/>
          <w:szCs w:val="28"/>
        </w:rPr>
        <w:t xml:space="preserve"> д</w:t>
      </w:r>
      <w:r w:rsidRPr="00816E49">
        <w:rPr>
          <w:sz w:val="28"/>
          <w:szCs w:val="28"/>
        </w:rPr>
        <w:t>етской школы искус</w:t>
      </w:r>
      <w:r w:rsidR="00B427F3" w:rsidRPr="00816E49">
        <w:rPr>
          <w:sz w:val="28"/>
          <w:szCs w:val="28"/>
        </w:rPr>
        <w:t>ств</w:t>
      </w:r>
      <w:r w:rsidRPr="00816E49">
        <w:rPr>
          <w:sz w:val="28"/>
          <w:szCs w:val="28"/>
        </w:rPr>
        <w:t xml:space="preserve"> осуществляется согласно учебным программам и учебным планам Министерства культуры РФ</w:t>
      </w:r>
      <w:r w:rsidR="00B427F3" w:rsidRPr="00816E49">
        <w:rPr>
          <w:sz w:val="28"/>
          <w:szCs w:val="28"/>
        </w:rPr>
        <w:t xml:space="preserve">. На отделении хореографии </w:t>
      </w:r>
      <w:r w:rsidRPr="00816E49">
        <w:rPr>
          <w:sz w:val="28"/>
          <w:szCs w:val="28"/>
        </w:rPr>
        <w:t>преподаются следующие дисциплины:</w:t>
      </w:r>
    </w:p>
    <w:p w:rsidR="000E1EFC" w:rsidRPr="00816E49" w:rsidRDefault="00B427F3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«Ритмика</w:t>
      </w:r>
      <w:r w:rsidR="000E1EFC" w:rsidRPr="00816E49">
        <w:rPr>
          <w:sz w:val="28"/>
          <w:szCs w:val="28"/>
        </w:rPr>
        <w:t>»;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«Гимнастика»;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«Классический танец»;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«Народно-сценический танец»;</w:t>
      </w:r>
    </w:p>
    <w:p w:rsidR="00B427F3" w:rsidRPr="00816E49" w:rsidRDefault="00B427F3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«Подготовка концертных номеров»</w:t>
      </w:r>
    </w:p>
    <w:p w:rsidR="000E1EFC" w:rsidRPr="00816E49" w:rsidRDefault="00B427F3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«Музыкальная литература»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«</w:t>
      </w:r>
      <w:r w:rsidR="00B427F3" w:rsidRPr="00816E49">
        <w:rPr>
          <w:sz w:val="28"/>
          <w:szCs w:val="28"/>
        </w:rPr>
        <w:t>Слушание музыки и м</w:t>
      </w:r>
      <w:r w:rsidRPr="00816E49">
        <w:rPr>
          <w:sz w:val="28"/>
          <w:szCs w:val="28"/>
        </w:rPr>
        <w:t>узык</w:t>
      </w:r>
      <w:r w:rsidR="00B427F3" w:rsidRPr="00816E49">
        <w:rPr>
          <w:sz w:val="28"/>
          <w:szCs w:val="28"/>
        </w:rPr>
        <w:t>альная грамота</w:t>
      </w:r>
      <w:r w:rsidRPr="00816E49">
        <w:rPr>
          <w:sz w:val="28"/>
          <w:szCs w:val="28"/>
        </w:rPr>
        <w:t>»;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«История хореографического искусства».</w:t>
      </w:r>
    </w:p>
    <w:p w:rsidR="000E1EFC" w:rsidRPr="00816E49" w:rsidRDefault="000E1EFC" w:rsidP="008630F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Такая организация учебного процесса определяет комплексный подход к обучению, взаимосвязь всех учебных дисциплин, что обеспечивает возможности всестороннего влияния на воспитание учащихся.</w:t>
      </w:r>
    </w:p>
    <w:p w:rsidR="000E1EFC" w:rsidRPr="00816E49" w:rsidRDefault="000E1EFC" w:rsidP="00B427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Народно-сценический танец является одним из основных предметов. Чем же особенно полезен урок народно-сценического танца в плане воспитания танцора? В нем сочетается логическая система школы классического танца и многообразие народной пластики. Народно-сценический танец способствует развитию у учащихся дополнительных в сравнении с классикой навыков.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Основные за</w:t>
      </w:r>
      <w:r w:rsidR="009236E1" w:rsidRPr="00816E49">
        <w:rPr>
          <w:sz w:val="28"/>
          <w:szCs w:val="28"/>
        </w:rPr>
        <w:t>дачи</w:t>
      </w:r>
      <w:r w:rsidRPr="00816E49">
        <w:rPr>
          <w:sz w:val="28"/>
          <w:szCs w:val="28"/>
        </w:rPr>
        <w:t>: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1)  дать учащимся знания основных элементов народных танцев и привить навыки их исполнения;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2)  совершенствовать координацию движений, восприимчивость к многообразию координаций;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3)  развивать те группы мышц, которые мало участвуют в процессе классического тренажа;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4)  воспитывать умение точно передать национальный стиль и манеру, характер и общие законы национальной пластики;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5)  воспитывать умение передавать в движении стилевые особенности народной музыки, разнообразие ее темпов и ритмов;</w:t>
      </w:r>
    </w:p>
    <w:p w:rsidR="000E1EFC" w:rsidRPr="00816E4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6)  изучать формы академических характерных танцев из спектаклей классического наследия.</w:t>
      </w:r>
    </w:p>
    <w:p w:rsidR="000E1EFC" w:rsidRPr="00816E49" w:rsidRDefault="000E1EFC" w:rsidP="00B427F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 xml:space="preserve">Таким образом, изучение народно-сценического танца дает возможность учащимся овладеть разнообразием стилей и манерой </w:t>
      </w:r>
      <w:r w:rsidRPr="00816E49">
        <w:rPr>
          <w:sz w:val="28"/>
          <w:szCs w:val="28"/>
        </w:rPr>
        <w:lastRenderedPageBreak/>
        <w:t>исполнения танцев различных народов, расширяет и обогащает их исполнительские возможности, формируя качества и навыки, которые не могут быть развиты за счет обучения только классическому танцу.</w:t>
      </w:r>
    </w:p>
    <w:p w:rsidR="000E1EFC" w:rsidRPr="007F34F6" w:rsidRDefault="000E1EFC" w:rsidP="007F34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7F34F6">
        <w:rPr>
          <w:b/>
          <w:sz w:val="28"/>
          <w:szCs w:val="28"/>
        </w:rPr>
        <w:t>Глава 2. Особенности применения традиционных методов обучения.</w:t>
      </w:r>
    </w:p>
    <w:p w:rsidR="000E1EFC" w:rsidRPr="00816E49" w:rsidRDefault="000E1EFC" w:rsidP="009236E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При решении образовательно-воспитательных задач использую максимально эффективные традиционные методы подготовки и возможности смежных дисциплин.</w:t>
      </w:r>
    </w:p>
    <w:p w:rsidR="000E1EFC" w:rsidRPr="007F34F6" w:rsidRDefault="000E1EFC" w:rsidP="007F34F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F34F6">
        <w:rPr>
          <w:b/>
          <w:sz w:val="28"/>
          <w:szCs w:val="28"/>
        </w:rPr>
        <w:t>2.1. Выбор материала для изучения.</w:t>
      </w:r>
    </w:p>
    <w:p w:rsidR="000E1EFC" w:rsidRPr="00816E49" w:rsidRDefault="000E1EFC" w:rsidP="009236E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Материал к изучению отбираю в связи с учетом определенных объективных факторов в работе, руководствуясь принципами четкого разделения главного и второстепенного в учебном материале, ориентировки на конечный результат. Не все предложенные программами и проектами программ народности приходится брать к изучению. Это мера вызвана несколькими причинами.</w:t>
      </w:r>
    </w:p>
    <w:p w:rsidR="000E1EFC" w:rsidRPr="00816E49" w:rsidRDefault="000E1EFC" w:rsidP="009236E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Во-первых, необходимость качественной подготовки при учете ограниченных профессиональных данных учащихся.</w:t>
      </w:r>
    </w:p>
    <w:p w:rsidR="000E1EFC" w:rsidRPr="00816E49" w:rsidRDefault="000E1EFC" w:rsidP="009236E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Во-вторых, предложенный детям, а особенно подросткам тематический и лексический мате</w:t>
      </w:r>
      <w:r w:rsidR="009236E1" w:rsidRPr="00816E49">
        <w:rPr>
          <w:sz w:val="28"/>
          <w:szCs w:val="28"/>
        </w:rPr>
        <w:t xml:space="preserve">риал должен им очень нравиться и легко восприниматься. </w:t>
      </w:r>
    </w:p>
    <w:p w:rsidR="000E1EFC" w:rsidRPr="00816E49" w:rsidRDefault="000E1EFC" w:rsidP="009236E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 xml:space="preserve">В-третьих, руководствуюсь соображениями репертуара: беру к изучению то, что будет иметь продолжение на сцене, причем учитываю основное направление в </w:t>
      </w:r>
      <w:r w:rsidR="007F45CE" w:rsidRPr="00816E49">
        <w:rPr>
          <w:sz w:val="28"/>
          <w:szCs w:val="28"/>
        </w:rPr>
        <w:t>репертуаре ансамбля.</w:t>
      </w:r>
    </w:p>
    <w:p w:rsidR="000E1EFC" w:rsidRPr="00816E49" w:rsidRDefault="007F45CE" w:rsidP="007F45C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М</w:t>
      </w:r>
      <w:r w:rsidR="000E1EFC" w:rsidRPr="00816E49">
        <w:rPr>
          <w:sz w:val="28"/>
          <w:szCs w:val="28"/>
        </w:rPr>
        <w:t xml:space="preserve">атериал </w:t>
      </w:r>
      <w:r w:rsidRPr="00816E49">
        <w:rPr>
          <w:sz w:val="28"/>
          <w:szCs w:val="28"/>
        </w:rPr>
        <w:t>по танцам молдавских, татарских и украинских народов использую</w:t>
      </w:r>
      <w:r w:rsidR="000E1EFC" w:rsidRPr="00816E49">
        <w:rPr>
          <w:sz w:val="28"/>
          <w:szCs w:val="28"/>
        </w:rPr>
        <w:t xml:space="preserve"> в групповых </w:t>
      </w:r>
      <w:r w:rsidRPr="00816E49">
        <w:rPr>
          <w:sz w:val="28"/>
          <w:szCs w:val="28"/>
        </w:rPr>
        <w:t xml:space="preserve">учебных постановках; </w:t>
      </w:r>
      <w:r w:rsidR="000E1EFC" w:rsidRPr="00816E49">
        <w:rPr>
          <w:sz w:val="28"/>
          <w:szCs w:val="28"/>
        </w:rPr>
        <w:t>Большое внимание уделяется</w:t>
      </w:r>
      <w:r w:rsidRPr="00816E49">
        <w:rPr>
          <w:sz w:val="28"/>
          <w:szCs w:val="28"/>
        </w:rPr>
        <w:t xml:space="preserve"> танцам народов Восточной Сибири,</w:t>
      </w:r>
      <w:r w:rsidR="000E1EFC" w:rsidRPr="00816E49">
        <w:rPr>
          <w:sz w:val="28"/>
          <w:szCs w:val="28"/>
        </w:rPr>
        <w:t xml:space="preserve"> русскому, ис</w:t>
      </w:r>
      <w:r w:rsidRPr="00816E49">
        <w:rPr>
          <w:sz w:val="28"/>
          <w:szCs w:val="28"/>
        </w:rPr>
        <w:t>панскому</w:t>
      </w:r>
      <w:r w:rsidR="000E1EFC" w:rsidRPr="00816E49">
        <w:rPr>
          <w:sz w:val="28"/>
          <w:szCs w:val="28"/>
        </w:rPr>
        <w:t xml:space="preserve">, итальянскому характеру, которые заслуженно считаются сложными и требуют большой работы, но очень </w:t>
      </w:r>
      <w:r w:rsidRPr="00816E49">
        <w:rPr>
          <w:sz w:val="28"/>
          <w:szCs w:val="28"/>
        </w:rPr>
        <w:t>выигрышны на сцене.</w:t>
      </w:r>
    </w:p>
    <w:p w:rsidR="000E1EFC" w:rsidRPr="00816E49" w:rsidRDefault="000E1EFC" w:rsidP="007F45C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16E49">
        <w:rPr>
          <w:sz w:val="28"/>
          <w:szCs w:val="28"/>
        </w:rPr>
        <w:t>В результате удается вызвать живой интерес учащихся к изучаемому материалу, показать перспе</w:t>
      </w:r>
      <w:r w:rsidR="007F45CE" w:rsidRPr="00816E49">
        <w:rPr>
          <w:sz w:val="28"/>
          <w:szCs w:val="28"/>
        </w:rPr>
        <w:t xml:space="preserve">ктивы работы. </w:t>
      </w:r>
      <w:r w:rsidR="004F54FE" w:rsidRPr="00816E49">
        <w:rPr>
          <w:sz w:val="28"/>
          <w:szCs w:val="28"/>
        </w:rPr>
        <w:t xml:space="preserve">Созданы </w:t>
      </w:r>
      <w:r w:rsidRPr="00816E49">
        <w:rPr>
          <w:sz w:val="28"/>
          <w:szCs w:val="28"/>
        </w:rPr>
        <w:t>постановки народно-сценической хореографии на военную тему</w:t>
      </w:r>
      <w:r w:rsidR="004F54FE" w:rsidRPr="00816E49">
        <w:rPr>
          <w:sz w:val="28"/>
          <w:szCs w:val="28"/>
        </w:rPr>
        <w:t>, на этнокультуру</w:t>
      </w:r>
      <w:r w:rsidRPr="00816E49">
        <w:rPr>
          <w:sz w:val="28"/>
          <w:szCs w:val="28"/>
        </w:rPr>
        <w:t xml:space="preserve"> и здесь танец приобретает огромное значение как средство воспитания национального самосознания и патриотических чувств.</w:t>
      </w:r>
    </w:p>
    <w:p w:rsidR="00FD00A1" w:rsidRPr="007F34F6" w:rsidRDefault="000E1EFC" w:rsidP="004F54F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7F34F6">
        <w:rPr>
          <w:b/>
          <w:sz w:val="28"/>
          <w:szCs w:val="28"/>
        </w:rPr>
        <w:t>2.2</w:t>
      </w:r>
      <w:r w:rsidR="004F54FE" w:rsidRPr="007F34F6">
        <w:rPr>
          <w:b/>
          <w:sz w:val="28"/>
          <w:szCs w:val="28"/>
        </w:rPr>
        <w:t xml:space="preserve">. Музыкальное </w:t>
      </w:r>
      <w:r w:rsidR="004F54FE" w:rsidRPr="007F34F6">
        <w:rPr>
          <w:b/>
          <w:color w:val="000000"/>
          <w:sz w:val="28"/>
          <w:szCs w:val="28"/>
        </w:rPr>
        <w:t>оформление урока</w:t>
      </w:r>
      <w:r w:rsidR="00FD00A1" w:rsidRPr="007F34F6">
        <w:rPr>
          <w:b/>
          <w:color w:val="000000"/>
          <w:sz w:val="28"/>
          <w:szCs w:val="28"/>
        </w:rPr>
        <w:t xml:space="preserve">. </w:t>
      </w:r>
    </w:p>
    <w:p w:rsidR="004F54FE" w:rsidRPr="004F54FE" w:rsidRDefault="004F54FE" w:rsidP="00FD00A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 w:rsidRPr="004F54FE">
        <w:rPr>
          <w:color w:val="000000"/>
          <w:sz w:val="28"/>
          <w:szCs w:val="28"/>
        </w:rPr>
        <w:t>Основной задачей руководителя в работе с учащимися должно быть стремление привить детям большую любовь к танцам, развить музыкальность, воспитывать художественный вкус.</w:t>
      </w:r>
    </w:p>
    <w:p w:rsidR="004F54FE" w:rsidRPr="004F54FE" w:rsidRDefault="004F54FE" w:rsidP="00FD00A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 w:rsidRPr="004F54FE">
        <w:rPr>
          <w:color w:val="000000"/>
          <w:sz w:val="28"/>
          <w:szCs w:val="28"/>
        </w:rPr>
        <w:t xml:space="preserve">Немаловажное значение в подготовке урока у станка имеет составление комбинированных упражнений в характере танцев различных национальностей и прежде всего тех, на основе которых будут составлены этюды на середине зала. Контрастность национальной окраски упражнений дает возможность исполнителям увидеть особенности координации, </w:t>
      </w:r>
      <w:r w:rsidRPr="004F54FE">
        <w:rPr>
          <w:color w:val="000000"/>
          <w:sz w:val="28"/>
          <w:szCs w:val="28"/>
        </w:rPr>
        <w:lastRenderedPageBreak/>
        <w:t>своеобразие манеры исполнения танцев разных народов. Музыкальное оформление урока готовится концертмейстером под руководством педагога заранее. Методика ведения урока народно-сценического танца включает такие основные компоненты, как музыкальное оформление, показ и рассказ, методические замечания, темпы урока.</w:t>
      </w:r>
    </w:p>
    <w:p w:rsidR="004F54FE" w:rsidRPr="004F54FE" w:rsidRDefault="004F54FE" w:rsidP="00FD00A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 w:rsidRPr="004F54FE">
        <w:rPr>
          <w:color w:val="000000"/>
          <w:sz w:val="28"/>
          <w:szCs w:val="28"/>
        </w:rPr>
        <w:t>Музыкальное оформление урока, сделанное концертмейстером с мастерством, со вкусом, наряду с целенаправленной работой педагога, способствует развитию музыкальности учащихся. На первом этапе воспитывается способность правильно, точно согласовывать свои действия с музыкальным ритмом, на втором – умение понимать интонации музыкальной темы и передавать их звучание в танце, в третьем – способность творчески и увлеченно, на высоком художественном уровне воплощать характер музыки, ее ритмическое, интонационное, национальное своеобразие.</w:t>
      </w:r>
    </w:p>
    <w:p w:rsidR="004F54FE" w:rsidRPr="004F54FE" w:rsidRDefault="004F54FE" w:rsidP="00FD00A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 w:rsidRPr="004F54FE">
        <w:rPr>
          <w:color w:val="000000"/>
          <w:sz w:val="28"/>
          <w:szCs w:val="28"/>
        </w:rPr>
        <w:t>Для развития музыкальности учащиеся должны внимательно вслушиваться в музыку, а следовательно во время музыкального оформления педагог не должен считать.</w:t>
      </w:r>
    </w:p>
    <w:p w:rsidR="004F54FE" w:rsidRPr="004F54FE" w:rsidRDefault="004F54FE" w:rsidP="00FD00A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 w:rsidRPr="004F54FE">
        <w:rPr>
          <w:color w:val="000000"/>
          <w:sz w:val="28"/>
          <w:szCs w:val="28"/>
        </w:rPr>
        <w:t>Необходимым условием развития музыкальности учащихся является разнообразие музыкального сопровождения урока. Это даст учащимся представление о существовании в танце, музыке определенной народности различных музыкальных размеров, интонаций, темпов. Музыкальное сопровождение урока должно быть высокопрофессиональным, так как оно дает эмоциональную основу танцу, представление о национальном колорите музыки разных народов, способствует образному ее восприятию.</w:t>
      </w:r>
    </w:p>
    <w:p w:rsidR="004F54FE" w:rsidRPr="004F54FE" w:rsidRDefault="004F54FE" w:rsidP="00FD00A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 w:rsidRPr="004F54FE">
        <w:rPr>
          <w:color w:val="000000"/>
          <w:sz w:val="28"/>
          <w:szCs w:val="28"/>
        </w:rPr>
        <w:t>К методам стимулирования музыкальной деятельности относится и создание проблемно-поисковых ситуаций, когда перед воспитанниками ставятся различные творческие задачи. Такие ситуации активизируют музыкальную деятельность, концентрируют слуховое внимание учащихся, заставляют мыслить, рассуждать, развивают творческие способности.</w:t>
      </w:r>
    </w:p>
    <w:p w:rsidR="004F54FE" w:rsidRPr="004F54FE" w:rsidRDefault="004F54FE" w:rsidP="00FD00A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 w:rsidRPr="004F54FE">
        <w:rPr>
          <w:color w:val="000000"/>
          <w:sz w:val="28"/>
          <w:szCs w:val="28"/>
        </w:rPr>
        <w:t>На начальном этапе, на “середине”, изучаются характерные для народного танца позиции рук и ног, многочисленные положения рук в русском танце, осваивается простейшая координация, а также удобные и понятные детям элементы танцев.</w:t>
      </w:r>
    </w:p>
    <w:p w:rsidR="004F54FE" w:rsidRPr="004F54FE" w:rsidRDefault="004F54FE" w:rsidP="00FD00A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181818"/>
          <w:sz w:val="28"/>
          <w:szCs w:val="28"/>
        </w:rPr>
      </w:pPr>
      <w:r w:rsidRPr="004F54FE">
        <w:rPr>
          <w:color w:val="000000"/>
          <w:sz w:val="28"/>
          <w:szCs w:val="28"/>
        </w:rPr>
        <w:t>Следует избегать слишком раннего и быстрого введения специфических особенностей народно-сценического танца, которые трудно, а зачастую и невозможно согласовать с начальной стадией обучения классическому танцу. Например, скошенная на ребро стопа, разное приседание, злоупотребление “завернутыми” положениями ног, резкие, неправильные для классики изломы корпуса, повороты головы и т.д. могут быть правильно восприняты мышцами ученика и не принесу</w:t>
      </w:r>
      <w:r w:rsidR="00FD00A1">
        <w:rPr>
          <w:color w:val="000000"/>
          <w:sz w:val="28"/>
          <w:szCs w:val="28"/>
        </w:rPr>
        <w:t>т пользы в народном танце, помеш</w:t>
      </w:r>
      <w:r w:rsidRPr="004F54FE">
        <w:rPr>
          <w:color w:val="000000"/>
          <w:sz w:val="28"/>
          <w:szCs w:val="28"/>
        </w:rPr>
        <w:t>ав в тоже время изучению классического. И только получив определенные навыки в классическом тренаже, можно углубленно и без вреда для мышечной системы и опорно-двигательного аппарата осваивать специ</w:t>
      </w:r>
      <w:r w:rsidR="00FD00A1">
        <w:rPr>
          <w:color w:val="000000"/>
          <w:sz w:val="28"/>
          <w:szCs w:val="28"/>
        </w:rPr>
        <w:t>фику народного танца</w:t>
      </w:r>
      <w:r w:rsidRPr="004F54FE">
        <w:rPr>
          <w:color w:val="000000"/>
          <w:sz w:val="28"/>
          <w:szCs w:val="28"/>
        </w:rPr>
        <w:t>, а также другие дисциплины.</w:t>
      </w:r>
    </w:p>
    <w:p w:rsidR="000E1EFC" w:rsidRPr="004F54FE" w:rsidRDefault="000E1EFC" w:rsidP="004F54F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302E1" w:rsidRPr="008630FF" w:rsidRDefault="00E70F1A" w:rsidP="006302E1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630FF">
        <w:rPr>
          <w:b/>
          <w:sz w:val="28"/>
          <w:szCs w:val="28"/>
        </w:rPr>
        <w:lastRenderedPageBreak/>
        <w:t>2.3. Национальный характер танца</w:t>
      </w:r>
      <w:r w:rsidR="000E1EFC" w:rsidRPr="008630FF">
        <w:rPr>
          <w:b/>
          <w:sz w:val="28"/>
          <w:szCs w:val="28"/>
        </w:rPr>
        <w:t>.</w:t>
      </w:r>
    </w:p>
    <w:p w:rsidR="00E70F1A" w:rsidRPr="008630FF" w:rsidRDefault="00E70F1A" w:rsidP="00E70F1A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:rsidR="00E70F1A" w:rsidRPr="008630FF" w:rsidRDefault="00E70F1A" w:rsidP="00E70F1A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8630FF">
        <w:rPr>
          <w:sz w:val="28"/>
          <w:szCs w:val="28"/>
        </w:rPr>
        <w:t>Важнейшим признаком этноса, как известно, является национальный характер. Национальный характер проявляется в различных сферах жизни народа, в том числе этнической художественной традиции и танце, как ее части. В фольклорном танце проявляются основные черты характера и темперамента создавшего его народа. Этнический танец - отражение народной жизни, поэтому, как всякое явление фольклора, он отобрал все самое существенное и принципиальное, что характерно для данного народа, именно поэтому танцы часто так не похожи друг на друга и являются уникальными в своем роде. Мазурка воплощает польский характер, полька, с ее отрывистым ритмом, лучше всего отражает дух чешского народа. Равным образом чардаш, состоящий из двух частей - медленного кругового танца мужчин и огненного парного танца, - отражает особенности венгерского национального характера с его открытыми эмоциями, сочетающими и тоску, и бурные страсти[30,с.227].</w:t>
      </w:r>
    </w:p>
    <w:p w:rsidR="00E70F1A" w:rsidRPr="008630FF" w:rsidRDefault="00E70F1A" w:rsidP="00E70F1A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8630FF">
        <w:rPr>
          <w:bCs/>
          <w:sz w:val="28"/>
          <w:szCs w:val="28"/>
        </w:rPr>
        <w:t>Традиция</w:t>
      </w:r>
      <w:r w:rsidRPr="008630FF">
        <w:rPr>
          <w:sz w:val="28"/>
          <w:szCs w:val="28"/>
        </w:rPr>
        <w:t> - важная составляющая народной жизни, обеспечивающая сохранение фольклорного танца. Благодаря такому ее принципу, как преемственность (передача из поколение в поколение), танец способен оставаться частью жизни народа, переживая вместе с ним временные границы и различные культурные влияния, сохраняя при этом свою специфику. В связи с тем, что многие танцы пришли из глубины веков, их и называют традиционными.</w:t>
      </w:r>
    </w:p>
    <w:p w:rsidR="006302E1" w:rsidRPr="008630FF" w:rsidRDefault="006302E1" w:rsidP="00E70F1A">
      <w:pPr>
        <w:pStyle w:val="a3"/>
        <w:shd w:val="clear" w:color="auto" w:fill="FFFFFF" w:themeFill="background1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8630FF">
        <w:rPr>
          <w:sz w:val="28"/>
          <w:szCs w:val="28"/>
        </w:rPr>
        <w:t>Источником содержания народных танцев служит также сфера домашнего хозяйства. Человек в своей повседневной жизни постоянно имеет дело с какими-то предметами обихода, инструментами. Широко известны танцы этого плана у многих народов, хотя и под разными названиями, но сходные по существу: «плете</w:t>
      </w:r>
      <w:r w:rsidR="00E70F1A" w:rsidRPr="008630FF">
        <w:rPr>
          <w:sz w:val="28"/>
          <w:szCs w:val="28"/>
        </w:rPr>
        <w:t>нь», «</w:t>
      </w:r>
      <w:proofErr w:type="spellStart"/>
      <w:r w:rsidR="00E70F1A" w:rsidRPr="008630FF">
        <w:rPr>
          <w:sz w:val="28"/>
          <w:szCs w:val="28"/>
        </w:rPr>
        <w:t>капустка</w:t>
      </w:r>
      <w:proofErr w:type="spellEnd"/>
      <w:r w:rsidR="00E70F1A" w:rsidRPr="008630FF">
        <w:rPr>
          <w:sz w:val="28"/>
          <w:szCs w:val="28"/>
        </w:rPr>
        <w:t>»</w:t>
      </w:r>
      <w:r w:rsidRPr="008630FF">
        <w:rPr>
          <w:sz w:val="28"/>
          <w:szCs w:val="28"/>
        </w:rPr>
        <w:t>, «ворота», «веретено» и др. Уже само название говорит о том, что лежит в основе их образности, пластики, настроения.</w:t>
      </w:r>
    </w:p>
    <w:p w:rsidR="000E1EFC" w:rsidRPr="008630FF" w:rsidRDefault="000E1EFC" w:rsidP="006302E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E1EFC" w:rsidRPr="007F34F6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7F34F6">
        <w:rPr>
          <w:b/>
          <w:sz w:val="28"/>
          <w:szCs w:val="28"/>
        </w:rPr>
        <w:t>2.4. Использование атрибутов.</w:t>
      </w:r>
    </w:p>
    <w:p w:rsidR="000E1EFC" w:rsidRPr="008630FF" w:rsidRDefault="000E1EFC" w:rsidP="00413503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8630FF">
        <w:rPr>
          <w:sz w:val="28"/>
          <w:szCs w:val="28"/>
        </w:rPr>
        <w:t>Многие народные танцы исполняются с бытовыми аксессуарами. Учитывая образность мышления у детей, максимально использую работу с предметами и атрибутами: платочки, шали, шарф</w:t>
      </w:r>
      <w:r w:rsidR="00413503" w:rsidRPr="008630FF">
        <w:rPr>
          <w:sz w:val="28"/>
          <w:szCs w:val="28"/>
        </w:rPr>
        <w:t>ы, венки, ленты, веера, кувшины, чаши.</w:t>
      </w:r>
      <w:r w:rsidRPr="008630FF">
        <w:rPr>
          <w:sz w:val="28"/>
          <w:szCs w:val="28"/>
        </w:rPr>
        <w:t xml:space="preserve"> В результате легче идет дифференцировка детьми характерных национальных особенностей. Сценические номера с использованием атрибутов обретают свою неповторимость, приобретают черты игры, любимой и понятной детям.</w:t>
      </w:r>
    </w:p>
    <w:p w:rsidR="000E1EFC" w:rsidRPr="007F34F6" w:rsidRDefault="007F34F6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7F34F6">
        <w:rPr>
          <w:b/>
          <w:sz w:val="28"/>
          <w:szCs w:val="28"/>
        </w:rPr>
        <w:t>2.5</w:t>
      </w:r>
      <w:r w:rsidR="000E1EFC" w:rsidRPr="007F34F6">
        <w:rPr>
          <w:b/>
          <w:sz w:val="28"/>
          <w:szCs w:val="28"/>
        </w:rPr>
        <w:t>. Костюм в народном танце.</w:t>
      </w:r>
    </w:p>
    <w:p w:rsidR="00816E49" w:rsidRPr="00816E49" w:rsidRDefault="00413503" w:rsidP="00816E49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13503">
        <w:rPr>
          <w:color w:val="000000"/>
          <w:sz w:val="28"/>
          <w:szCs w:val="28"/>
          <w:shd w:val="clear" w:color="auto" w:fill="FFFFFF"/>
        </w:rPr>
        <w:t xml:space="preserve">Костюм в народном танце - один из важнейших компонентов оформления номера, отвечающий требованиям как конкретного идейно-образного содержания, так и специфике хореографического искусства в </w:t>
      </w:r>
      <w:r w:rsidRPr="00413503">
        <w:rPr>
          <w:color w:val="000000"/>
          <w:sz w:val="28"/>
          <w:szCs w:val="28"/>
          <w:shd w:val="clear" w:color="auto" w:fill="FFFFFF"/>
        </w:rPr>
        <w:lastRenderedPageBreak/>
        <w:t>целом. Роль костюма в народном танце значительнее, чем в любом другом виде искусства, так как танец лишён словесного текста, и его зрелищная сторона несёт повышенную нагрузку.</w:t>
      </w:r>
      <w:r w:rsidR="00816E49" w:rsidRPr="00816E49">
        <w:rPr>
          <w:color w:val="333333"/>
          <w:sz w:val="28"/>
          <w:szCs w:val="28"/>
        </w:rPr>
        <w:t xml:space="preserve"> </w:t>
      </w:r>
      <w:r w:rsidR="00816E49" w:rsidRPr="00816E49">
        <w:rPr>
          <w:sz w:val="28"/>
          <w:szCs w:val="28"/>
        </w:rPr>
        <w:t xml:space="preserve">Поэтому костюму придается большое </w:t>
      </w:r>
      <w:proofErr w:type="gramStart"/>
      <w:r w:rsidR="00816E49" w:rsidRPr="00816E49">
        <w:rPr>
          <w:sz w:val="28"/>
          <w:szCs w:val="28"/>
        </w:rPr>
        <w:t>значение .Костюм</w:t>
      </w:r>
      <w:proofErr w:type="gramEnd"/>
      <w:r w:rsidR="00816E49" w:rsidRPr="00816E49">
        <w:rPr>
          <w:sz w:val="28"/>
          <w:szCs w:val="28"/>
        </w:rPr>
        <w:t xml:space="preserve"> должен быть не только точным, «работающим» на номер, он должен обязательно украшать ребенка, делать его красивым, привлекательным, особенным. К этому мы стремимся в своей работе над созданием костюмов для постановок.</w:t>
      </w:r>
    </w:p>
    <w:p w:rsidR="008630FF" w:rsidRPr="007F34F6" w:rsidRDefault="000E1EFC" w:rsidP="007F34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1"/>
          <w:szCs w:val="21"/>
        </w:rPr>
      </w:pPr>
      <w:r w:rsidRPr="007F34F6">
        <w:rPr>
          <w:b/>
          <w:sz w:val="28"/>
          <w:szCs w:val="28"/>
        </w:rPr>
        <w:t>Заключение.</w:t>
      </w:r>
    </w:p>
    <w:p w:rsidR="0014467E" w:rsidRDefault="008630FF" w:rsidP="0014467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630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Таким образом, я думаю, что </w:t>
      </w:r>
      <w:r w:rsidRPr="008630FF">
        <w:rPr>
          <w:color w:val="000000" w:themeColor="text1"/>
          <w:sz w:val="28"/>
          <w:szCs w:val="28"/>
        </w:rPr>
        <w:t>« Этнок</w:t>
      </w:r>
      <w:r>
        <w:rPr>
          <w:color w:val="000000" w:themeColor="text1"/>
          <w:sz w:val="28"/>
          <w:szCs w:val="28"/>
        </w:rPr>
        <w:t xml:space="preserve">ультурное воспитание учащихся» </w:t>
      </w:r>
      <w:r w:rsidRPr="008630FF">
        <w:rPr>
          <w:color w:val="000000" w:themeColor="text1"/>
          <w:sz w:val="28"/>
          <w:szCs w:val="28"/>
        </w:rPr>
        <w:t>очень актуальна в со</w:t>
      </w:r>
      <w:r>
        <w:rPr>
          <w:color w:val="000000" w:themeColor="text1"/>
          <w:sz w:val="28"/>
          <w:szCs w:val="28"/>
        </w:rPr>
        <w:t xml:space="preserve">временном мире. Мы теряем </w:t>
      </w:r>
      <w:r w:rsidRPr="008630FF">
        <w:rPr>
          <w:color w:val="000000" w:themeColor="text1"/>
          <w:sz w:val="28"/>
          <w:szCs w:val="28"/>
        </w:rPr>
        <w:t>ниточки родства, наши дети мало что знают о других национальностях. И я рада, что мы с вами можем влиять на воспитание нашей молодежи, показать богатство и сложность окружающ</w:t>
      </w:r>
      <w:r w:rsidR="0014467E">
        <w:rPr>
          <w:color w:val="000000" w:themeColor="text1"/>
          <w:sz w:val="28"/>
          <w:szCs w:val="28"/>
        </w:rPr>
        <w:t>его мира посредством искусства.</w:t>
      </w:r>
    </w:p>
    <w:p w:rsidR="008630FF" w:rsidRPr="0014467E" w:rsidRDefault="0014467E" w:rsidP="0014467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14467E">
        <w:rPr>
          <w:sz w:val="28"/>
          <w:szCs w:val="28"/>
        </w:rPr>
        <w:t>В итоге происходит формирование у учащихся профессионального интереса к народному танцу, что обеспечивает стабильное посещение занятий на отделении хореографии на протяжении всего многолетнего периода обучения, качественное и осознан</w:t>
      </w:r>
      <w:r w:rsidR="007E43CF">
        <w:rPr>
          <w:sz w:val="28"/>
          <w:szCs w:val="28"/>
        </w:rPr>
        <w:t xml:space="preserve">ное освоение учебного материала </w:t>
      </w:r>
      <w:r>
        <w:rPr>
          <w:sz w:val="28"/>
          <w:szCs w:val="28"/>
        </w:rPr>
        <w:t xml:space="preserve"> </w:t>
      </w:r>
      <w:r w:rsidR="008630FF" w:rsidRPr="008630FF">
        <w:rPr>
          <w:color w:val="000000" w:themeColor="text1"/>
          <w:sz w:val="28"/>
          <w:szCs w:val="28"/>
        </w:rPr>
        <w:t>и прилагаем все усилия для того, чтобы наши выпускники стали дос</w:t>
      </w:r>
      <w:r>
        <w:rPr>
          <w:color w:val="000000" w:themeColor="text1"/>
          <w:sz w:val="28"/>
          <w:szCs w:val="28"/>
        </w:rPr>
        <w:t>тойными гражданами нашей страны</w:t>
      </w:r>
      <w:r w:rsidR="008630FF" w:rsidRPr="008630FF">
        <w:rPr>
          <w:color w:val="000000" w:themeColor="text1"/>
          <w:sz w:val="28"/>
          <w:szCs w:val="28"/>
        </w:rPr>
        <w:t>.</w:t>
      </w: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14467E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P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D5214D" w:rsidRDefault="00D5214D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D5214D" w:rsidRDefault="00D5214D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D5214D" w:rsidRDefault="00D5214D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D5214D" w:rsidRDefault="00D5214D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0E1EFC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E1F2B" w:rsidRPr="0014467E" w:rsidRDefault="00AE1F2B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0E1EFC" w:rsidRPr="00D5214D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D5214D">
        <w:rPr>
          <w:b/>
          <w:sz w:val="28"/>
          <w:szCs w:val="28"/>
        </w:rPr>
        <w:lastRenderedPageBreak/>
        <w:t>Список используемой литературы:</w:t>
      </w:r>
    </w:p>
    <w:p w:rsidR="0014467E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467E">
        <w:rPr>
          <w:sz w:val="28"/>
          <w:szCs w:val="28"/>
        </w:rPr>
        <w:t xml:space="preserve">1.  </w:t>
      </w:r>
      <w:r w:rsidR="0014467E">
        <w:rPr>
          <w:sz w:val="28"/>
          <w:szCs w:val="28"/>
        </w:rPr>
        <w:t xml:space="preserve">Учебная программа курса «Танец народов Восточной </w:t>
      </w:r>
      <w:proofErr w:type="spellStart"/>
      <w:r w:rsidR="0014467E">
        <w:rPr>
          <w:sz w:val="28"/>
          <w:szCs w:val="28"/>
        </w:rPr>
        <w:t>Сибсри</w:t>
      </w:r>
      <w:proofErr w:type="spellEnd"/>
      <w:r w:rsidR="0014467E">
        <w:rPr>
          <w:sz w:val="28"/>
          <w:szCs w:val="28"/>
        </w:rPr>
        <w:t xml:space="preserve">». Улан-Удэ 2001г. </w:t>
      </w:r>
    </w:p>
    <w:p w:rsidR="000E1EFC" w:rsidRPr="0014467E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467E">
        <w:rPr>
          <w:sz w:val="28"/>
          <w:szCs w:val="28"/>
        </w:rPr>
        <w:t xml:space="preserve">2.  Программа (проект) «Народно-сценический танец» для хореографических </w:t>
      </w:r>
      <w:r w:rsidR="00D4338E">
        <w:rPr>
          <w:sz w:val="28"/>
          <w:szCs w:val="28"/>
        </w:rPr>
        <w:t>отделений ДМШ, ДШИ, составитель</w:t>
      </w:r>
      <w:r w:rsidRPr="0014467E">
        <w:rPr>
          <w:sz w:val="28"/>
          <w:szCs w:val="28"/>
        </w:rPr>
        <w:t>, Мос</w:t>
      </w:r>
      <w:r w:rsidR="00D4338E">
        <w:rPr>
          <w:sz w:val="28"/>
          <w:szCs w:val="28"/>
        </w:rPr>
        <w:t>ква, Министерство культуры Российской Федерации, 1998</w:t>
      </w:r>
      <w:r w:rsidRPr="0014467E">
        <w:rPr>
          <w:sz w:val="28"/>
          <w:szCs w:val="28"/>
        </w:rPr>
        <w:t>.</w:t>
      </w:r>
    </w:p>
    <w:p w:rsidR="00ED34E9" w:rsidRDefault="0014467E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В. Нилов.</w:t>
      </w:r>
      <w:r w:rsidRPr="0014467E">
        <w:rPr>
          <w:sz w:val="28"/>
          <w:szCs w:val="28"/>
        </w:rPr>
        <w:t xml:space="preserve"> </w:t>
      </w:r>
      <w:r>
        <w:rPr>
          <w:sz w:val="28"/>
          <w:szCs w:val="28"/>
        </w:rPr>
        <w:t>Дух и пластика танца. Хореография коренных народов Красноярского края. Красноярск 2012г.</w:t>
      </w:r>
      <w:r w:rsidRPr="0014467E">
        <w:rPr>
          <w:sz w:val="28"/>
          <w:szCs w:val="28"/>
        </w:rPr>
        <w:t xml:space="preserve"> </w:t>
      </w:r>
    </w:p>
    <w:p w:rsidR="00ED34E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467E">
        <w:rPr>
          <w:sz w:val="28"/>
          <w:szCs w:val="28"/>
        </w:rPr>
        <w:t>5. </w:t>
      </w:r>
      <w:proofErr w:type="spellStart"/>
      <w:r w:rsidR="00ED34E9">
        <w:rPr>
          <w:sz w:val="28"/>
          <w:szCs w:val="28"/>
        </w:rPr>
        <w:t>С.И.Бекина</w:t>
      </w:r>
      <w:proofErr w:type="spellEnd"/>
      <w:r w:rsidR="00ED34E9">
        <w:rPr>
          <w:sz w:val="28"/>
          <w:szCs w:val="28"/>
        </w:rPr>
        <w:t xml:space="preserve">, </w:t>
      </w:r>
      <w:proofErr w:type="spellStart"/>
      <w:r w:rsidR="00ED34E9">
        <w:rPr>
          <w:sz w:val="28"/>
          <w:szCs w:val="28"/>
        </w:rPr>
        <w:t>Т.П.Ломова</w:t>
      </w:r>
      <w:proofErr w:type="spellEnd"/>
      <w:r w:rsidR="00ED34E9">
        <w:rPr>
          <w:sz w:val="28"/>
          <w:szCs w:val="28"/>
        </w:rPr>
        <w:t xml:space="preserve">, </w:t>
      </w:r>
      <w:proofErr w:type="spellStart"/>
      <w:r w:rsidR="00ED34E9">
        <w:rPr>
          <w:sz w:val="28"/>
          <w:szCs w:val="28"/>
        </w:rPr>
        <w:t>Е.Н.Соковнина</w:t>
      </w:r>
      <w:proofErr w:type="spellEnd"/>
      <w:r w:rsidR="00ED34E9">
        <w:rPr>
          <w:sz w:val="28"/>
          <w:szCs w:val="28"/>
        </w:rPr>
        <w:t xml:space="preserve"> «Музыка и движение». Москва «Просвещение» 1984г</w:t>
      </w:r>
    </w:p>
    <w:p w:rsidR="00ED34E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467E">
        <w:rPr>
          <w:sz w:val="28"/>
          <w:szCs w:val="28"/>
        </w:rPr>
        <w:t xml:space="preserve">6.  </w:t>
      </w:r>
      <w:r w:rsidR="00ED34E9">
        <w:rPr>
          <w:sz w:val="28"/>
          <w:szCs w:val="28"/>
        </w:rPr>
        <w:t>«Сюжетные и народные танцы». Издательство «Советская Россия». Москва -1977.</w:t>
      </w:r>
    </w:p>
    <w:p w:rsidR="00ED34E9" w:rsidRDefault="000E1EFC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467E">
        <w:rPr>
          <w:sz w:val="28"/>
          <w:szCs w:val="28"/>
        </w:rPr>
        <w:t xml:space="preserve">7.  </w:t>
      </w:r>
      <w:r w:rsidR="00ED34E9">
        <w:rPr>
          <w:sz w:val="28"/>
          <w:szCs w:val="28"/>
        </w:rPr>
        <w:t>Ткаченко Т.С. Народный танец. – М.,1954.</w:t>
      </w:r>
      <w:r w:rsidRPr="0014467E">
        <w:rPr>
          <w:sz w:val="28"/>
          <w:szCs w:val="28"/>
        </w:rPr>
        <w:t>,</w:t>
      </w:r>
    </w:p>
    <w:p w:rsidR="00ED34E9" w:rsidRDefault="00ED34E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Устинова Т.А. Русский народный танец. – М.,1976.</w:t>
      </w:r>
    </w:p>
    <w:p w:rsidR="000E1EFC" w:rsidRDefault="00ED34E9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Манжигеев</w:t>
      </w:r>
      <w:proofErr w:type="spellEnd"/>
      <w:r>
        <w:rPr>
          <w:sz w:val="28"/>
          <w:szCs w:val="28"/>
        </w:rPr>
        <w:t xml:space="preserve"> И.А. Бурятский </w:t>
      </w:r>
      <w:proofErr w:type="spellStart"/>
      <w:r>
        <w:rPr>
          <w:sz w:val="28"/>
          <w:szCs w:val="28"/>
        </w:rPr>
        <w:t>ёхор</w:t>
      </w:r>
      <w:proofErr w:type="spellEnd"/>
      <w:r>
        <w:rPr>
          <w:sz w:val="28"/>
          <w:szCs w:val="28"/>
        </w:rPr>
        <w:t xml:space="preserve"> (краткий этнограф</w:t>
      </w:r>
      <w:proofErr w:type="gramStart"/>
      <w:r>
        <w:rPr>
          <w:sz w:val="28"/>
          <w:szCs w:val="28"/>
        </w:rPr>
        <w:t>. очерк</w:t>
      </w:r>
      <w:proofErr w:type="gramEnd"/>
      <w:r>
        <w:rPr>
          <w:sz w:val="28"/>
          <w:szCs w:val="28"/>
        </w:rPr>
        <w:t>)</w:t>
      </w:r>
      <w:r w:rsidR="00D4338E">
        <w:rPr>
          <w:sz w:val="28"/>
          <w:szCs w:val="28"/>
        </w:rPr>
        <w:t>. – Улан-Удэ, 1985.</w:t>
      </w:r>
    </w:p>
    <w:p w:rsidR="00D4338E" w:rsidRPr="0014467E" w:rsidRDefault="00D4338E" w:rsidP="000E1E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D5214D">
        <w:rPr>
          <w:sz w:val="28"/>
          <w:szCs w:val="28"/>
        </w:rPr>
        <w:t>Л.Н.Алексеева</w:t>
      </w:r>
      <w:proofErr w:type="spellEnd"/>
      <w:r w:rsidR="00D5214D">
        <w:rPr>
          <w:sz w:val="28"/>
          <w:szCs w:val="28"/>
        </w:rPr>
        <w:t xml:space="preserve">. Танцы для детей. – М., </w:t>
      </w:r>
      <w:proofErr w:type="spellStart"/>
      <w:r w:rsidR="00D5214D">
        <w:rPr>
          <w:sz w:val="28"/>
          <w:szCs w:val="28"/>
        </w:rPr>
        <w:t>Сов.Россия</w:t>
      </w:r>
      <w:proofErr w:type="spellEnd"/>
      <w:r w:rsidR="00D5214D">
        <w:rPr>
          <w:sz w:val="28"/>
          <w:szCs w:val="28"/>
        </w:rPr>
        <w:t>, 1982.</w:t>
      </w:r>
    </w:p>
    <w:sectPr w:rsidR="00D4338E" w:rsidRPr="0014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B5358"/>
    <w:multiLevelType w:val="hybridMultilevel"/>
    <w:tmpl w:val="7D2E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7D91"/>
    <w:multiLevelType w:val="multilevel"/>
    <w:tmpl w:val="E4B6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3770A"/>
    <w:multiLevelType w:val="multilevel"/>
    <w:tmpl w:val="236C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557A7"/>
    <w:multiLevelType w:val="hybridMultilevel"/>
    <w:tmpl w:val="8572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2B"/>
    <w:rsid w:val="000B62B9"/>
    <w:rsid w:val="000E1EFC"/>
    <w:rsid w:val="0014467E"/>
    <w:rsid w:val="0019497E"/>
    <w:rsid w:val="00310235"/>
    <w:rsid w:val="00413503"/>
    <w:rsid w:val="004734B6"/>
    <w:rsid w:val="004F54FE"/>
    <w:rsid w:val="006302E1"/>
    <w:rsid w:val="007E43CF"/>
    <w:rsid w:val="007F34F6"/>
    <w:rsid w:val="007F45CE"/>
    <w:rsid w:val="00816E49"/>
    <w:rsid w:val="008630FF"/>
    <w:rsid w:val="009236E1"/>
    <w:rsid w:val="009A1D2A"/>
    <w:rsid w:val="009B40D6"/>
    <w:rsid w:val="009C53C8"/>
    <w:rsid w:val="00AE1F2B"/>
    <w:rsid w:val="00AF0CFA"/>
    <w:rsid w:val="00B3272B"/>
    <w:rsid w:val="00B427F3"/>
    <w:rsid w:val="00B52E4C"/>
    <w:rsid w:val="00C840D9"/>
    <w:rsid w:val="00D4338E"/>
    <w:rsid w:val="00D5214D"/>
    <w:rsid w:val="00E70F1A"/>
    <w:rsid w:val="00ED34E9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E398F-50C1-44A8-9B18-F8762C8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2021-12-13T03:33:00Z</dcterms:created>
  <dcterms:modified xsi:type="dcterms:W3CDTF">2021-12-14T04:40:00Z</dcterms:modified>
</cp:coreProperties>
</file>