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4A" w:rsidRPr="00E45D50" w:rsidRDefault="00E45D50" w:rsidP="00D2024A">
      <w:pPr>
        <w:rPr>
          <w:bCs/>
        </w:rPr>
      </w:pPr>
      <w:r>
        <w:rPr>
          <w:bCs/>
        </w:rPr>
        <w:t xml:space="preserve">                                                   </w:t>
      </w:r>
      <w:r w:rsidR="008F336B">
        <w:rPr>
          <w:bCs/>
        </w:rPr>
        <w:t xml:space="preserve">                             </w:t>
      </w:r>
      <w:r w:rsidR="00D2024A" w:rsidRPr="00E45D50">
        <w:rPr>
          <w:bCs/>
        </w:rPr>
        <w:t xml:space="preserve">                                                              </w:t>
      </w:r>
    </w:p>
    <w:p w:rsidR="00D2024A" w:rsidRPr="00D2024A" w:rsidRDefault="00D2024A" w:rsidP="00D2024A">
      <w:pPr>
        <w:rPr>
          <w:b/>
          <w:bCs/>
        </w:rPr>
      </w:pPr>
      <w:r>
        <w:rPr>
          <w:b/>
          <w:bCs/>
        </w:rPr>
        <w:t xml:space="preserve">                                                 </w:t>
      </w:r>
      <w:r w:rsidR="00912944">
        <w:rPr>
          <w:b/>
          <w:bCs/>
        </w:rPr>
        <w:t xml:space="preserve"> </w:t>
      </w:r>
      <w:r w:rsidR="00000DA0">
        <w:rPr>
          <w:b/>
          <w:bCs/>
        </w:rPr>
        <w:t xml:space="preserve"> Проблемы чтения с листа на уроке по фортепиано</w:t>
      </w:r>
      <w:bookmarkStart w:id="0" w:name="_GoBack"/>
      <w:bookmarkEnd w:id="0"/>
    </w:p>
    <w:p w:rsidR="00D2024A" w:rsidRPr="00D2024A" w:rsidRDefault="00D2024A" w:rsidP="00D2024A">
      <w:pPr>
        <w:rPr>
          <w:b/>
          <w:bCs/>
        </w:rPr>
      </w:pPr>
      <w:r w:rsidRPr="00D2024A">
        <w:rPr>
          <w:b/>
          <w:bCs/>
        </w:rPr>
        <w:t>Цель занятия: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Развитие музыкального кругозора, активизация  мышления, слуха, координации при чтении нот с листа.</w:t>
      </w:r>
    </w:p>
    <w:p w:rsidR="00D2024A" w:rsidRPr="00D2024A" w:rsidRDefault="00D2024A" w:rsidP="00D2024A">
      <w:pPr>
        <w:rPr>
          <w:b/>
          <w:bCs/>
        </w:rPr>
      </w:pPr>
      <w:r w:rsidRPr="00D2024A">
        <w:rPr>
          <w:b/>
          <w:bCs/>
        </w:rPr>
        <w:t>Задачи:</w:t>
      </w:r>
    </w:p>
    <w:p w:rsidR="00D2024A" w:rsidRPr="00D2024A" w:rsidRDefault="00D2024A" w:rsidP="00D2024A">
      <w:pPr>
        <w:rPr>
          <w:bCs/>
        </w:rPr>
      </w:pPr>
      <w:r>
        <w:rPr>
          <w:bCs/>
        </w:rPr>
        <w:t xml:space="preserve"> </w:t>
      </w:r>
      <w:r w:rsidRPr="00D2024A">
        <w:rPr>
          <w:bCs/>
        </w:rPr>
        <w:t>-снять</w:t>
      </w:r>
      <w:r>
        <w:rPr>
          <w:bCs/>
        </w:rPr>
        <w:t xml:space="preserve"> </w:t>
      </w:r>
      <w:r w:rsidR="008F336B">
        <w:rPr>
          <w:bCs/>
        </w:rPr>
        <w:t xml:space="preserve"> </w:t>
      </w:r>
      <w:r w:rsidRPr="00D2024A">
        <w:rPr>
          <w:bCs/>
        </w:rPr>
        <w:t xml:space="preserve"> психологический «зажим» у обучающегося перед чтением нот с листа и сделать это занятие увлекательным;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-развитие специфического зрительно-моторного навыка;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-формирование внутреннего чувства ритма;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-закрепление теоретических знаний;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-приучать обучающегося к предварительному прочтению (простейшего анализа нотного текста глазами до его передачи на инструменте);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-развитие комплексного восприятия нотного текста;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-развитие навыка чтения с листа партий сразу обеих рук</w:t>
      </w:r>
      <w:r>
        <w:rPr>
          <w:bCs/>
        </w:rPr>
        <w:t xml:space="preserve"> </w:t>
      </w:r>
      <w:r w:rsidRPr="00D2024A">
        <w:rPr>
          <w:bCs/>
        </w:rPr>
        <w:t xml:space="preserve"> 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 xml:space="preserve">     </w:t>
      </w:r>
    </w:p>
    <w:p w:rsidR="00D2024A" w:rsidRPr="00D2024A" w:rsidRDefault="00D2024A" w:rsidP="00D2024A">
      <w:pPr>
        <w:rPr>
          <w:b/>
          <w:bCs/>
        </w:rPr>
      </w:pPr>
      <w:r w:rsidRPr="00D2024A">
        <w:rPr>
          <w:b/>
          <w:bCs/>
        </w:rPr>
        <w:t>Тип занятия: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 xml:space="preserve"> комбинированный урок (формирование умений и навыков; взаимодействие с предметом «сольфеджи</w:t>
      </w:r>
      <w:r>
        <w:rPr>
          <w:bCs/>
        </w:rPr>
        <w:t>о»; использование игровых форм)</w:t>
      </w:r>
    </w:p>
    <w:p w:rsidR="00D2024A" w:rsidRPr="00D2024A" w:rsidRDefault="00D2024A" w:rsidP="00D2024A">
      <w:pPr>
        <w:rPr>
          <w:b/>
          <w:bCs/>
        </w:rPr>
      </w:pPr>
      <w:r w:rsidRPr="00D2024A">
        <w:rPr>
          <w:b/>
          <w:bCs/>
        </w:rPr>
        <w:t>Методы и технологии обучения:</w:t>
      </w:r>
    </w:p>
    <w:p w:rsidR="00D2024A" w:rsidRPr="00D2024A" w:rsidRDefault="00D2024A" w:rsidP="00D2024A">
      <w:pPr>
        <w:numPr>
          <w:ilvl w:val="0"/>
          <w:numId w:val="1"/>
        </w:numPr>
        <w:rPr>
          <w:bCs/>
        </w:rPr>
      </w:pPr>
      <w:r w:rsidRPr="00D2024A">
        <w:rPr>
          <w:bCs/>
        </w:rPr>
        <w:t>Метод самоконтроля обучающегося.</w:t>
      </w:r>
    </w:p>
    <w:p w:rsidR="00D2024A" w:rsidRPr="00D2024A" w:rsidRDefault="00D2024A" w:rsidP="00D2024A">
      <w:pPr>
        <w:numPr>
          <w:ilvl w:val="0"/>
          <w:numId w:val="1"/>
        </w:numPr>
        <w:rPr>
          <w:bCs/>
        </w:rPr>
      </w:pPr>
      <w:r w:rsidRPr="00D2024A">
        <w:rPr>
          <w:bCs/>
        </w:rPr>
        <w:t>Применение игровых форм в работе.</w:t>
      </w:r>
    </w:p>
    <w:p w:rsidR="00D2024A" w:rsidRPr="00D2024A" w:rsidRDefault="00D2024A" w:rsidP="00D2024A">
      <w:pPr>
        <w:numPr>
          <w:ilvl w:val="0"/>
          <w:numId w:val="1"/>
        </w:numPr>
        <w:rPr>
          <w:bCs/>
        </w:rPr>
      </w:pPr>
      <w:r w:rsidRPr="00D2024A">
        <w:rPr>
          <w:bCs/>
        </w:rPr>
        <w:t>Метод опережающего чтения нотного текста (с бегунком).</w:t>
      </w:r>
    </w:p>
    <w:p w:rsidR="00D2024A" w:rsidRPr="00D2024A" w:rsidRDefault="00D2024A" w:rsidP="00D2024A">
      <w:pPr>
        <w:numPr>
          <w:ilvl w:val="0"/>
          <w:numId w:val="1"/>
        </w:numPr>
        <w:rPr>
          <w:bCs/>
        </w:rPr>
      </w:pPr>
      <w:r w:rsidRPr="00D2024A">
        <w:rPr>
          <w:bCs/>
        </w:rPr>
        <w:t>Метод «слепой игры».</w:t>
      </w:r>
    </w:p>
    <w:p w:rsidR="00D2024A" w:rsidRPr="00D2024A" w:rsidRDefault="00D2024A" w:rsidP="00D2024A">
      <w:pPr>
        <w:numPr>
          <w:ilvl w:val="0"/>
          <w:numId w:val="1"/>
        </w:numPr>
        <w:rPr>
          <w:bCs/>
        </w:rPr>
      </w:pPr>
      <w:r w:rsidRPr="00D2024A">
        <w:rPr>
          <w:bCs/>
        </w:rPr>
        <w:t>Активизация слуха, обращение к музыкальному восприятию ученика.</w:t>
      </w:r>
    </w:p>
    <w:p w:rsidR="00D2024A" w:rsidRPr="00D2024A" w:rsidRDefault="00D2024A" w:rsidP="00D2024A">
      <w:pPr>
        <w:numPr>
          <w:ilvl w:val="0"/>
          <w:numId w:val="1"/>
        </w:numPr>
        <w:rPr>
          <w:bCs/>
        </w:rPr>
      </w:pPr>
      <w:r w:rsidRPr="00D2024A">
        <w:rPr>
          <w:bCs/>
        </w:rPr>
        <w:t>Развитие мышления, творческой инициативы.</w:t>
      </w:r>
    </w:p>
    <w:p w:rsidR="00D2024A" w:rsidRPr="00D2024A" w:rsidRDefault="00D2024A" w:rsidP="00D2024A">
      <w:pPr>
        <w:numPr>
          <w:ilvl w:val="0"/>
          <w:numId w:val="1"/>
        </w:numPr>
        <w:rPr>
          <w:bCs/>
        </w:rPr>
      </w:pPr>
      <w:r w:rsidRPr="00D2024A">
        <w:rPr>
          <w:bCs/>
        </w:rPr>
        <w:t>Метод развития умения продолжительно концентрировать внимание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(способность быстро и синхронно считывать сразу несколько информационных слоев текста).</w:t>
      </w:r>
    </w:p>
    <w:p w:rsidR="00E45D50" w:rsidRPr="00D2024A" w:rsidRDefault="00E45D50" w:rsidP="00D2024A">
      <w:pPr>
        <w:rPr>
          <w:bCs/>
        </w:rPr>
      </w:pPr>
    </w:p>
    <w:p w:rsidR="00D2024A" w:rsidRPr="00D2024A" w:rsidRDefault="00D2024A" w:rsidP="00D2024A">
      <w:pPr>
        <w:rPr>
          <w:b/>
          <w:bCs/>
        </w:rPr>
      </w:pPr>
      <w:r w:rsidRPr="00D2024A">
        <w:rPr>
          <w:b/>
          <w:bCs/>
        </w:rPr>
        <w:t>Оснащение урока: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lastRenderedPageBreak/>
        <w:t xml:space="preserve"> - музыкальный инструмент;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- нотный материал;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-учебные пособия;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-дидактический материал.</w:t>
      </w:r>
    </w:p>
    <w:p w:rsidR="00D2024A" w:rsidRPr="00D2024A" w:rsidRDefault="00D2024A" w:rsidP="00D2024A">
      <w:pPr>
        <w:rPr>
          <w:b/>
          <w:bCs/>
        </w:rPr>
      </w:pPr>
      <w:r w:rsidRPr="00D2024A">
        <w:rPr>
          <w:bCs/>
        </w:rPr>
        <w:t xml:space="preserve">                                                                         </w:t>
      </w:r>
      <w:r w:rsidRPr="00D2024A">
        <w:rPr>
          <w:b/>
          <w:bCs/>
        </w:rPr>
        <w:t>План занятия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I</w:t>
      </w:r>
      <w:r w:rsidRPr="00D2024A">
        <w:rPr>
          <w:b/>
          <w:bCs/>
        </w:rPr>
        <w:t>.</w:t>
      </w:r>
      <w:r>
        <w:rPr>
          <w:b/>
          <w:bCs/>
        </w:rPr>
        <w:t xml:space="preserve"> </w:t>
      </w:r>
      <w:r w:rsidRPr="00D2024A">
        <w:rPr>
          <w:b/>
          <w:bCs/>
        </w:rPr>
        <w:t>Организационный этап.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 xml:space="preserve"> а) приветствие, психологический настрой учащегося;</w:t>
      </w:r>
    </w:p>
    <w:p w:rsidR="00D2024A" w:rsidRPr="00D2024A" w:rsidRDefault="00D2024A" w:rsidP="00D2024A">
      <w:pPr>
        <w:rPr>
          <w:bCs/>
        </w:rPr>
      </w:pPr>
      <w:r>
        <w:rPr>
          <w:bCs/>
        </w:rPr>
        <w:t xml:space="preserve">б) разминка  - исполнение упражнения </w:t>
      </w:r>
      <w:proofErr w:type="spellStart"/>
      <w:r>
        <w:rPr>
          <w:bCs/>
        </w:rPr>
        <w:t>Ш.Ганона</w:t>
      </w:r>
      <w:proofErr w:type="spellEnd"/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 xml:space="preserve"> </w:t>
      </w:r>
    </w:p>
    <w:p w:rsidR="00D2024A" w:rsidRDefault="00D2024A" w:rsidP="00D2024A">
      <w:pPr>
        <w:rPr>
          <w:b/>
          <w:bCs/>
        </w:rPr>
      </w:pPr>
      <w:r w:rsidRPr="00D2024A">
        <w:rPr>
          <w:b/>
          <w:bCs/>
        </w:rPr>
        <w:t>II. Основная часть.</w:t>
      </w:r>
    </w:p>
    <w:p w:rsidR="00D2024A" w:rsidRPr="006F33C7" w:rsidRDefault="00B60AF6" w:rsidP="00D2024A">
      <w:pPr>
        <w:numPr>
          <w:ilvl w:val="0"/>
          <w:numId w:val="2"/>
        </w:numPr>
      </w:pPr>
      <w:r>
        <w:t xml:space="preserve">Игра «Живые </w:t>
      </w:r>
      <w:r w:rsidR="00D2024A" w:rsidRPr="006F33C7">
        <w:t xml:space="preserve"> нотки»</w:t>
      </w:r>
    </w:p>
    <w:p w:rsidR="00D2024A" w:rsidRPr="006F33C7" w:rsidRDefault="00D2024A" w:rsidP="00D2024A">
      <w:pPr>
        <w:numPr>
          <w:ilvl w:val="0"/>
          <w:numId w:val="2"/>
        </w:numPr>
      </w:pPr>
      <w:r w:rsidRPr="006F33C7">
        <w:t>Игра «Музыкальное лото»</w:t>
      </w:r>
    </w:p>
    <w:p w:rsidR="00D2024A" w:rsidRPr="006F33C7" w:rsidRDefault="00D2024A" w:rsidP="00D2024A">
      <w:pPr>
        <w:numPr>
          <w:ilvl w:val="0"/>
          <w:numId w:val="2"/>
        </w:numPr>
      </w:pPr>
      <w:r w:rsidRPr="006F33C7">
        <w:t>Упражнения «змейки»</w:t>
      </w:r>
    </w:p>
    <w:p w:rsidR="00D2024A" w:rsidRPr="006F33C7" w:rsidRDefault="00D2024A" w:rsidP="00D2024A">
      <w:pPr>
        <w:numPr>
          <w:ilvl w:val="0"/>
          <w:numId w:val="2"/>
        </w:numPr>
      </w:pPr>
      <w:r w:rsidRPr="006F33C7">
        <w:t>Чтение с листа (с бегунком)</w:t>
      </w:r>
    </w:p>
    <w:p w:rsidR="00D2024A" w:rsidRPr="006F33C7" w:rsidRDefault="00D2024A" w:rsidP="00D2024A">
      <w:pPr>
        <w:numPr>
          <w:ilvl w:val="0"/>
          <w:numId w:val="2"/>
        </w:numPr>
      </w:pPr>
      <w:r w:rsidRPr="006F33C7">
        <w:t>Чтение с листа методом «слепой игры»</w:t>
      </w:r>
    </w:p>
    <w:p w:rsidR="00D2024A" w:rsidRPr="006F33C7" w:rsidRDefault="00D2024A" w:rsidP="00D2024A">
      <w:pPr>
        <w:numPr>
          <w:ilvl w:val="0"/>
          <w:numId w:val="2"/>
        </w:numPr>
      </w:pPr>
      <w:r w:rsidRPr="006F33C7">
        <w:t>Работа с ритмом</w:t>
      </w:r>
    </w:p>
    <w:p w:rsidR="00D2024A" w:rsidRPr="006F33C7" w:rsidRDefault="00D2024A" w:rsidP="00D2024A">
      <w:pPr>
        <w:numPr>
          <w:ilvl w:val="0"/>
          <w:numId w:val="2"/>
        </w:numPr>
      </w:pPr>
      <w:r w:rsidRPr="006F33C7">
        <w:t>Чтение с листа (анализ нотного текста: «предупреждающие» знаки)</w:t>
      </w:r>
    </w:p>
    <w:p w:rsidR="00D2024A" w:rsidRPr="006F33C7" w:rsidRDefault="00D2024A" w:rsidP="00D2024A">
      <w:pPr>
        <w:numPr>
          <w:ilvl w:val="0"/>
          <w:numId w:val="2"/>
        </w:numPr>
      </w:pPr>
      <w:r w:rsidRPr="006F33C7">
        <w:t>Угадай-</w:t>
      </w:r>
      <w:proofErr w:type="spellStart"/>
      <w:r w:rsidRPr="006F33C7">
        <w:t>ки</w:t>
      </w:r>
      <w:proofErr w:type="spellEnd"/>
      <w:r w:rsidRPr="006F33C7">
        <w:t xml:space="preserve"> (термины, динамические оттенки, знаки)</w:t>
      </w:r>
    </w:p>
    <w:p w:rsidR="00D2024A" w:rsidRPr="00D2024A" w:rsidRDefault="00D2024A" w:rsidP="00D2024A">
      <w:pPr>
        <w:rPr>
          <w:b/>
          <w:bCs/>
        </w:rPr>
      </w:pPr>
      <w:r w:rsidRPr="00D2024A">
        <w:rPr>
          <w:b/>
          <w:bCs/>
        </w:rPr>
        <w:t>III. Заключительная часть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 xml:space="preserve"> Подведение итогов (осуществление оценки эффективности урока). Домашнее задание.</w:t>
      </w:r>
    </w:p>
    <w:p w:rsidR="00D2024A" w:rsidRPr="00D2024A" w:rsidRDefault="00D2024A" w:rsidP="00D2024A">
      <w:pPr>
        <w:rPr>
          <w:b/>
          <w:bCs/>
        </w:rPr>
      </w:pPr>
      <w:r>
        <w:rPr>
          <w:bCs/>
        </w:rPr>
        <w:t xml:space="preserve">                                                                                      </w:t>
      </w:r>
    </w:p>
    <w:p w:rsidR="00D2024A" w:rsidRPr="00D2024A" w:rsidRDefault="00D2024A" w:rsidP="00D2024A">
      <w:pPr>
        <w:rPr>
          <w:bCs/>
        </w:rPr>
      </w:pPr>
      <w:r>
        <w:rPr>
          <w:bCs/>
        </w:rPr>
        <w:t xml:space="preserve">                </w:t>
      </w:r>
      <w:r w:rsidRPr="00D2024A">
        <w:rPr>
          <w:bCs/>
        </w:rPr>
        <w:t xml:space="preserve">Среди многообразия музыкально-технических навыков, приобретаемых учеником в процессе игры на фортепиано, важное значение имеет навык чтения нот с листа, то есть умение правильно интонационно и ритмически сыграть по нотам </w:t>
      </w:r>
      <w:proofErr w:type="gramStart"/>
      <w:r w:rsidRPr="00D2024A">
        <w:rPr>
          <w:bCs/>
        </w:rPr>
        <w:t xml:space="preserve">без </w:t>
      </w:r>
      <w:r w:rsidR="003B2FC2">
        <w:rPr>
          <w:bCs/>
        </w:rPr>
        <w:t xml:space="preserve"> </w:t>
      </w:r>
      <w:r w:rsidRPr="00D2024A">
        <w:rPr>
          <w:bCs/>
        </w:rPr>
        <w:t>остановок</w:t>
      </w:r>
      <w:proofErr w:type="gramEnd"/>
      <w:r w:rsidRPr="00D2024A">
        <w:rPr>
          <w:bCs/>
        </w:rPr>
        <w:t xml:space="preserve"> какое-либо незнакомое произведение, по трудности не превышающее технических возможностей ученика.</w:t>
      </w:r>
    </w:p>
    <w:p w:rsidR="00E45D50" w:rsidRDefault="00D2024A" w:rsidP="00D2024A">
      <w:pPr>
        <w:rPr>
          <w:bCs/>
        </w:rPr>
      </w:pPr>
      <w:r w:rsidRPr="00D2024A">
        <w:rPr>
          <w:bCs/>
        </w:rPr>
        <w:t>Воспитание навыков хорошего разбора и чтения с листа должно быть в центре внимания преподавателя. Важно, чтобы он постепенно знакомил ученика с основными принципами методики разбора и чтения с листа, и прежде всего воспитывал осмысленное отношение к тексту, приучал не только видеть все обозначения, но и слышать в них музыкальное содержание.</w:t>
      </w:r>
      <w:r w:rsidR="003B2FC2">
        <w:rPr>
          <w:bCs/>
        </w:rPr>
        <w:t xml:space="preserve"> </w:t>
      </w:r>
      <w:r w:rsidRPr="00D2024A">
        <w:rPr>
          <w:bCs/>
        </w:rPr>
        <w:t>Преподавателю необходимо придерживаться следующих принципов:</w:t>
      </w:r>
    </w:p>
    <w:p w:rsidR="00E45D50" w:rsidRPr="00D2024A" w:rsidRDefault="00E45D50" w:rsidP="00D2024A">
      <w:pPr>
        <w:rPr>
          <w:bCs/>
        </w:rPr>
      </w:pP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lastRenderedPageBreak/>
        <w:t>-облегчить работу ученика и использовать дидактический прием «расчленения задачи», в частности, начинать с прочтения одной лишь ритмической записи;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-с самого начала обучения прививать навык «смотреть вперед», а не на тот нотный текст, который в данный момент исполняется;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-обучать чтению нот целостными структурами (начиная с мелодических оборотов, интервалов, созвучий и кончая аккордами), а не отдельными нотными знаками;</w:t>
      </w:r>
    </w:p>
    <w:p w:rsidR="00D2024A" w:rsidRPr="00D2024A" w:rsidRDefault="00D2024A" w:rsidP="00D2024A">
      <w:pPr>
        <w:rPr>
          <w:bCs/>
        </w:rPr>
      </w:pPr>
      <w:r w:rsidRPr="00D2024A">
        <w:rPr>
          <w:bCs/>
        </w:rPr>
        <w:t>-воспитывать навык игры, почти не глядя на руки и ориентироваться на клавиатуре почти вслепую;</w:t>
      </w:r>
    </w:p>
    <w:p w:rsidR="00D2024A" w:rsidRDefault="00D2024A" w:rsidP="00D2024A">
      <w:pPr>
        <w:rPr>
          <w:bCs/>
        </w:rPr>
      </w:pPr>
      <w:r w:rsidRPr="00D2024A">
        <w:rPr>
          <w:bCs/>
        </w:rPr>
        <w:t>-выполнять анализ нотного текста.</w:t>
      </w:r>
    </w:p>
    <w:p w:rsidR="00D2024A" w:rsidRDefault="00D2024A" w:rsidP="00D2024A">
      <w:pPr>
        <w:rPr>
          <w:b/>
          <w:bCs/>
        </w:rPr>
      </w:pPr>
      <w:r>
        <w:rPr>
          <w:bCs/>
        </w:rPr>
        <w:t xml:space="preserve">                                                                         </w:t>
      </w:r>
      <w:r w:rsidRPr="00D2024A">
        <w:rPr>
          <w:b/>
          <w:bCs/>
        </w:rPr>
        <w:t>Ход урока:</w:t>
      </w:r>
    </w:p>
    <w:p w:rsidR="00CF62BA" w:rsidRPr="00CF62BA" w:rsidRDefault="00CF62BA" w:rsidP="00CF62BA">
      <w:pPr>
        <w:rPr>
          <w:b/>
          <w:bCs/>
        </w:rPr>
      </w:pPr>
      <w:r w:rsidRPr="00CF62BA">
        <w:rPr>
          <w:b/>
          <w:bCs/>
        </w:rPr>
        <w:t>I. Организационный этап.</w:t>
      </w:r>
    </w:p>
    <w:p w:rsidR="00CF62BA" w:rsidRPr="00CF62BA" w:rsidRDefault="00CF62BA" w:rsidP="00CF62BA">
      <w:pPr>
        <w:rPr>
          <w:b/>
          <w:bCs/>
        </w:rPr>
      </w:pPr>
      <w:r>
        <w:rPr>
          <w:bCs/>
        </w:rPr>
        <w:t xml:space="preserve">    </w:t>
      </w:r>
      <w:r w:rsidR="00B60AF6">
        <w:rPr>
          <w:bCs/>
        </w:rPr>
        <w:t xml:space="preserve">Сегодня наш урок будет </w:t>
      </w:r>
      <w:r>
        <w:rPr>
          <w:bCs/>
        </w:rPr>
        <w:t xml:space="preserve">посвящен полностью одному виду деятельности, очень </w:t>
      </w:r>
      <w:proofErr w:type="gramStart"/>
      <w:r>
        <w:rPr>
          <w:bCs/>
        </w:rPr>
        <w:t xml:space="preserve">важному, </w:t>
      </w:r>
      <w:r w:rsidRPr="00CF62BA">
        <w:rPr>
          <w:bCs/>
        </w:rPr>
        <w:t xml:space="preserve"> я</w:t>
      </w:r>
      <w:proofErr w:type="gramEnd"/>
      <w:r w:rsidRPr="00CF62BA">
        <w:rPr>
          <w:bCs/>
        </w:rPr>
        <w:t xml:space="preserve"> не б</w:t>
      </w:r>
      <w:r>
        <w:rPr>
          <w:bCs/>
        </w:rPr>
        <w:t xml:space="preserve">уду его специально называть, ты </w:t>
      </w:r>
      <w:r w:rsidRPr="00CF62BA">
        <w:rPr>
          <w:bCs/>
        </w:rPr>
        <w:t xml:space="preserve">догадаешься </w:t>
      </w:r>
      <w:r>
        <w:rPr>
          <w:bCs/>
        </w:rPr>
        <w:t xml:space="preserve"> потом сама и назовешь мне его. Просто скажу о нем то, </w:t>
      </w:r>
      <w:proofErr w:type="gramStart"/>
      <w:r>
        <w:rPr>
          <w:bCs/>
        </w:rPr>
        <w:t>что  при</w:t>
      </w:r>
      <w:proofErr w:type="gramEnd"/>
      <w:r>
        <w:rPr>
          <w:bCs/>
        </w:rPr>
        <w:t xml:space="preserve"> </w:t>
      </w:r>
      <w:r w:rsidRPr="00CF62BA">
        <w:rPr>
          <w:bCs/>
        </w:rPr>
        <w:t>регуля</w:t>
      </w:r>
      <w:r>
        <w:rPr>
          <w:bCs/>
        </w:rPr>
        <w:t>рных  занятиях как в классе, так и дома</w:t>
      </w:r>
      <w:r w:rsidRPr="00CF62BA">
        <w:rPr>
          <w:bCs/>
        </w:rPr>
        <w:t xml:space="preserve"> </w:t>
      </w:r>
      <w:r>
        <w:rPr>
          <w:bCs/>
        </w:rPr>
        <w:t xml:space="preserve">, </w:t>
      </w:r>
      <w:r w:rsidRPr="00CF62BA">
        <w:rPr>
          <w:bCs/>
        </w:rPr>
        <w:t>расширяетс</w:t>
      </w:r>
      <w:r>
        <w:rPr>
          <w:bCs/>
        </w:rPr>
        <w:t>я музыкальный кругозор</w:t>
      </w:r>
      <w:r w:rsidRPr="00CF62BA">
        <w:rPr>
          <w:bCs/>
        </w:rPr>
        <w:t>, развивается  музыкальный слух, мышление, облегчается задача организации пианистического аппарата, вырабатывается быстрая ориентировка на клавиатуре, развиваются сложные двигательные навыки, формируется база д</w:t>
      </w:r>
      <w:r>
        <w:rPr>
          <w:bCs/>
        </w:rPr>
        <w:t xml:space="preserve">ля </w:t>
      </w:r>
      <w:proofErr w:type="spellStart"/>
      <w:r>
        <w:rPr>
          <w:bCs/>
        </w:rPr>
        <w:t>аккомпаниаторской</w:t>
      </w:r>
      <w:proofErr w:type="spellEnd"/>
      <w:r>
        <w:rPr>
          <w:bCs/>
        </w:rPr>
        <w:t xml:space="preserve">  практики и даже </w:t>
      </w:r>
      <w:r w:rsidRPr="00CF62BA">
        <w:rPr>
          <w:bCs/>
        </w:rPr>
        <w:t>игры в ансамбле.</w:t>
      </w:r>
    </w:p>
    <w:p w:rsidR="00D2024A" w:rsidRDefault="00CF62BA" w:rsidP="00D2024A">
      <w:pPr>
        <w:rPr>
          <w:bCs/>
        </w:rPr>
      </w:pPr>
      <w:r>
        <w:rPr>
          <w:bCs/>
        </w:rPr>
        <w:t xml:space="preserve">Но </w:t>
      </w:r>
      <w:proofErr w:type="gramStart"/>
      <w:r>
        <w:rPr>
          <w:bCs/>
        </w:rPr>
        <w:t>сначала ,</w:t>
      </w:r>
      <w:proofErr w:type="gramEnd"/>
      <w:r>
        <w:rPr>
          <w:bCs/>
        </w:rPr>
        <w:t xml:space="preserve"> я предлагаю привести наши руки и пальцы в рабочее состояние, размяться, давай </w:t>
      </w:r>
      <w:r w:rsidR="00D2024A" w:rsidRPr="00D2024A">
        <w:rPr>
          <w:bCs/>
        </w:rPr>
        <w:t xml:space="preserve"> </w:t>
      </w:r>
      <w:proofErr w:type="spellStart"/>
      <w:r>
        <w:rPr>
          <w:bCs/>
        </w:rPr>
        <w:t>исполненим</w:t>
      </w:r>
      <w:proofErr w:type="spellEnd"/>
      <w:r>
        <w:rPr>
          <w:bCs/>
        </w:rPr>
        <w:t xml:space="preserve">  упражнение </w:t>
      </w:r>
      <w:r w:rsidR="00D2024A" w:rsidRPr="00D2024A">
        <w:rPr>
          <w:bCs/>
        </w:rPr>
        <w:t xml:space="preserve"> Ш.</w:t>
      </w:r>
      <w:r>
        <w:rPr>
          <w:bCs/>
        </w:rPr>
        <w:t xml:space="preserve"> </w:t>
      </w:r>
      <w:proofErr w:type="spellStart"/>
      <w:r w:rsidR="00D2024A" w:rsidRPr="00D2024A">
        <w:rPr>
          <w:bCs/>
        </w:rPr>
        <w:t>Ганона</w:t>
      </w:r>
      <w:proofErr w:type="spellEnd"/>
      <w:r>
        <w:rPr>
          <w:bCs/>
        </w:rPr>
        <w:t xml:space="preserve"> (исполняет , корректирую ошибки исполнения, постановку пальцев руки и всего аппарата в целом).</w:t>
      </w:r>
    </w:p>
    <w:p w:rsidR="00CF62BA" w:rsidRDefault="00CF62BA" w:rsidP="00CF62BA">
      <w:pPr>
        <w:rPr>
          <w:b/>
          <w:bCs/>
        </w:rPr>
      </w:pPr>
      <w:r w:rsidRPr="00CF62BA">
        <w:rPr>
          <w:b/>
          <w:bCs/>
        </w:rPr>
        <w:t>II. Основная часть.</w:t>
      </w:r>
    </w:p>
    <w:p w:rsidR="00B60AF6" w:rsidRPr="00B60AF6" w:rsidRDefault="00B60AF6" w:rsidP="00B60AF6">
      <w:pPr>
        <w:rPr>
          <w:b/>
          <w:bCs/>
        </w:rPr>
      </w:pPr>
    </w:p>
    <w:p w:rsidR="00B60AF6" w:rsidRPr="00B60AF6" w:rsidRDefault="00E45D50" w:rsidP="00B60AF6">
      <w:pPr>
        <w:rPr>
          <w:bCs/>
        </w:rPr>
      </w:pPr>
      <w:r>
        <w:rPr>
          <w:bCs/>
        </w:rPr>
        <w:t>1.</w:t>
      </w:r>
      <w:r w:rsidR="00B60AF6">
        <w:rPr>
          <w:bCs/>
        </w:rPr>
        <w:t>Игра «Живые</w:t>
      </w:r>
      <w:r w:rsidR="00B60AF6" w:rsidRPr="00B60AF6">
        <w:rPr>
          <w:bCs/>
        </w:rPr>
        <w:t xml:space="preserve"> нотки»</w:t>
      </w:r>
    </w:p>
    <w:p w:rsidR="00B60AF6" w:rsidRPr="00B60AF6" w:rsidRDefault="00B60AF6" w:rsidP="00B60AF6">
      <w:pPr>
        <w:rPr>
          <w:bCs/>
        </w:rPr>
      </w:pPr>
      <w:r>
        <w:rPr>
          <w:bCs/>
        </w:rPr>
        <w:t>Ученица выкладывает пуговками-</w:t>
      </w:r>
      <w:r w:rsidRPr="00B60AF6">
        <w:rPr>
          <w:bCs/>
        </w:rPr>
        <w:t xml:space="preserve"> нотками на увеличенном нотном стане (который нарисован на альбомном листе) четыре поговорки:</w:t>
      </w:r>
    </w:p>
    <w:p w:rsidR="00B60AF6" w:rsidRPr="00B60AF6" w:rsidRDefault="00B60AF6" w:rsidP="00B60AF6">
      <w:pPr>
        <w:rPr>
          <w:bCs/>
        </w:rPr>
      </w:pPr>
      <w:r>
        <w:rPr>
          <w:bCs/>
        </w:rPr>
        <w:t>1.</w:t>
      </w:r>
      <w:r w:rsidRPr="00B60AF6">
        <w:rPr>
          <w:bCs/>
        </w:rPr>
        <w:t>в скрипичном ключе - ми, соль, си, ре, фа, ля, на линеечках сидят;</w:t>
      </w:r>
    </w:p>
    <w:p w:rsidR="00B60AF6" w:rsidRPr="00B60AF6" w:rsidRDefault="00B60AF6" w:rsidP="00B60AF6">
      <w:pPr>
        <w:rPr>
          <w:bCs/>
        </w:rPr>
      </w:pPr>
      <w:r>
        <w:rPr>
          <w:bCs/>
        </w:rPr>
        <w:t>2.</w:t>
      </w:r>
      <w:r w:rsidRPr="00B60AF6">
        <w:rPr>
          <w:bCs/>
        </w:rPr>
        <w:t>в скрипичном ключе - ре, фа, ля, до, ми, соль, те, в окошечки глядят;</w:t>
      </w:r>
    </w:p>
    <w:p w:rsidR="00B60AF6" w:rsidRPr="00B60AF6" w:rsidRDefault="00B60AF6" w:rsidP="00B60AF6">
      <w:pPr>
        <w:rPr>
          <w:bCs/>
        </w:rPr>
      </w:pPr>
      <w:r>
        <w:rPr>
          <w:bCs/>
        </w:rPr>
        <w:t>3.</w:t>
      </w:r>
      <w:r w:rsidRPr="00B60AF6">
        <w:rPr>
          <w:bCs/>
        </w:rPr>
        <w:t>в басовом ключе – там, где соль, си, ре, фа. ля, то басовая земля;</w:t>
      </w:r>
    </w:p>
    <w:p w:rsidR="00B60AF6" w:rsidRPr="00B60AF6" w:rsidRDefault="00B60AF6" w:rsidP="00B60AF6">
      <w:pPr>
        <w:rPr>
          <w:b/>
          <w:bCs/>
        </w:rPr>
      </w:pPr>
      <w:r>
        <w:rPr>
          <w:bCs/>
        </w:rPr>
        <w:t>4.</w:t>
      </w:r>
      <w:r w:rsidRPr="00B60AF6">
        <w:rPr>
          <w:bCs/>
        </w:rPr>
        <w:t>в басовом ключе – фа, ля, до, ми, соль, си, к ноте «</w:t>
      </w:r>
      <w:r w:rsidRPr="00B60AF6">
        <w:rPr>
          <w:b/>
          <w:bCs/>
        </w:rPr>
        <w:t>до» скорей неси.</w:t>
      </w:r>
    </w:p>
    <w:p w:rsidR="00B60AF6" w:rsidRPr="00B60AF6" w:rsidRDefault="00B60AF6" w:rsidP="00B60AF6">
      <w:pPr>
        <w:rPr>
          <w:bCs/>
        </w:rPr>
      </w:pPr>
      <w:r w:rsidRPr="00B60AF6">
        <w:rPr>
          <w:bCs/>
        </w:rPr>
        <w:t>Игра поговорок за инструментом.</w:t>
      </w:r>
    </w:p>
    <w:p w:rsidR="00B60AF6" w:rsidRDefault="00B60AF6" w:rsidP="00B60AF6">
      <w:pPr>
        <w:rPr>
          <w:bCs/>
        </w:rPr>
      </w:pPr>
      <w:r w:rsidRPr="00B60AF6">
        <w:rPr>
          <w:bCs/>
        </w:rPr>
        <w:t>Задание: опреде</w:t>
      </w:r>
      <w:r>
        <w:rPr>
          <w:bCs/>
        </w:rPr>
        <w:t>лить октаву ноты и саму ноту, найти на инструменте</w:t>
      </w:r>
      <w:r w:rsidRPr="00B60AF6">
        <w:rPr>
          <w:bCs/>
        </w:rPr>
        <w:t>, сыграть и пропеть ее.</w:t>
      </w:r>
    </w:p>
    <w:p w:rsidR="00B60AF6" w:rsidRDefault="00B60AF6" w:rsidP="00B60AF6">
      <w:pPr>
        <w:rPr>
          <w:bCs/>
        </w:rPr>
      </w:pPr>
      <w:r>
        <w:rPr>
          <w:bCs/>
          <w:iCs/>
        </w:rPr>
        <w:t xml:space="preserve">2.  </w:t>
      </w:r>
      <w:r w:rsidRPr="00B60AF6">
        <w:rPr>
          <w:bCs/>
          <w:iCs/>
        </w:rPr>
        <w:t>Игра «Музыкальное лото»</w:t>
      </w:r>
    </w:p>
    <w:p w:rsidR="00B60AF6" w:rsidRPr="00B60AF6" w:rsidRDefault="00B60AF6" w:rsidP="00B60AF6">
      <w:pPr>
        <w:rPr>
          <w:bCs/>
        </w:rPr>
      </w:pPr>
      <w:r w:rsidRPr="00B60AF6">
        <w:rPr>
          <w:bCs/>
        </w:rPr>
        <w:lastRenderedPageBreak/>
        <w:t>У</w:t>
      </w:r>
      <w:r>
        <w:rPr>
          <w:bCs/>
        </w:rPr>
        <w:t xml:space="preserve">ченица выбирает  </w:t>
      </w:r>
      <w:r>
        <w:rPr>
          <w:bCs/>
          <w:iCs/>
        </w:rPr>
        <w:t>одну  карточку</w:t>
      </w:r>
      <w:r>
        <w:rPr>
          <w:bCs/>
        </w:rPr>
        <w:t>, называет ноты на ней  и отыскивает их на инструменте</w:t>
      </w:r>
      <w:r w:rsidRPr="00B60AF6">
        <w:rPr>
          <w:bCs/>
        </w:rPr>
        <w:t>. Затем ученица ставит себе оценку («сам себе учитель»), следуя правилу: угадала три нотки – оценка «три», четыре нотки – оценка «четыре» и т. д.</w:t>
      </w:r>
    </w:p>
    <w:p w:rsidR="00B60AF6" w:rsidRDefault="00B60AF6" w:rsidP="00B60AF6">
      <w:pPr>
        <w:rPr>
          <w:bCs/>
        </w:rPr>
      </w:pPr>
      <w:r w:rsidRPr="00B60AF6">
        <w:rPr>
          <w:bCs/>
          <w:iCs/>
        </w:rPr>
        <w:t>Задание:</w:t>
      </w:r>
      <w:r w:rsidRPr="00B60AF6">
        <w:rPr>
          <w:bCs/>
        </w:rPr>
        <w:t> прочитать ноты в скрипичном и басовым</w:t>
      </w:r>
      <w:r>
        <w:rPr>
          <w:bCs/>
        </w:rPr>
        <w:t xml:space="preserve"> </w:t>
      </w:r>
      <w:proofErr w:type="gramStart"/>
      <w:r>
        <w:rPr>
          <w:bCs/>
        </w:rPr>
        <w:t xml:space="preserve">ключах </w:t>
      </w:r>
      <w:r w:rsidRPr="00B60AF6">
        <w:rPr>
          <w:bCs/>
        </w:rPr>
        <w:t xml:space="preserve"> и</w:t>
      </w:r>
      <w:proofErr w:type="gramEnd"/>
      <w:r w:rsidRPr="00B60AF6">
        <w:rPr>
          <w:bCs/>
        </w:rPr>
        <w:t xml:space="preserve"> нажать соответствующую клавишу.</w:t>
      </w:r>
    </w:p>
    <w:p w:rsidR="00CC41FE" w:rsidRPr="00CC41FE" w:rsidRDefault="00CC41FE" w:rsidP="00CC41FE">
      <w:pPr>
        <w:numPr>
          <w:ilvl w:val="0"/>
          <w:numId w:val="4"/>
        </w:numPr>
        <w:rPr>
          <w:bCs/>
        </w:rPr>
      </w:pPr>
      <w:r>
        <w:rPr>
          <w:bCs/>
          <w:iCs/>
        </w:rPr>
        <w:t>Упражнения «З</w:t>
      </w:r>
      <w:r w:rsidRPr="00CC41FE">
        <w:rPr>
          <w:bCs/>
          <w:iCs/>
        </w:rPr>
        <w:t>мейки»</w:t>
      </w:r>
    </w:p>
    <w:p w:rsidR="00CC41FE" w:rsidRPr="00CC41FE" w:rsidRDefault="00CC41FE" w:rsidP="00CC41FE">
      <w:pPr>
        <w:rPr>
          <w:bCs/>
        </w:rPr>
      </w:pPr>
      <w:r w:rsidRPr="00CC41FE">
        <w:rPr>
          <w:bCs/>
          <w:iCs/>
        </w:rPr>
        <w:t>(целостные структуры – мелодические обороты)</w:t>
      </w:r>
    </w:p>
    <w:p w:rsidR="00CC41FE" w:rsidRPr="00CC41FE" w:rsidRDefault="00CC41FE" w:rsidP="00CC41FE">
      <w:pPr>
        <w:rPr>
          <w:bCs/>
        </w:rPr>
      </w:pPr>
      <w:r w:rsidRPr="00CC41FE">
        <w:rPr>
          <w:bCs/>
        </w:rPr>
        <w:t>В нотной тетради написана «змейка» - мелодическая линия из нот-бусин, которую надо сыграть на фортепиано. </w:t>
      </w:r>
      <w:r w:rsidRPr="00CC41FE">
        <w:rPr>
          <w:bCs/>
          <w:u w:val="single"/>
        </w:rPr>
        <w:t>Важно:</w:t>
      </w:r>
      <w:r w:rsidRPr="00CC41FE">
        <w:rPr>
          <w:bCs/>
        </w:rPr>
        <w:t> определить первую ноту, а дальше лишь следить за рисунком мелодии, чтобы вовремя остановиться или повернуть обратно (играть наощупь, не глядя на клавиатуру).</w:t>
      </w:r>
    </w:p>
    <w:p w:rsidR="00CC41FE" w:rsidRPr="00CC41FE" w:rsidRDefault="00CC41FE" w:rsidP="00CC41FE">
      <w:pPr>
        <w:rPr>
          <w:bCs/>
        </w:rPr>
      </w:pPr>
      <w:r w:rsidRPr="00CC41FE">
        <w:rPr>
          <w:bCs/>
        </w:rPr>
        <w:t>Необходимо помнить два правила:</w:t>
      </w:r>
    </w:p>
    <w:p w:rsidR="00CC41FE" w:rsidRPr="00CC41FE" w:rsidRDefault="00CC41FE" w:rsidP="00CC41FE">
      <w:pPr>
        <w:numPr>
          <w:ilvl w:val="0"/>
          <w:numId w:val="5"/>
        </w:numPr>
        <w:rPr>
          <w:bCs/>
        </w:rPr>
      </w:pPr>
      <w:r w:rsidRPr="00CC41FE">
        <w:rPr>
          <w:bCs/>
        </w:rPr>
        <w:t>звуки на фортепиано следует играть подряд (одну за другой) в том случае, если после ноты </w:t>
      </w:r>
      <w:r w:rsidRPr="00CC41FE">
        <w:rPr>
          <w:bCs/>
          <w:i/>
          <w:iCs/>
        </w:rPr>
        <w:t>на линейке</w:t>
      </w:r>
      <w:r w:rsidRPr="00CC41FE">
        <w:rPr>
          <w:bCs/>
        </w:rPr>
        <w:t>, всегда следует нота, расположенная </w:t>
      </w:r>
      <w:r w:rsidRPr="00CC41FE">
        <w:rPr>
          <w:bCs/>
          <w:i/>
          <w:iCs/>
        </w:rPr>
        <w:t>между линейками</w:t>
      </w:r>
      <w:r w:rsidRPr="00CC41FE">
        <w:rPr>
          <w:bCs/>
        </w:rPr>
        <w:t> и так далее.</w:t>
      </w:r>
    </w:p>
    <w:p w:rsidR="00CC41FE" w:rsidRPr="00CC41FE" w:rsidRDefault="00CC41FE" w:rsidP="00CC41FE">
      <w:pPr>
        <w:numPr>
          <w:ilvl w:val="0"/>
          <w:numId w:val="6"/>
        </w:numPr>
        <w:rPr>
          <w:bCs/>
        </w:rPr>
      </w:pPr>
      <w:r w:rsidRPr="00CC41FE">
        <w:rPr>
          <w:bCs/>
        </w:rPr>
        <w:t>звуки на фортепиано следует играть через клавишу в том случае, если ноты расположены либо на линейках, либо между линеек.</w:t>
      </w:r>
    </w:p>
    <w:p w:rsidR="00CC41FE" w:rsidRDefault="00CC41FE" w:rsidP="00CC41FE">
      <w:pPr>
        <w:rPr>
          <w:bCs/>
        </w:rPr>
      </w:pPr>
      <w:r w:rsidRPr="00CC41FE">
        <w:rPr>
          <w:bCs/>
          <w:i/>
          <w:iCs/>
        </w:rPr>
        <w:t>Опрос домашнего задания:</w:t>
      </w:r>
      <w:r w:rsidRPr="00CC41FE">
        <w:rPr>
          <w:bCs/>
        </w:rPr>
        <w:t> на фортепиано игра «змейки» (мелодического рисунка), которую ученица придумала и написала сама. Сначала «змейки» играются в скрипичном ключе, а потом ноты надо перевернуть «вверх ногами» и сыграть их «задом наперед» в басовом ключе.</w:t>
      </w:r>
    </w:p>
    <w:p w:rsidR="00CC41FE" w:rsidRPr="00CC41FE" w:rsidRDefault="00CC41FE" w:rsidP="00CC41FE">
      <w:pPr>
        <w:numPr>
          <w:ilvl w:val="0"/>
          <w:numId w:val="7"/>
        </w:numPr>
        <w:rPr>
          <w:bCs/>
        </w:rPr>
      </w:pPr>
      <w:r w:rsidRPr="00CC41FE">
        <w:rPr>
          <w:bCs/>
          <w:iCs/>
        </w:rPr>
        <w:t>Чтение с листа (с бегунком)</w:t>
      </w:r>
    </w:p>
    <w:p w:rsidR="00CC41FE" w:rsidRPr="00CC41FE" w:rsidRDefault="00CC41FE" w:rsidP="00CC41FE">
      <w:pPr>
        <w:rPr>
          <w:bCs/>
        </w:rPr>
      </w:pPr>
      <w:r w:rsidRPr="00CC41FE">
        <w:rPr>
          <w:bCs/>
        </w:rPr>
        <w:t>Бегунок (вырезать из плотной бумаги любой формы) необходим для того, чтобы приучить ученика постоянно смотреть немного вперед играемого текста при чтении с листа. В момент взятия учеником ноты преподаватель закрывает ее бегунком, чтобы внимание переключалось на следующую ноту. Когда она берется, бегунок ее уже закрывает, и внимание ученика фиксируется на следующей ноте и т. д. Таким образом, бегунок перемещается чуть с опережением реальной игры.</w:t>
      </w:r>
    </w:p>
    <w:p w:rsidR="00CC41FE" w:rsidRDefault="00CC41FE" w:rsidP="00CC41FE">
      <w:pPr>
        <w:rPr>
          <w:bCs/>
        </w:rPr>
      </w:pPr>
      <w:r w:rsidRPr="00CC41FE">
        <w:rPr>
          <w:bCs/>
          <w:i/>
          <w:iCs/>
        </w:rPr>
        <w:t>Задание: </w:t>
      </w:r>
      <w:r w:rsidRPr="00CC41FE">
        <w:rPr>
          <w:bCs/>
        </w:rPr>
        <w:t xml:space="preserve">чтение с </w:t>
      </w:r>
      <w:r>
        <w:rPr>
          <w:bCs/>
        </w:rPr>
        <w:t>листа маленьких пьес</w:t>
      </w:r>
    </w:p>
    <w:p w:rsidR="00940E4B" w:rsidRPr="00940E4B" w:rsidRDefault="00940E4B" w:rsidP="00940E4B">
      <w:pPr>
        <w:rPr>
          <w:bCs/>
        </w:rPr>
      </w:pPr>
      <w:r>
        <w:rPr>
          <w:bCs/>
        </w:rPr>
        <w:t>5. Чтение с листа методом «С</w:t>
      </w:r>
      <w:r w:rsidRPr="00940E4B">
        <w:rPr>
          <w:bCs/>
        </w:rPr>
        <w:t>лепой игры»</w:t>
      </w:r>
    </w:p>
    <w:p w:rsidR="00940E4B" w:rsidRPr="00940E4B" w:rsidRDefault="00940E4B" w:rsidP="00940E4B">
      <w:pPr>
        <w:rPr>
          <w:bCs/>
        </w:rPr>
      </w:pPr>
      <w:r w:rsidRPr="00940E4B">
        <w:rPr>
          <w:bCs/>
        </w:rPr>
        <w:t>Прием «слепой игры» на фортепиано – это прием, когда руки учащегося во время игры прикрываются листком бумаги. Тем самым у ребенка развивается тактильное восприятие клавиатуры, снижается зависимость от визуального контроля за движениями рук. Постепенно он отвыкает без конца переключать свое внимание с нот на клавиши и обратно.</w:t>
      </w:r>
    </w:p>
    <w:p w:rsidR="00940E4B" w:rsidRDefault="00940E4B" w:rsidP="00940E4B">
      <w:pPr>
        <w:rPr>
          <w:bCs/>
        </w:rPr>
      </w:pPr>
      <w:r w:rsidRPr="00940E4B">
        <w:rPr>
          <w:bCs/>
        </w:rPr>
        <w:t xml:space="preserve">Задание: чтение с </w:t>
      </w:r>
      <w:r>
        <w:rPr>
          <w:bCs/>
        </w:rPr>
        <w:t>листа маленьких пьес</w:t>
      </w:r>
    </w:p>
    <w:p w:rsidR="00940E4B" w:rsidRPr="00940E4B" w:rsidRDefault="00940E4B" w:rsidP="00940E4B">
      <w:pPr>
        <w:numPr>
          <w:ilvl w:val="0"/>
          <w:numId w:val="9"/>
        </w:numPr>
        <w:rPr>
          <w:bCs/>
        </w:rPr>
      </w:pPr>
      <w:r w:rsidRPr="00940E4B">
        <w:rPr>
          <w:bCs/>
          <w:iCs/>
        </w:rPr>
        <w:t>Работа с ритмом</w:t>
      </w:r>
    </w:p>
    <w:p w:rsidR="00940E4B" w:rsidRPr="00940E4B" w:rsidRDefault="00940E4B" w:rsidP="00940E4B">
      <w:pPr>
        <w:rPr>
          <w:bCs/>
        </w:rPr>
      </w:pPr>
      <w:r w:rsidRPr="00940E4B">
        <w:rPr>
          <w:bCs/>
        </w:rPr>
        <w:t>Ритм занимает центральное место в обучении и ему следует уделить особое внимание. Ученице предлагается задан</w:t>
      </w:r>
      <w:r>
        <w:rPr>
          <w:bCs/>
        </w:rPr>
        <w:t xml:space="preserve">ие с ритмическими </w:t>
      </w:r>
      <w:proofErr w:type="gramStart"/>
      <w:r>
        <w:rPr>
          <w:bCs/>
        </w:rPr>
        <w:t xml:space="preserve">упражнениями </w:t>
      </w:r>
      <w:r w:rsidRPr="00940E4B">
        <w:rPr>
          <w:bCs/>
        </w:rPr>
        <w:t>:</w:t>
      </w:r>
      <w:proofErr w:type="gramEnd"/>
    </w:p>
    <w:p w:rsidR="00940E4B" w:rsidRPr="00940E4B" w:rsidRDefault="00940E4B" w:rsidP="00940E4B">
      <w:pPr>
        <w:numPr>
          <w:ilvl w:val="0"/>
          <w:numId w:val="10"/>
        </w:numPr>
        <w:rPr>
          <w:bCs/>
        </w:rPr>
      </w:pPr>
      <w:r w:rsidRPr="00940E4B">
        <w:rPr>
          <w:bCs/>
        </w:rPr>
        <w:t>простучать ритм (на столе): левая рука – пульс, правая рука - ритм;</w:t>
      </w:r>
    </w:p>
    <w:p w:rsidR="00940E4B" w:rsidRPr="00940E4B" w:rsidRDefault="00940E4B" w:rsidP="00940E4B">
      <w:pPr>
        <w:numPr>
          <w:ilvl w:val="0"/>
          <w:numId w:val="10"/>
        </w:numPr>
        <w:rPr>
          <w:bCs/>
        </w:rPr>
      </w:pPr>
      <w:r w:rsidRPr="00940E4B">
        <w:rPr>
          <w:bCs/>
        </w:rPr>
        <w:lastRenderedPageBreak/>
        <w:t>прохлопать ритм под произношение счета вслух,</w:t>
      </w:r>
    </w:p>
    <w:p w:rsidR="00940E4B" w:rsidRPr="00940E4B" w:rsidRDefault="00940E4B" w:rsidP="00940E4B">
      <w:pPr>
        <w:rPr>
          <w:bCs/>
        </w:rPr>
      </w:pPr>
      <w:r w:rsidRPr="00940E4B">
        <w:rPr>
          <w:bCs/>
        </w:rPr>
        <w:t>Цель этих упражнений и всей последующей работы – выработать чувство внутренней пульсации.</w:t>
      </w:r>
    </w:p>
    <w:p w:rsidR="00940E4B" w:rsidRDefault="00940E4B" w:rsidP="00940E4B">
      <w:pPr>
        <w:rPr>
          <w:bCs/>
        </w:rPr>
      </w:pPr>
      <w:r w:rsidRPr="00940E4B">
        <w:rPr>
          <w:bCs/>
          <w:i/>
          <w:iCs/>
        </w:rPr>
        <w:t>Задание в игровой форме: </w:t>
      </w:r>
      <w:r w:rsidRPr="00940E4B">
        <w:rPr>
          <w:bCs/>
        </w:rPr>
        <w:t xml:space="preserve">преподаватель играет две </w:t>
      </w:r>
      <w:r>
        <w:rPr>
          <w:bCs/>
        </w:rPr>
        <w:t xml:space="preserve">песни </w:t>
      </w:r>
      <w:proofErr w:type="gramStart"/>
      <w:r>
        <w:rPr>
          <w:bCs/>
        </w:rPr>
        <w:t>композитора  Шумана</w:t>
      </w:r>
      <w:proofErr w:type="gramEnd"/>
      <w:r>
        <w:rPr>
          <w:bCs/>
        </w:rPr>
        <w:t xml:space="preserve"> ,,Марш,, и ,,Аннушка ,, Чешская народная песня. </w:t>
      </w:r>
      <w:r w:rsidRPr="00940E4B">
        <w:rPr>
          <w:bCs/>
        </w:rPr>
        <w:t>Учениц</w:t>
      </w:r>
      <w:r>
        <w:rPr>
          <w:bCs/>
        </w:rPr>
        <w:t xml:space="preserve">а должна узнать (опознать) мелодию </w:t>
      </w:r>
      <w:r w:rsidRPr="00940E4B">
        <w:rPr>
          <w:bCs/>
        </w:rPr>
        <w:t xml:space="preserve"> по ее ритмической записи (на карточке).</w:t>
      </w:r>
    </w:p>
    <w:p w:rsidR="00396BC5" w:rsidRPr="00396BC5" w:rsidRDefault="00396BC5" w:rsidP="00396BC5">
      <w:pPr>
        <w:rPr>
          <w:bCs/>
        </w:rPr>
      </w:pPr>
      <w:r>
        <w:rPr>
          <w:bCs/>
        </w:rPr>
        <w:t>7.</w:t>
      </w:r>
      <w:r w:rsidR="00E45D50">
        <w:rPr>
          <w:bCs/>
        </w:rPr>
        <w:t xml:space="preserve"> </w:t>
      </w:r>
      <w:r w:rsidRPr="00396BC5">
        <w:rPr>
          <w:bCs/>
        </w:rPr>
        <w:t>Чтение с листа</w:t>
      </w:r>
    </w:p>
    <w:p w:rsidR="00396BC5" w:rsidRPr="00396BC5" w:rsidRDefault="00396BC5" w:rsidP="00396BC5">
      <w:pPr>
        <w:rPr>
          <w:bCs/>
        </w:rPr>
      </w:pPr>
      <w:r w:rsidRPr="00396BC5">
        <w:rPr>
          <w:bCs/>
        </w:rPr>
        <w:t>(анализ нотного текста: «предупреждающие» знаки)</w:t>
      </w:r>
    </w:p>
    <w:p w:rsidR="00396BC5" w:rsidRPr="00396BC5" w:rsidRDefault="00396BC5" w:rsidP="00396BC5">
      <w:pPr>
        <w:rPr>
          <w:bCs/>
        </w:rPr>
      </w:pPr>
      <w:r w:rsidRPr="00396BC5">
        <w:rPr>
          <w:bCs/>
        </w:rPr>
        <w:t>Подобно дорожным знакам, перед многими пьесами выставлены «предупреждающие» знаки, которые облегчают анализ пьесы пере</w:t>
      </w:r>
      <w:r>
        <w:rPr>
          <w:bCs/>
        </w:rPr>
        <w:t xml:space="preserve">д </w:t>
      </w:r>
      <w:proofErr w:type="gramStart"/>
      <w:r>
        <w:rPr>
          <w:bCs/>
        </w:rPr>
        <w:t xml:space="preserve">исполнением </w:t>
      </w:r>
      <w:r w:rsidRPr="00396BC5">
        <w:rPr>
          <w:bCs/>
        </w:rPr>
        <w:t>.</w:t>
      </w:r>
      <w:proofErr w:type="gramEnd"/>
      <w:r w:rsidRPr="00396BC5">
        <w:rPr>
          <w:bCs/>
        </w:rPr>
        <w:t xml:space="preserve"> </w:t>
      </w:r>
      <w:r w:rsidR="00EA45AD">
        <w:rPr>
          <w:bCs/>
        </w:rPr>
        <w:t xml:space="preserve"> </w:t>
      </w:r>
      <w:r w:rsidRPr="00396BC5">
        <w:rPr>
          <w:bCs/>
        </w:rPr>
        <w:t>Их цель – обратить внимание ученика на «ловушки», которые могут быть в нотном тексте. Важно: если ученику что-то в нотном тексте не совсем понятно, надо все вопросы задать преподавателю заранее.</w:t>
      </w:r>
    </w:p>
    <w:p w:rsidR="00396BC5" w:rsidRDefault="00396BC5" w:rsidP="00396BC5">
      <w:pPr>
        <w:rPr>
          <w:bCs/>
        </w:rPr>
      </w:pPr>
      <w:r>
        <w:rPr>
          <w:bCs/>
        </w:rPr>
        <w:t>Задание: чтение с листа программных пьес</w:t>
      </w:r>
      <w:r w:rsidR="00E45D50">
        <w:rPr>
          <w:bCs/>
        </w:rPr>
        <w:t>, игра в ансамбле свое партии.</w:t>
      </w:r>
    </w:p>
    <w:p w:rsidR="00396BC5" w:rsidRPr="00396BC5" w:rsidRDefault="00396BC5" w:rsidP="00396BC5">
      <w:pPr>
        <w:rPr>
          <w:bCs/>
        </w:rPr>
      </w:pPr>
      <w:proofErr w:type="gramStart"/>
      <w:r>
        <w:rPr>
          <w:bCs/>
        </w:rPr>
        <w:t>8. ,.Угадай</w:t>
      </w:r>
      <w:proofErr w:type="gramEnd"/>
      <w:r>
        <w:rPr>
          <w:bCs/>
        </w:rPr>
        <w:t>-ка</w:t>
      </w:r>
      <w:r w:rsidRPr="00396BC5">
        <w:rPr>
          <w:bCs/>
        </w:rPr>
        <w:t xml:space="preserve"> </w:t>
      </w:r>
      <w:r>
        <w:rPr>
          <w:bCs/>
        </w:rPr>
        <w:t xml:space="preserve">,, </w:t>
      </w:r>
      <w:r w:rsidRPr="00396BC5">
        <w:rPr>
          <w:bCs/>
        </w:rPr>
        <w:t>(термины, динамические оттенки, знаки)</w:t>
      </w:r>
    </w:p>
    <w:p w:rsidR="00396BC5" w:rsidRPr="00396BC5" w:rsidRDefault="00396BC5" w:rsidP="00396BC5">
      <w:pPr>
        <w:rPr>
          <w:bCs/>
        </w:rPr>
      </w:pPr>
      <w:r w:rsidRPr="00396BC5">
        <w:rPr>
          <w:bCs/>
        </w:rPr>
        <w:t>Музыкальные термины и динамические оттенки написаны на настенной доске.</w:t>
      </w:r>
    </w:p>
    <w:p w:rsidR="00396BC5" w:rsidRPr="00396BC5" w:rsidRDefault="00396BC5" w:rsidP="00396BC5">
      <w:pPr>
        <w:rPr>
          <w:bCs/>
          <w:lang w:val="en-US"/>
        </w:rPr>
      </w:pPr>
      <w:r w:rsidRPr="00396BC5">
        <w:rPr>
          <w:bCs/>
        </w:rPr>
        <w:t>Музыкальные</w:t>
      </w:r>
      <w:r w:rsidRPr="00396BC5">
        <w:rPr>
          <w:bCs/>
          <w:lang w:val="en-US"/>
        </w:rPr>
        <w:t xml:space="preserve"> </w:t>
      </w:r>
      <w:r w:rsidRPr="00396BC5">
        <w:rPr>
          <w:bCs/>
        </w:rPr>
        <w:t>термины</w:t>
      </w:r>
      <w:r w:rsidRPr="00396BC5">
        <w:rPr>
          <w:bCs/>
          <w:lang w:val="en-US"/>
        </w:rPr>
        <w:t xml:space="preserve">: andante, moderato, </w:t>
      </w:r>
      <w:proofErr w:type="spellStart"/>
      <w:r w:rsidRPr="00396BC5">
        <w:rPr>
          <w:bCs/>
          <w:lang w:val="en-US"/>
        </w:rPr>
        <w:t>alleqretto</w:t>
      </w:r>
      <w:proofErr w:type="spellEnd"/>
      <w:r w:rsidRPr="00396BC5">
        <w:rPr>
          <w:bCs/>
          <w:lang w:val="en-US"/>
        </w:rPr>
        <w:t xml:space="preserve">, </w:t>
      </w:r>
      <w:proofErr w:type="spellStart"/>
      <w:r w:rsidRPr="00396BC5">
        <w:rPr>
          <w:bCs/>
          <w:lang w:val="en-US"/>
        </w:rPr>
        <w:t>ritenuto</w:t>
      </w:r>
      <w:proofErr w:type="spellEnd"/>
    </w:p>
    <w:p w:rsidR="00396BC5" w:rsidRPr="00396BC5" w:rsidRDefault="00396BC5" w:rsidP="00396BC5">
      <w:pPr>
        <w:rPr>
          <w:bCs/>
          <w:lang w:val="en-US"/>
        </w:rPr>
      </w:pPr>
      <w:r w:rsidRPr="00396BC5">
        <w:rPr>
          <w:bCs/>
        </w:rPr>
        <w:t>Штрихи</w:t>
      </w:r>
      <w:r w:rsidRPr="00396BC5">
        <w:rPr>
          <w:bCs/>
          <w:lang w:val="en-US"/>
        </w:rPr>
        <w:t xml:space="preserve">: legato, </w:t>
      </w:r>
      <w:proofErr w:type="spellStart"/>
      <w:r w:rsidRPr="00396BC5">
        <w:rPr>
          <w:bCs/>
          <w:lang w:val="en-US"/>
        </w:rPr>
        <w:t>non legato</w:t>
      </w:r>
      <w:proofErr w:type="spellEnd"/>
      <w:r w:rsidRPr="00396BC5">
        <w:rPr>
          <w:bCs/>
          <w:lang w:val="en-US"/>
        </w:rPr>
        <w:t>, staccato</w:t>
      </w:r>
    </w:p>
    <w:p w:rsidR="00396BC5" w:rsidRPr="00396BC5" w:rsidRDefault="00396BC5" w:rsidP="00396BC5">
      <w:pPr>
        <w:rPr>
          <w:bCs/>
          <w:lang w:val="en-US"/>
        </w:rPr>
      </w:pPr>
      <w:r w:rsidRPr="00396BC5">
        <w:rPr>
          <w:bCs/>
        </w:rPr>
        <w:t>Динамические</w:t>
      </w:r>
      <w:r w:rsidRPr="00396BC5">
        <w:rPr>
          <w:bCs/>
          <w:lang w:val="en-US"/>
        </w:rPr>
        <w:t xml:space="preserve"> </w:t>
      </w:r>
      <w:r w:rsidRPr="00396BC5">
        <w:rPr>
          <w:bCs/>
        </w:rPr>
        <w:t>оттенки</w:t>
      </w:r>
      <w:r w:rsidRPr="00396BC5">
        <w:rPr>
          <w:bCs/>
          <w:lang w:val="en-US"/>
        </w:rPr>
        <w:t xml:space="preserve">: f, mf, p, </w:t>
      </w:r>
      <w:proofErr w:type="spellStart"/>
      <w:r w:rsidRPr="00396BC5">
        <w:rPr>
          <w:bCs/>
          <w:lang w:val="en-US"/>
        </w:rPr>
        <w:t>mp</w:t>
      </w:r>
      <w:proofErr w:type="spellEnd"/>
    </w:p>
    <w:p w:rsidR="00396BC5" w:rsidRPr="00396BC5" w:rsidRDefault="00396BC5" w:rsidP="00396BC5">
      <w:pPr>
        <w:rPr>
          <w:bCs/>
          <w:lang w:val="en-US"/>
        </w:rPr>
      </w:pPr>
      <w:r w:rsidRPr="00396BC5">
        <w:rPr>
          <w:bCs/>
        </w:rPr>
        <w:t>Знаки</w:t>
      </w:r>
      <w:r w:rsidRPr="00396BC5">
        <w:rPr>
          <w:bCs/>
          <w:lang w:val="en-US"/>
        </w:rPr>
        <w:t xml:space="preserve">: </w:t>
      </w:r>
      <w:r w:rsidRPr="00396BC5">
        <w:rPr>
          <w:bCs/>
        </w:rPr>
        <w:t>диез</w:t>
      </w:r>
      <w:r w:rsidRPr="00396BC5">
        <w:rPr>
          <w:bCs/>
          <w:lang w:val="en-US"/>
        </w:rPr>
        <w:t xml:space="preserve">, </w:t>
      </w:r>
      <w:r w:rsidRPr="00396BC5">
        <w:rPr>
          <w:bCs/>
        </w:rPr>
        <w:t>бемоль</w:t>
      </w:r>
      <w:r w:rsidRPr="00396BC5">
        <w:rPr>
          <w:bCs/>
          <w:lang w:val="en-US"/>
        </w:rPr>
        <w:t xml:space="preserve">, </w:t>
      </w:r>
      <w:r w:rsidRPr="00396BC5">
        <w:rPr>
          <w:bCs/>
        </w:rPr>
        <w:t>бекар</w:t>
      </w:r>
      <w:r w:rsidRPr="00396BC5">
        <w:rPr>
          <w:bCs/>
          <w:lang w:val="en-US"/>
        </w:rPr>
        <w:t xml:space="preserve">, </w:t>
      </w:r>
      <w:r w:rsidRPr="00396BC5">
        <w:rPr>
          <w:bCs/>
        </w:rPr>
        <w:t>фермата</w:t>
      </w:r>
      <w:r w:rsidRPr="00396BC5">
        <w:rPr>
          <w:bCs/>
          <w:lang w:val="en-US"/>
        </w:rPr>
        <w:t xml:space="preserve">, </w:t>
      </w:r>
      <w:r w:rsidRPr="00396BC5">
        <w:rPr>
          <w:bCs/>
        </w:rPr>
        <w:t>реприза</w:t>
      </w:r>
      <w:r w:rsidRPr="00396BC5">
        <w:rPr>
          <w:bCs/>
          <w:lang w:val="en-US"/>
        </w:rPr>
        <w:t xml:space="preserve">, </w:t>
      </w:r>
      <w:r w:rsidRPr="00396BC5">
        <w:rPr>
          <w:bCs/>
        </w:rPr>
        <w:t>вольта</w:t>
      </w:r>
      <w:r w:rsidRPr="00396BC5">
        <w:rPr>
          <w:bCs/>
          <w:lang w:val="en-US"/>
        </w:rPr>
        <w:t xml:space="preserve">, </w:t>
      </w:r>
      <w:proofErr w:type="spellStart"/>
      <w:r w:rsidRPr="00396BC5">
        <w:rPr>
          <w:bCs/>
          <w:lang w:val="en-US"/>
        </w:rPr>
        <w:t>creshendo</w:t>
      </w:r>
      <w:proofErr w:type="spellEnd"/>
      <w:r w:rsidRPr="00396BC5">
        <w:rPr>
          <w:bCs/>
          <w:lang w:val="en-US"/>
        </w:rPr>
        <w:t>, diminuendo.</w:t>
      </w:r>
    </w:p>
    <w:p w:rsidR="00396BC5" w:rsidRPr="00396BC5" w:rsidRDefault="00EA45AD" w:rsidP="00396BC5">
      <w:pPr>
        <w:rPr>
          <w:bCs/>
        </w:rPr>
      </w:pPr>
      <w:r>
        <w:rPr>
          <w:bCs/>
        </w:rPr>
        <w:t xml:space="preserve">Задание: </w:t>
      </w:r>
      <w:r w:rsidR="00396BC5" w:rsidRPr="00396BC5">
        <w:rPr>
          <w:bCs/>
        </w:rPr>
        <w:t>ученице следует прочитать термины, штрихи, динамические оттенки и дать им перевод,</w:t>
      </w:r>
    </w:p>
    <w:p w:rsidR="00EA45AD" w:rsidRPr="00396BC5" w:rsidRDefault="00EA45AD" w:rsidP="00396BC5">
      <w:pPr>
        <w:rPr>
          <w:bCs/>
        </w:rPr>
      </w:pPr>
    </w:p>
    <w:p w:rsidR="00396BC5" w:rsidRPr="00396BC5" w:rsidRDefault="00396BC5" w:rsidP="00396BC5">
      <w:pPr>
        <w:rPr>
          <w:b/>
          <w:bCs/>
        </w:rPr>
      </w:pPr>
      <w:r w:rsidRPr="00396BC5">
        <w:rPr>
          <w:b/>
          <w:bCs/>
        </w:rPr>
        <w:t>III. Заключительная часть</w:t>
      </w:r>
    </w:p>
    <w:p w:rsidR="00EA45AD" w:rsidRDefault="00EA45AD" w:rsidP="00EA45AD">
      <w:pPr>
        <w:rPr>
          <w:bCs/>
        </w:rPr>
      </w:pPr>
      <w:r>
        <w:rPr>
          <w:bCs/>
        </w:rPr>
        <w:t xml:space="preserve">          </w:t>
      </w:r>
      <w:r w:rsidR="00396BC5">
        <w:rPr>
          <w:bCs/>
        </w:rPr>
        <w:t xml:space="preserve">  Н</w:t>
      </w:r>
      <w:r w:rsidR="00396BC5" w:rsidRPr="00396BC5">
        <w:rPr>
          <w:bCs/>
        </w:rPr>
        <w:t>ачиная работу чтения с листа с элементарных заданий и последовательно совершенствуя навыки быстрого и осмысленного разучивания, ученик одновременно с этим развивается музыкально. Это выражается в растущей потребности слышать исполняемую музыку во всем ее многообразии, координировать сочетание всех составляющих ее элементов, открывая путь к яркой ее выразительности. Все это повышает интерес ученика к самому процессу работы за инструментом, наполняя его смыслом и содержанием.</w:t>
      </w:r>
      <w:r w:rsidR="001629C6">
        <w:rPr>
          <w:bCs/>
        </w:rPr>
        <w:t xml:space="preserve"> Давай подведем итог нашему сегодняшнему с тобой занятию: что нового ты узнала для себя и что тебе было уже известно, и ты лишь вспомнила и закрепила эти навыки? Ты догадалась о каком виде музыкальной деятельности мы сегодня говорили на уроке и подробно им занимались? Правильно-это ЧТЕНИЕ С ЛИСТА!</w:t>
      </w:r>
      <w:r w:rsidR="001629C6" w:rsidRPr="001629C6">
        <w:rPr>
          <w:bCs/>
        </w:rPr>
        <w:t xml:space="preserve"> </w:t>
      </w:r>
      <w:r w:rsidR="001629C6">
        <w:rPr>
          <w:bCs/>
        </w:rPr>
        <w:t xml:space="preserve"> </w:t>
      </w:r>
      <w:r w:rsidRPr="00EA45AD">
        <w:rPr>
          <w:bCs/>
        </w:rPr>
        <w:t>Домашнее задание: 1) повторять и выкладывать цветными нотками четыре поговорки,</w:t>
      </w:r>
    </w:p>
    <w:p w:rsidR="00EA45AD" w:rsidRDefault="00EA45AD" w:rsidP="00EA45AD">
      <w:pPr>
        <w:rPr>
          <w:bCs/>
        </w:rPr>
      </w:pPr>
      <w:r w:rsidRPr="00EA45AD">
        <w:rPr>
          <w:bCs/>
        </w:rPr>
        <w:t xml:space="preserve"> 2) играть в музыкальное лото,</w:t>
      </w:r>
    </w:p>
    <w:p w:rsidR="00EA45AD" w:rsidRDefault="00EA45AD" w:rsidP="00EA45AD">
      <w:pPr>
        <w:rPr>
          <w:bCs/>
        </w:rPr>
      </w:pPr>
      <w:r w:rsidRPr="00EA45AD">
        <w:rPr>
          <w:bCs/>
        </w:rPr>
        <w:t xml:space="preserve"> 3) хлопать ритмические упражнения (карточки),</w:t>
      </w:r>
    </w:p>
    <w:p w:rsidR="00EA45AD" w:rsidRPr="00EA45AD" w:rsidRDefault="00EA45AD" w:rsidP="00EA45AD">
      <w:pPr>
        <w:rPr>
          <w:bCs/>
        </w:rPr>
      </w:pPr>
      <w:r w:rsidRPr="00EA45AD">
        <w:rPr>
          <w:bCs/>
        </w:rPr>
        <w:t xml:space="preserve"> 4</w:t>
      </w:r>
      <w:r>
        <w:rPr>
          <w:bCs/>
        </w:rPr>
        <w:t xml:space="preserve">) самостоятельное чтение с листа  2-5 в день маленьких пьес   </w:t>
      </w:r>
    </w:p>
    <w:p w:rsidR="00EA45AD" w:rsidRPr="00396BC5" w:rsidRDefault="00EA45AD" w:rsidP="00396BC5">
      <w:pPr>
        <w:rPr>
          <w:bCs/>
        </w:rPr>
      </w:pPr>
    </w:p>
    <w:p w:rsidR="00396BC5" w:rsidRPr="00940E4B" w:rsidRDefault="00396BC5" w:rsidP="00396BC5">
      <w:pPr>
        <w:rPr>
          <w:bCs/>
        </w:rPr>
      </w:pPr>
    </w:p>
    <w:p w:rsidR="00940E4B" w:rsidRPr="00CC41FE" w:rsidRDefault="00940E4B" w:rsidP="00940E4B">
      <w:pPr>
        <w:rPr>
          <w:bCs/>
        </w:rPr>
      </w:pPr>
    </w:p>
    <w:p w:rsidR="00CC41FE" w:rsidRPr="00CC41FE" w:rsidRDefault="00CC41FE" w:rsidP="00CC41FE">
      <w:pPr>
        <w:rPr>
          <w:bCs/>
        </w:rPr>
      </w:pPr>
    </w:p>
    <w:p w:rsidR="00CC41FE" w:rsidRPr="00B60AF6" w:rsidRDefault="00CC41FE" w:rsidP="00B60AF6">
      <w:pPr>
        <w:rPr>
          <w:bCs/>
        </w:rPr>
      </w:pPr>
    </w:p>
    <w:p w:rsidR="00B60AF6" w:rsidRPr="00B60AF6" w:rsidRDefault="00B60AF6" w:rsidP="00B60AF6">
      <w:pPr>
        <w:rPr>
          <w:bCs/>
        </w:rPr>
      </w:pPr>
    </w:p>
    <w:p w:rsidR="00B60AF6" w:rsidRPr="00B60AF6" w:rsidRDefault="00B60AF6" w:rsidP="00CF62BA">
      <w:pPr>
        <w:rPr>
          <w:bCs/>
        </w:rPr>
      </w:pPr>
    </w:p>
    <w:p w:rsidR="00CF62BA" w:rsidRPr="00D2024A" w:rsidRDefault="00CF62BA" w:rsidP="00D2024A">
      <w:pPr>
        <w:rPr>
          <w:bCs/>
        </w:rPr>
      </w:pPr>
    </w:p>
    <w:p w:rsidR="00D2024A" w:rsidRPr="00D2024A" w:rsidRDefault="00D2024A" w:rsidP="00D2024A">
      <w:pPr>
        <w:rPr>
          <w:bCs/>
        </w:rPr>
      </w:pPr>
    </w:p>
    <w:p w:rsidR="00D2024A" w:rsidRPr="00D2024A" w:rsidRDefault="00D2024A" w:rsidP="00D2024A">
      <w:pPr>
        <w:rPr>
          <w:bCs/>
        </w:rPr>
      </w:pPr>
    </w:p>
    <w:p w:rsidR="00D2024A" w:rsidRPr="00D2024A" w:rsidRDefault="00D2024A" w:rsidP="00D2024A">
      <w:pPr>
        <w:rPr>
          <w:b/>
          <w:bCs/>
        </w:rPr>
      </w:pPr>
      <w:r w:rsidRPr="00D2024A">
        <w:rPr>
          <w:b/>
          <w:bCs/>
        </w:rPr>
        <w:t xml:space="preserve"> </w:t>
      </w:r>
    </w:p>
    <w:p w:rsidR="007B0E68" w:rsidRDefault="00000DA0"/>
    <w:sectPr w:rsidR="007B0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F7B"/>
    <w:multiLevelType w:val="multilevel"/>
    <w:tmpl w:val="256A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D336D"/>
    <w:multiLevelType w:val="multilevel"/>
    <w:tmpl w:val="49EC39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7116F"/>
    <w:multiLevelType w:val="multilevel"/>
    <w:tmpl w:val="E38ABF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00701"/>
    <w:multiLevelType w:val="multilevel"/>
    <w:tmpl w:val="D9BC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07F1D"/>
    <w:multiLevelType w:val="multilevel"/>
    <w:tmpl w:val="AF54B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F30D0"/>
    <w:multiLevelType w:val="multilevel"/>
    <w:tmpl w:val="C926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E403E"/>
    <w:multiLevelType w:val="multilevel"/>
    <w:tmpl w:val="7F2E6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91E78"/>
    <w:multiLevelType w:val="multilevel"/>
    <w:tmpl w:val="203A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D48F8"/>
    <w:multiLevelType w:val="multilevel"/>
    <w:tmpl w:val="16D406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F345A"/>
    <w:multiLevelType w:val="multilevel"/>
    <w:tmpl w:val="1BF2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B0"/>
    <w:rsid w:val="00000DA0"/>
    <w:rsid w:val="001629C6"/>
    <w:rsid w:val="001A66B1"/>
    <w:rsid w:val="001D6741"/>
    <w:rsid w:val="002A2346"/>
    <w:rsid w:val="00396BC5"/>
    <w:rsid w:val="003B2FC2"/>
    <w:rsid w:val="006479B0"/>
    <w:rsid w:val="008F336B"/>
    <w:rsid w:val="00912944"/>
    <w:rsid w:val="00940E4B"/>
    <w:rsid w:val="00B60AF6"/>
    <w:rsid w:val="00CC41FE"/>
    <w:rsid w:val="00CF62BA"/>
    <w:rsid w:val="00D2024A"/>
    <w:rsid w:val="00E45D50"/>
    <w:rsid w:val="00E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52B5"/>
  <w15:docId w15:val="{9030ADB3-A2BC-42E9-9F0A-0CCF9140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Волчанский Михаил</cp:lastModifiedBy>
  <cp:revision>12</cp:revision>
  <dcterms:created xsi:type="dcterms:W3CDTF">2016-01-18T05:44:00Z</dcterms:created>
  <dcterms:modified xsi:type="dcterms:W3CDTF">2021-01-31T15:55:00Z</dcterms:modified>
</cp:coreProperties>
</file>