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B8CB0" w14:textId="77777777" w:rsidR="00C23B48" w:rsidRPr="00B600C7" w:rsidRDefault="00C23B48" w:rsidP="001C05F4">
      <w:pPr>
        <w:pStyle w:val="a5"/>
        <w:spacing w:line="360" w:lineRule="auto"/>
        <w:rPr>
          <w:b/>
          <w:sz w:val="24"/>
        </w:rPr>
      </w:pPr>
      <w:proofErr w:type="gramStart"/>
      <w:r w:rsidRPr="00B600C7">
        <w:rPr>
          <w:b/>
          <w:sz w:val="24"/>
        </w:rPr>
        <w:t>Сотрудничество  классного</w:t>
      </w:r>
      <w:proofErr w:type="gramEnd"/>
      <w:r w:rsidRPr="00B600C7">
        <w:rPr>
          <w:b/>
          <w:sz w:val="24"/>
        </w:rPr>
        <w:t xml:space="preserve"> руководителя  и семьи</w:t>
      </w:r>
    </w:p>
    <w:p w14:paraId="35611B2C" w14:textId="77777777" w:rsidR="00C23B48" w:rsidRPr="00B600C7" w:rsidRDefault="00C23B48" w:rsidP="001C05F4">
      <w:pPr>
        <w:pStyle w:val="a5"/>
        <w:spacing w:line="360" w:lineRule="auto"/>
        <w:rPr>
          <w:sz w:val="24"/>
        </w:rPr>
      </w:pPr>
      <w:r w:rsidRPr="00B600C7">
        <w:rPr>
          <w:b/>
          <w:sz w:val="24"/>
        </w:rPr>
        <w:t xml:space="preserve">в воспитании и </w:t>
      </w:r>
      <w:proofErr w:type="gramStart"/>
      <w:r w:rsidRPr="00B600C7">
        <w:rPr>
          <w:b/>
          <w:sz w:val="24"/>
        </w:rPr>
        <w:t>развитии  детей</w:t>
      </w:r>
      <w:proofErr w:type="gramEnd"/>
    </w:p>
    <w:p w14:paraId="695C3BA7" w14:textId="77777777" w:rsidR="00C23B48" w:rsidRPr="00B600C7" w:rsidRDefault="00C23B48" w:rsidP="001C05F4">
      <w:pPr>
        <w:spacing w:after="0" w:line="360" w:lineRule="auto"/>
        <w:jc w:val="right"/>
        <w:rPr>
          <w:b/>
          <w:i/>
          <w:sz w:val="24"/>
          <w:szCs w:val="24"/>
        </w:rPr>
      </w:pPr>
      <w:r w:rsidRPr="00B600C7">
        <w:rPr>
          <w:rFonts w:ascii="Times New Roman" w:hAnsi="Times New Roman"/>
          <w:b/>
          <w:sz w:val="24"/>
          <w:szCs w:val="24"/>
        </w:rPr>
        <w:t xml:space="preserve">  </w:t>
      </w:r>
      <w:r w:rsidRPr="00B600C7">
        <w:rPr>
          <w:rFonts w:ascii="Times New Roman" w:hAnsi="Times New Roman"/>
          <w:sz w:val="24"/>
          <w:szCs w:val="24"/>
        </w:rPr>
        <w:t xml:space="preserve"> </w:t>
      </w:r>
      <w:r w:rsidRPr="00B600C7">
        <w:rPr>
          <w:b/>
          <w:i/>
          <w:sz w:val="24"/>
          <w:szCs w:val="24"/>
        </w:rPr>
        <w:t>Главный смысл и цель семейной жизни – воспитание детей.</w:t>
      </w:r>
    </w:p>
    <w:p w14:paraId="12695940" w14:textId="77777777" w:rsidR="00C23B48" w:rsidRPr="00B600C7" w:rsidRDefault="00C23B48" w:rsidP="001C05F4">
      <w:pPr>
        <w:spacing w:after="0" w:line="360" w:lineRule="auto"/>
        <w:jc w:val="right"/>
        <w:rPr>
          <w:b/>
          <w:i/>
          <w:sz w:val="24"/>
          <w:szCs w:val="24"/>
        </w:rPr>
      </w:pPr>
      <w:r w:rsidRPr="00B600C7">
        <w:rPr>
          <w:b/>
          <w:i/>
          <w:sz w:val="24"/>
          <w:szCs w:val="24"/>
        </w:rPr>
        <w:t>Главная школа воспитания детей –</w:t>
      </w:r>
    </w:p>
    <w:p w14:paraId="6E91AF15" w14:textId="77777777" w:rsidR="00C23B48" w:rsidRPr="00B600C7" w:rsidRDefault="00C23B48" w:rsidP="001C05F4">
      <w:pPr>
        <w:spacing w:after="0" w:line="360" w:lineRule="auto"/>
        <w:jc w:val="right"/>
        <w:rPr>
          <w:b/>
          <w:i/>
          <w:sz w:val="24"/>
          <w:szCs w:val="24"/>
        </w:rPr>
      </w:pPr>
      <w:r w:rsidRPr="00B600C7">
        <w:rPr>
          <w:b/>
          <w:i/>
          <w:sz w:val="24"/>
          <w:szCs w:val="24"/>
        </w:rPr>
        <w:t>это взаимоотношения мужа и жены, отца и матери</w:t>
      </w:r>
    </w:p>
    <w:p w14:paraId="65F6B9BA" w14:textId="77777777" w:rsidR="00C23B48" w:rsidRPr="00B600C7" w:rsidRDefault="00C23B48" w:rsidP="001C05F4">
      <w:pPr>
        <w:spacing w:after="0" w:line="360" w:lineRule="auto"/>
        <w:jc w:val="right"/>
        <w:rPr>
          <w:b/>
          <w:i/>
          <w:sz w:val="24"/>
          <w:szCs w:val="24"/>
        </w:rPr>
      </w:pPr>
      <w:r w:rsidRPr="00B600C7">
        <w:rPr>
          <w:b/>
          <w:i/>
          <w:sz w:val="24"/>
          <w:szCs w:val="24"/>
        </w:rPr>
        <w:t>В.А. Сухомлинский</w:t>
      </w:r>
    </w:p>
    <w:p w14:paraId="45401393" w14:textId="77777777" w:rsidR="00C23B48" w:rsidRPr="00B600C7" w:rsidRDefault="00C23B48" w:rsidP="001C05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00C7">
        <w:rPr>
          <w:rFonts w:ascii="Times New Roman" w:hAnsi="Times New Roman"/>
          <w:sz w:val="24"/>
          <w:szCs w:val="24"/>
        </w:rPr>
        <w:t xml:space="preserve">    Концепция модернизации российского образования подчеркивает исключительную роль семьи в решении задач воспитания.     Все общество консолидирует свои усилия для воспитания молодого поколения на основе лучших национальных традиций.</w:t>
      </w:r>
    </w:p>
    <w:p w14:paraId="463BC3AC" w14:textId="77777777" w:rsidR="00C23B48" w:rsidRPr="00B600C7" w:rsidRDefault="00C23B48" w:rsidP="001C05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00C7">
        <w:rPr>
          <w:rFonts w:ascii="Times New Roman" w:hAnsi="Times New Roman"/>
          <w:sz w:val="24"/>
          <w:szCs w:val="24"/>
        </w:rPr>
        <w:t xml:space="preserve">     Именно в семье закладываются основы нравственности человека, формируются нормы поведения, раскрывается внутренний мир и индивидуальные качества личности. Семья была, есть и будет важнейшим институтом воспитания, социализации ребенка. Партнёрство семьи и школы должно работать в интересах ребёнка, разделяя ответственность за его образование и развитие. </w:t>
      </w:r>
    </w:p>
    <w:p w14:paraId="7DCE6C15" w14:textId="77777777" w:rsidR="00C23B48" w:rsidRPr="00B600C7" w:rsidRDefault="00C23B48" w:rsidP="001C05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00C7">
        <w:rPr>
          <w:rFonts w:ascii="Times New Roman" w:hAnsi="Times New Roman"/>
          <w:sz w:val="24"/>
          <w:szCs w:val="24"/>
        </w:rPr>
        <w:t xml:space="preserve">     Цель сотрудничества классного руководителя с семьями учащихся: создание благоприятных условий для обеспечения взаимопонимания и </w:t>
      </w:r>
      <w:proofErr w:type="spellStart"/>
      <w:r w:rsidRPr="00B600C7">
        <w:rPr>
          <w:rFonts w:ascii="Times New Roman" w:hAnsi="Times New Roman"/>
          <w:sz w:val="24"/>
          <w:szCs w:val="24"/>
        </w:rPr>
        <w:t>однонаправленности</w:t>
      </w:r>
      <w:proofErr w:type="spellEnd"/>
      <w:r w:rsidRPr="00B600C7">
        <w:rPr>
          <w:rFonts w:ascii="Times New Roman" w:hAnsi="Times New Roman"/>
          <w:sz w:val="24"/>
          <w:szCs w:val="24"/>
        </w:rPr>
        <w:t xml:space="preserve"> стремлений школы и семьи в развитии личности ребенка, мотиве его учения, ценностной ориентации, раскрытия его индивидуальности, творческого потенциала и т.д.</w:t>
      </w:r>
    </w:p>
    <w:p w14:paraId="73155038" w14:textId="77777777" w:rsidR="008832BC" w:rsidRPr="00B600C7" w:rsidRDefault="00C23B48" w:rsidP="001C05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00C7">
        <w:rPr>
          <w:rFonts w:ascii="Times New Roman" w:hAnsi="Times New Roman"/>
          <w:sz w:val="24"/>
          <w:szCs w:val="24"/>
        </w:rPr>
        <w:t xml:space="preserve">     Цели воспитательной работы классного коллектива: </w:t>
      </w:r>
    </w:p>
    <w:p w14:paraId="13B37872" w14:textId="77777777" w:rsidR="008832BC" w:rsidRPr="00B600C7" w:rsidRDefault="00C23B48" w:rsidP="001C05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00C7">
        <w:rPr>
          <w:rFonts w:ascii="Times New Roman" w:hAnsi="Times New Roman"/>
          <w:sz w:val="24"/>
          <w:szCs w:val="24"/>
        </w:rPr>
        <w:t xml:space="preserve">1 класс: Создание единого коллектива. </w:t>
      </w:r>
    </w:p>
    <w:p w14:paraId="672069E1" w14:textId="77777777" w:rsidR="008832BC" w:rsidRPr="00B600C7" w:rsidRDefault="00C23B48" w:rsidP="001C05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00C7">
        <w:rPr>
          <w:rFonts w:ascii="Times New Roman" w:hAnsi="Times New Roman"/>
          <w:sz w:val="24"/>
          <w:szCs w:val="24"/>
        </w:rPr>
        <w:t xml:space="preserve">2 класс: Учеба - наш главный труд. </w:t>
      </w:r>
    </w:p>
    <w:p w14:paraId="618ACCFB" w14:textId="77777777" w:rsidR="008832BC" w:rsidRPr="00B600C7" w:rsidRDefault="00C23B48" w:rsidP="001C05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00C7">
        <w:rPr>
          <w:rFonts w:ascii="Times New Roman" w:hAnsi="Times New Roman"/>
          <w:sz w:val="24"/>
          <w:szCs w:val="24"/>
        </w:rPr>
        <w:t xml:space="preserve">3 класс: Раскрытие развитие способностей каждого ученика. </w:t>
      </w:r>
    </w:p>
    <w:p w14:paraId="24E696C5" w14:textId="77777777" w:rsidR="00C23B48" w:rsidRPr="00B600C7" w:rsidRDefault="00C23B48" w:rsidP="001C05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00C7">
        <w:rPr>
          <w:rFonts w:ascii="Times New Roman" w:hAnsi="Times New Roman"/>
          <w:sz w:val="24"/>
          <w:szCs w:val="24"/>
        </w:rPr>
        <w:t>4 класс: Воспитание развитие свободной личности- ученика начальной школы.</w:t>
      </w:r>
    </w:p>
    <w:p w14:paraId="3D32D863" w14:textId="77777777" w:rsidR="00C23B48" w:rsidRPr="00B600C7" w:rsidRDefault="008832BC" w:rsidP="001C05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00C7">
        <w:rPr>
          <w:rFonts w:ascii="Times New Roman" w:hAnsi="Times New Roman"/>
          <w:sz w:val="24"/>
          <w:szCs w:val="24"/>
        </w:rPr>
        <w:t xml:space="preserve">        Сотрудничество</w:t>
      </w:r>
      <w:r w:rsidR="00C23B48" w:rsidRPr="00B600C7">
        <w:rPr>
          <w:rFonts w:ascii="Times New Roman" w:hAnsi="Times New Roman"/>
          <w:sz w:val="24"/>
          <w:szCs w:val="24"/>
        </w:rPr>
        <w:t xml:space="preserve"> классного руководителя с родителями включает 3 основных направления:</w:t>
      </w:r>
    </w:p>
    <w:p w14:paraId="62A4191E" w14:textId="77777777" w:rsidR="00C23B48" w:rsidRPr="00B600C7" w:rsidRDefault="00C23B48" w:rsidP="001C05F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00C7">
        <w:rPr>
          <w:rFonts w:ascii="Times New Roman" w:hAnsi="Times New Roman"/>
          <w:sz w:val="24"/>
          <w:szCs w:val="24"/>
        </w:rPr>
        <w:t>Психолого-педагогическое просвещение родителей;</w:t>
      </w:r>
    </w:p>
    <w:p w14:paraId="4C6474DB" w14:textId="77777777" w:rsidR="00C23B48" w:rsidRPr="00B600C7" w:rsidRDefault="00C23B48" w:rsidP="001C05F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00C7">
        <w:rPr>
          <w:rFonts w:ascii="Times New Roman" w:hAnsi="Times New Roman"/>
          <w:sz w:val="24"/>
          <w:szCs w:val="24"/>
        </w:rPr>
        <w:t>Вовлечение родителей в учебно-воспитательный процесс;</w:t>
      </w:r>
    </w:p>
    <w:p w14:paraId="44E3D10C" w14:textId="77777777" w:rsidR="00C23B48" w:rsidRPr="00B600C7" w:rsidRDefault="00C23B48" w:rsidP="001C05F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00C7">
        <w:rPr>
          <w:rFonts w:ascii="Times New Roman" w:hAnsi="Times New Roman"/>
          <w:sz w:val="24"/>
          <w:szCs w:val="24"/>
        </w:rPr>
        <w:t>Участие семей учащихся в управлении учебно-воспитательным процессом в школе.</w:t>
      </w:r>
    </w:p>
    <w:p w14:paraId="72D78AE1" w14:textId="77777777" w:rsidR="008832BC" w:rsidRPr="00B600C7" w:rsidRDefault="00C23B48" w:rsidP="001C05F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600C7">
        <w:rPr>
          <w:rFonts w:ascii="Times New Roman" w:hAnsi="Times New Roman"/>
          <w:b/>
          <w:sz w:val="24"/>
          <w:szCs w:val="24"/>
        </w:rPr>
        <w:t xml:space="preserve">     </w:t>
      </w:r>
      <w:r w:rsidRPr="00B600C7">
        <w:rPr>
          <w:rFonts w:ascii="Times New Roman" w:hAnsi="Times New Roman"/>
          <w:sz w:val="24"/>
          <w:szCs w:val="24"/>
        </w:rPr>
        <w:t>Родительские собрания различны по тематике, организации.   Применяются различные формы родительских собраний – лекции, семинары, практикумы, конференции, тематические консультации. Они могут быть организационными; тематическими; итоговыми.</w:t>
      </w:r>
      <w:r w:rsidRPr="00B600C7">
        <w:rPr>
          <w:rFonts w:ascii="Times New Roman" w:hAnsi="Times New Roman"/>
          <w:bCs/>
          <w:sz w:val="24"/>
          <w:szCs w:val="24"/>
        </w:rPr>
        <w:t xml:space="preserve"> </w:t>
      </w:r>
    </w:p>
    <w:p w14:paraId="51F7CB8E" w14:textId="4E0B9D9D" w:rsidR="00C23B48" w:rsidRPr="00B600C7" w:rsidRDefault="008832BC" w:rsidP="001C05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00C7">
        <w:rPr>
          <w:rFonts w:ascii="Times New Roman" w:hAnsi="Times New Roman"/>
          <w:bCs/>
          <w:sz w:val="24"/>
          <w:szCs w:val="24"/>
        </w:rPr>
        <w:lastRenderedPageBreak/>
        <w:t xml:space="preserve">      </w:t>
      </w:r>
      <w:r w:rsidR="00C23B48" w:rsidRPr="00B600C7">
        <w:rPr>
          <w:rFonts w:ascii="Times New Roman" w:hAnsi="Times New Roman"/>
          <w:bCs/>
          <w:sz w:val="24"/>
          <w:szCs w:val="24"/>
        </w:rPr>
        <w:t xml:space="preserve">За </w:t>
      </w:r>
      <w:r w:rsidR="00FC6F39" w:rsidRPr="00B600C7">
        <w:rPr>
          <w:rFonts w:ascii="Times New Roman" w:hAnsi="Times New Roman"/>
          <w:bCs/>
          <w:sz w:val="24"/>
          <w:szCs w:val="24"/>
        </w:rPr>
        <w:t xml:space="preserve">первый </w:t>
      </w:r>
      <w:r w:rsidRPr="00B600C7">
        <w:rPr>
          <w:rFonts w:ascii="Times New Roman" w:hAnsi="Times New Roman"/>
          <w:bCs/>
          <w:sz w:val="24"/>
          <w:szCs w:val="24"/>
        </w:rPr>
        <w:t xml:space="preserve">учебный </w:t>
      </w:r>
      <w:r w:rsidR="00C23B48" w:rsidRPr="00B600C7">
        <w:rPr>
          <w:rFonts w:ascii="Times New Roman" w:hAnsi="Times New Roman"/>
          <w:bCs/>
          <w:sz w:val="24"/>
          <w:szCs w:val="24"/>
        </w:rPr>
        <w:t xml:space="preserve">год </w:t>
      </w:r>
      <w:r w:rsidR="00FC6F39" w:rsidRPr="00B600C7">
        <w:rPr>
          <w:rFonts w:ascii="Times New Roman" w:hAnsi="Times New Roman"/>
          <w:bCs/>
          <w:sz w:val="24"/>
          <w:szCs w:val="24"/>
        </w:rPr>
        <w:t>традиционно планирую</w:t>
      </w:r>
      <w:r w:rsidR="00C23B48" w:rsidRPr="00B600C7">
        <w:rPr>
          <w:rFonts w:ascii="Times New Roman" w:hAnsi="Times New Roman"/>
          <w:sz w:val="24"/>
          <w:szCs w:val="24"/>
        </w:rPr>
        <w:t xml:space="preserve"> </w:t>
      </w:r>
      <w:r w:rsidR="00FC6F39" w:rsidRPr="00B600C7">
        <w:rPr>
          <w:rFonts w:ascii="Times New Roman" w:hAnsi="Times New Roman"/>
          <w:sz w:val="24"/>
          <w:szCs w:val="24"/>
        </w:rPr>
        <w:t xml:space="preserve">следующие </w:t>
      </w:r>
      <w:proofErr w:type="spellStart"/>
      <w:r w:rsidR="00C23B48" w:rsidRPr="00B600C7">
        <w:rPr>
          <w:rFonts w:ascii="Times New Roman" w:hAnsi="Times New Roman"/>
          <w:sz w:val="24"/>
          <w:szCs w:val="24"/>
        </w:rPr>
        <w:t>родительски</w:t>
      </w:r>
      <w:r w:rsidR="00FC6F39" w:rsidRPr="00B600C7">
        <w:rPr>
          <w:rFonts w:ascii="Times New Roman" w:hAnsi="Times New Roman"/>
          <w:sz w:val="24"/>
          <w:szCs w:val="24"/>
        </w:rPr>
        <w:t>я</w:t>
      </w:r>
      <w:proofErr w:type="spellEnd"/>
      <w:r w:rsidR="00C23B48" w:rsidRPr="00B600C7">
        <w:rPr>
          <w:rFonts w:ascii="Times New Roman" w:hAnsi="Times New Roman"/>
          <w:sz w:val="24"/>
          <w:szCs w:val="24"/>
        </w:rPr>
        <w:t xml:space="preserve">  собрани</w:t>
      </w:r>
      <w:r w:rsidR="00FC6F39" w:rsidRPr="00B600C7">
        <w:rPr>
          <w:rFonts w:ascii="Times New Roman" w:hAnsi="Times New Roman"/>
          <w:sz w:val="24"/>
          <w:szCs w:val="24"/>
        </w:rPr>
        <w:t>я</w:t>
      </w:r>
      <w:r w:rsidR="00C23B48" w:rsidRPr="00B600C7">
        <w:rPr>
          <w:rFonts w:ascii="Times New Roman" w:hAnsi="Times New Roman"/>
          <w:sz w:val="24"/>
          <w:szCs w:val="24"/>
        </w:rPr>
        <w:t>: «</w:t>
      </w:r>
      <w:proofErr w:type="spellStart"/>
      <w:r w:rsidR="00C23B48" w:rsidRPr="00B600C7">
        <w:rPr>
          <w:rFonts w:ascii="Times New Roman" w:hAnsi="Times New Roman"/>
          <w:sz w:val="24"/>
          <w:szCs w:val="24"/>
        </w:rPr>
        <w:t>Предшкольная</w:t>
      </w:r>
      <w:proofErr w:type="spellEnd"/>
      <w:r w:rsidR="00C23B48" w:rsidRPr="00B600C7">
        <w:rPr>
          <w:rFonts w:ascii="Times New Roman" w:hAnsi="Times New Roman"/>
          <w:sz w:val="24"/>
          <w:szCs w:val="24"/>
        </w:rPr>
        <w:t xml:space="preserve"> подготовка детей», «Задачи учебно-воспитательного  процесса в новом учебном году», круглый стол «Планирование работы род</w:t>
      </w:r>
      <w:r w:rsidR="00FC6F39" w:rsidRPr="00B600C7">
        <w:rPr>
          <w:rFonts w:ascii="Times New Roman" w:hAnsi="Times New Roman"/>
          <w:sz w:val="24"/>
          <w:szCs w:val="24"/>
        </w:rPr>
        <w:t xml:space="preserve">ительского </w:t>
      </w:r>
      <w:r w:rsidR="00C23B48" w:rsidRPr="00B600C7">
        <w:rPr>
          <w:rFonts w:ascii="Times New Roman" w:hAnsi="Times New Roman"/>
          <w:sz w:val="24"/>
          <w:szCs w:val="24"/>
        </w:rPr>
        <w:t>комитета», клуб родительских встреч «Особенности адаптации первоклассников к школе»</w:t>
      </w:r>
      <w:r w:rsidR="00C23B48" w:rsidRPr="00B600C7">
        <w:rPr>
          <w:rFonts w:ascii="Times New Roman" w:hAnsi="Times New Roman"/>
          <w:bCs/>
          <w:sz w:val="24"/>
          <w:szCs w:val="24"/>
        </w:rPr>
        <w:t>, т</w:t>
      </w:r>
      <w:r w:rsidR="00C23B48" w:rsidRPr="00B600C7">
        <w:rPr>
          <w:rFonts w:ascii="Times New Roman" w:hAnsi="Times New Roman"/>
          <w:sz w:val="24"/>
          <w:szCs w:val="24"/>
        </w:rPr>
        <w:t>ок-шоу для родителей «Какие  ошибки мы допускаем в воспитании детей?», «Подготовка к творческому отчету класса», деловая игра «Как воспитать у ребёнка любовь к чтению».</w:t>
      </w:r>
    </w:p>
    <w:p w14:paraId="2A48DD21" w14:textId="478875D1" w:rsidR="00C23B48" w:rsidRPr="00B600C7" w:rsidRDefault="00C23B48" w:rsidP="001C05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00C7">
        <w:rPr>
          <w:rFonts w:ascii="Times New Roman" w:hAnsi="Times New Roman"/>
          <w:sz w:val="24"/>
          <w:szCs w:val="24"/>
        </w:rPr>
        <w:t xml:space="preserve">      С целью повышения педагогических знаний, педагогической культуры взаимоотношений, повышения практических умений родителей в воспитании своих детей в классе организован «Родительский университет», в работе </w:t>
      </w:r>
      <w:proofErr w:type="gramStart"/>
      <w:r w:rsidRPr="00B600C7">
        <w:rPr>
          <w:rFonts w:ascii="Times New Roman" w:hAnsi="Times New Roman"/>
          <w:sz w:val="24"/>
          <w:szCs w:val="24"/>
        </w:rPr>
        <w:t>которого  приглашаются</w:t>
      </w:r>
      <w:proofErr w:type="gramEnd"/>
      <w:r w:rsidR="008832BC" w:rsidRPr="00B600C7">
        <w:rPr>
          <w:rFonts w:ascii="Times New Roman" w:hAnsi="Times New Roman"/>
          <w:sz w:val="24"/>
          <w:szCs w:val="24"/>
        </w:rPr>
        <w:t xml:space="preserve"> </w:t>
      </w:r>
      <w:r w:rsidRPr="00B600C7">
        <w:rPr>
          <w:rFonts w:ascii="Times New Roman" w:hAnsi="Times New Roman"/>
          <w:sz w:val="24"/>
          <w:szCs w:val="24"/>
        </w:rPr>
        <w:t xml:space="preserve"> психолог, социальный педагог, учителя-методисты. </w:t>
      </w:r>
      <w:r w:rsidR="00FC6F39" w:rsidRPr="00B600C7">
        <w:rPr>
          <w:rFonts w:ascii="Times New Roman" w:hAnsi="Times New Roman"/>
          <w:sz w:val="24"/>
          <w:szCs w:val="24"/>
        </w:rPr>
        <w:t xml:space="preserve">Веду </w:t>
      </w:r>
      <w:r w:rsidRPr="00B600C7">
        <w:rPr>
          <w:rFonts w:ascii="Times New Roman" w:hAnsi="Times New Roman"/>
          <w:sz w:val="24"/>
          <w:szCs w:val="24"/>
        </w:rPr>
        <w:t xml:space="preserve">  беседы, консультации по темам: «Как правильно подготовить ребёнка к школе», «Психологическая подготовка детей к школе», «</w:t>
      </w:r>
      <w:r w:rsidRPr="00B600C7">
        <w:rPr>
          <w:rFonts w:ascii="Times New Roman" w:hAnsi="Times New Roman"/>
          <w:bCs/>
          <w:sz w:val="24"/>
          <w:szCs w:val="24"/>
        </w:rPr>
        <w:t>Как родители могут помочь ребёнку хорошо учиться</w:t>
      </w:r>
      <w:proofErr w:type="gramStart"/>
      <w:r w:rsidRPr="00B600C7">
        <w:rPr>
          <w:rFonts w:ascii="Times New Roman" w:hAnsi="Times New Roman"/>
          <w:bCs/>
          <w:sz w:val="24"/>
          <w:szCs w:val="24"/>
        </w:rPr>
        <w:t>»,</w:t>
      </w:r>
      <w:r w:rsidRPr="00B600C7">
        <w:rPr>
          <w:rFonts w:ascii="Times New Roman" w:hAnsi="Times New Roman"/>
          <w:b/>
          <w:sz w:val="24"/>
          <w:szCs w:val="24"/>
        </w:rPr>
        <w:t xml:space="preserve"> </w:t>
      </w:r>
      <w:r w:rsidRPr="00B600C7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Pr="00B600C7">
        <w:rPr>
          <w:rFonts w:ascii="Times New Roman" w:hAnsi="Times New Roman"/>
          <w:bCs/>
          <w:sz w:val="24"/>
          <w:szCs w:val="24"/>
        </w:rPr>
        <w:t xml:space="preserve">Первые школьные трудности. Как их преодолеть?», </w:t>
      </w:r>
      <w:r w:rsidRPr="00B600C7">
        <w:rPr>
          <w:rFonts w:ascii="Times New Roman" w:hAnsi="Times New Roman"/>
          <w:sz w:val="24"/>
          <w:szCs w:val="24"/>
        </w:rPr>
        <w:t>«Особенности адаптации первоклассников к школе», «Диагностика школьной мотивации и семейных отношений», «Типичные ошибки в воспитании детей» и др.</w:t>
      </w:r>
    </w:p>
    <w:p w14:paraId="48580CF6" w14:textId="77777777" w:rsidR="00C23B48" w:rsidRPr="00B600C7" w:rsidRDefault="00C23B48" w:rsidP="001C05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00C7">
        <w:rPr>
          <w:rFonts w:ascii="Times New Roman" w:hAnsi="Times New Roman"/>
          <w:sz w:val="24"/>
          <w:szCs w:val="24"/>
        </w:rPr>
        <w:t xml:space="preserve">       </w:t>
      </w:r>
      <w:r w:rsidRPr="00B600C7">
        <w:rPr>
          <w:sz w:val="24"/>
          <w:szCs w:val="24"/>
        </w:rPr>
        <w:t xml:space="preserve"> </w:t>
      </w:r>
      <w:r w:rsidRPr="00B600C7">
        <w:rPr>
          <w:rFonts w:ascii="Times New Roman" w:hAnsi="Times New Roman"/>
          <w:sz w:val="24"/>
          <w:szCs w:val="24"/>
        </w:rPr>
        <w:t>Изучение семей учащихся позволяет педагогу ближе познакомиться с самим учеником, понять уклад жизни семьи ученика, её традиции и обычаи, духовные ценности, стиль взаимоотношений родителей и детей. К методам диагностики можно отнести следующие: наблюдение, индивидуальные беседы, тестирование, анкетирование, диагностика, деловые игры, анализ детских рассказов и рисунков.</w:t>
      </w:r>
    </w:p>
    <w:p w14:paraId="74F60844" w14:textId="3EBA5212" w:rsidR="00C23B48" w:rsidRPr="00B600C7" w:rsidRDefault="00C23B48" w:rsidP="001C05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00C7">
        <w:rPr>
          <w:rFonts w:ascii="Times New Roman" w:hAnsi="Times New Roman"/>
          <w:sz w:val="24"/>
          <w:szCs w:val="24"/>
        </w:rPr>
        <w:t xml:space="preserve">         Следующая форма работы – вовлечение родителей в учебно-воспитательный процесс. Поскольку родители являются социальными заказчиками школы, он должны активно участвовать в учебно-воспитательном процессе в школе и в</w:t>
      </w:r>
      <w:r w:rsidR="008832BC" w:rsidRPr="00B600C7">
        <w:rPr>
          <w:rFonts w:ascii="Times New Roman" w:hAnsi="Times New Roman"/>
          <w:sz w:val="24"/>
          <w:szCs w:val="24"/>
        </w:rPr>
        <w:t xml:space="preserve"> своем классе. Каждый месяц родители</w:t>
      </w:r>
      <w:r w:rsidRPr="00B600C7">
        <w:rPr>
          <w:rFonts w:ascii="Times New Roman" w:hAnsi="Times New Roman"/>
          <w:sz w:val="24"/>
          <w:szCs w:val="24"/>
        </w:rPr>
        <w:t xml:space="preserve"> </w:t>
      </w:r>
      <w:r w:rsidR="008832BC" w:rsidRPr="00B600C7">
        <w:rPr>
          <w:rFonts w:ascii="Times New Roman" w:hAnsi="Times New Roman"/>
          <w:sz w:val="24"/>
          <w:szCs w:val="24"/>
        </w:rPr>
        <w:t>помогают в проведении внеклассных мероприятий, конкурсов</w:t>
      </w:r>
      <w:r w:rsidRPr="00B600C7">
        <w:rPr>
          <w:rFonts w:ascii="Times New Roman" w:hAnsi="Times New Roman"/>
          <w:sz w:val="24"/>
          <w:szCs w:val="24"/>
        </w:rPr>
        <w:t xml:space="preserve">, </w:t>
      </w:r>
      <w:r w:rsidR="008832BC" w:rsidRPr="00B600C7">
        <w:rPr>
          <w:rFonts w:ascii="Times New Roman" w:hAnsi="Times New Roman"/>
          <w:sz w:val="24"/>
          <w:szCs w:val="24"/>
        </w:rPr>
        <w:t>интеллектуальных игр</w:t>
      </w:r>
      <w:r w:rsidRPr="00B600C7">
        <w:rPr>
          <w:rFonts w:ascii="Times New Roman" w:hAnsi="Times New Roman"/>
          <w:sz w:val="24"/>
          <w:szCs w:val="24"/>
        </w:rPr>
        <w:t>.</w:t>
      </w:r>
      <w:r w:rsidRPr="00B600C7">
        <w:rPr>
          <w:rFonts w:ascii="Times New Roman" w:hAnsi="Times New Roman"/>
          <w:b/>
          <w:sz w:val="24"/>
          <w:szCs w:val="24"/>
        </w:rPr>
        <w:t xml:space="preserve"> </w:t>
      </w:r>
      <w:r w:rsidRPr="00B600C7">
        <w:rPr>
          <w:rFonts w:ascii="Times New Roman" w:hAnsi="Times New Roman"/>
          <w:sz w:val="24"/>
          <w:szCs w:val="24"/>
        </w:rPr>
        <w:t xml:space="preserve">Были организованы и проведены  ярмарка  «Дары осени», выставка  «Причуды  природы», праздник «Посвящение в ученики», </w:t>
      </w:r>
      <w:r w:rsidR="008832BC" w:rsidRPr="00B600C7">
        <w:rPr>
          <w:rFonts w:ascii="Times New Roman" w:hAnsi="Times New Roman"/>
          <w:sz w:val="24"/>
          <w:szCs w:val="24"/>
        </w:rPr>
        <w:t>«</w:t>
      </w:r>
      <w:r w:rsidRPr="00B600C7">
        <w:rPr>
          <w:rFonts w:ascii="Times New Roman" w:hAnsi="Times New Roman"/>
          <w:sz w:val="24"/>
          <w:szCs w:val="24"/>
        </w:rPr>
        <w:t>Праздник Букваря</w:t>
      </w:r>
      <w:r w:rsidR="008832BC" w:rsidRPr="00B600C7">
        <w:rPr>
          <w:rFonts w:ascii="Times New Roman" w:hAnsi="Times New Roman"/>
          <w:sz w:val="24"/>
          <w:szCs w:val="24"/>
        </w:rPr>
        <w:t>»</w:t>
      </w:r>
      <w:r w:rsidRPr="00B600C7">
        <w:rPr>
          <w:rFonts w:ascii="Times New Roman" w:hAnsi="Times New Roman"/>
          <w:sz w:val="24"/>
          <w:szCs w:val="24"/>
        </w:rPr>
        <w:t xml:space="preserve">, </w:t>
      </w:r>
      <w:r w:rsidR="008832BC" w:rsidRPr="00B600C7">
        <w:rPr>
          <w:rFonts w:ascii="Times New Roman" w:hAnsi="Times New Roman"/>
          <w:sz w:val="24"/>
          <w:szCs w:val="24"/>
        </w:rPr>
        <w:t>«</w:t>
      </w:r>
      <w:r w:rsidRPr="00B600C7">
        <w:rPr>
          <w:rFonts w:ascii="Times New Roman" w:hAnsi="Times New Roman"/>
          <w:sz w:val="24"/>
          <w:szCs w:val="24"/>
        </w:rPr>
        <w:t xml:space="preserve">Новогодний </w:t>
      </w:r>
      <w:r w:rsidR="00FC6F39" w:rsidRPr="00B600C7">
        <w:rPr>
          <w:rFonts w:ascii="Times New Roman" w:hAnsi="Times New Roman"/>
          <w:sz w:val="24"/>
          <w:szCs w:val="24"/>
        </w:rPr>
        <w:t>бал</w:t>
      </w:r>
      <w:r w:rsidR="008832BC" w:rsidRPr="00B600C7">
        <w:rPr>
          <w:rFonts w:ascii="Times New Roman" w:hAnsi="Times New Roman"/>
          <w:sz w:val="24"/>
          <w:szCs w:val="24"/>
        </w:rPr>
        <w:t>»</w:t>
      </w:r>
      <w:r w:rsidRPr="00B600C7">
        <w:rPr>
          <w:rFonts w:ascii="Times New Roman" w:hAnsi="Times New Roman"/>
          <w:sz w:val="24"/>
          <w:szCs w:val="24"/>
        </w:rPr>
        <w:t>, конкурс среди мальчиков «</w:t>
      </w:r>
      <w:proofErr w:type="spellStart"/>
      <w:r w:rsidRPr="00B600C7">
        <w:rPr>
          <w:rFonts w:ascii="Times New Roman" w:hAnsi="Times New Roman"/>
          <w:sz w:val="24"/>
          <w:szCs w:val="24"/>
        </w:rPr>
        <w:t>Уруц</w:t>
      </w:r>
      <w:proofErr w:type="spellEnd"/>
      <w:r w:rsidRPr="00B600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0C7">
        <w:rPr>
          <w:rFonts w:ascii="Times New Roman" w:hAnsi="Times New Roman"/>
          <w:sz w:val="24"/>
          <w:szCs w:val="24"/>
        </w:rPr>
        <w:t>Уолан</w:t>
      </w:r>
      <w:proofErr w:type="spellEnd"/>
      <w:r w:rsidRPr="00B600C7">
        <w:rPr>
          <w:rFonts w:ascii="Times New Roman" w:hAnsi="Times New Roman"/>
          <w:sz w:val="24"/>
          <w:szCs w:val="24"/>
        </w:rPr>
        <w:t xml:space="preserve">», конкурс среди девочек «А ну-ка, девочки», экскурсии в Музей Природы,  в сельскую библиотеку, конкурс «По тропе </w:t>
      </w:r>
      <w:proofErr w:type="spellStart"/>
      <w:r w:rsidRPr="00B600C7">
        <w:rPr>
          <w:rFonts w:ascii="Times New Roman" w:hAnsi="Times New Roman"/>
          <w:sz w:val="24"/>
          <w:szCs w:val="24"/>
        </w:rPr>
        <w:t>Байаная</w:t>
      </w:r>
      <w:proofErr w:type="spellEnd"/>
      <w:r w:rsidRPr="00B600C7">
        <w:rPr>
          <w:rFonts w:ascii="Times New Roman" w:hAnsi="Times New Roman"/>
          <w:sz w:val="24"/>
          <w:szCs w:val="24"/>
        </w:rPr>
        <w:t xml:space="preserve">», чемпионат класса по шашкам. </w:t>
      </w:r>
      <w:proofErr w:type="gramStart"/>
      <w:r w:rsidRPr="00B600C7">
        <w:rPr>
          <w:rFonts w:ascii="Times New Roman" w:hAnsi="Times New Roman"/>
          <w:sz w:val="24"/>
          <w:szCs w:val="24"/>
        </w:rPr>
        <w:t>На  соревнованиях</w:t>
      </w:r>
      <w:proofErr w:type="gramEnd"/>
      <w:r w:rsidRPr="00B600C7">
        <w:rPr>
          <w:rFonts w:ascii="Times New Roman" w:hAnsi="Times New Roman"/>
          <w:sz w:val="24"/>
          <w:szCs w:val="24"/>
        </w:rPr>
        <w:t xml:space="preserve"> «Веселые старты», посвященных Дню Отцов участвовали папы со своими детьми.</w:t>
      </w:r>
    </w:p>
    <w:p w14:paraId="1DA7FCCF" w14:textId="27C3C603" w:rsidR="00C23B48" w:rsidRPr="00B600C7" w:rsidRDefault="00C23B48" w:rsidP="001C05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00C7">
        <w:rPr>
          <w:rFonts w:ascii="Times New Roman" w:hAnsi="Times New Roman"/>
          <w:sz w:val="24"/>
          <w:szCs w:val="24"/>
        </w:rPr>
        <w:t xml:space="preserve">      </w:t>
      </w:r>
      <w:r w:rsidRPr="00B600C7">
        <w:rPr>
          <w:sz w:val="24"/>
          <w:szCs w:val="24"/>
        </w:rPr>
        <w:t xml:space="preserve">      </w:t>
      </w:r>
      <w:proofErr w:type="gramStart"/>
      <w:r w:rsidRPr="00B600C7">
        <w:rPr>
          <w:rFonts w:ascii="Times New Roman" w:hAnsi="Times New Roman"/>
          <w:sz w:val="24"/>
          <w:szCs w:val="24"/>
        </w:rPr>
        <w:t>Под  руководством</w:t>
      </w:r>
      <w:proofErr w:type="gramEnd"/>
      <w:r w:rsidRPr="00B600C7">
        <w:rPr>
          <w:rFonts w:ascii="Times New Roman" w:hAnsi="Times New Roman"/>
          <w:sz w:val="24"/>
          <w:szCs w:val="24"/>
        </w:rPr>
        <w:t xml:space="preserve">  классного  руководителя родители  учеников  в  течение  учебного  года организуют  </w:t>
      </w:r>
      <w:proofErr w:type="spellStart"/>
      <w:r w:rsidRPr="00B600C7">
        <w:rPr>
          <w:rFonts w:ascii="Times New Roman" w:hAnsi="Times New Roman"/>
          <w:sz w:val="24"/>
          <w:szCs w:val="24"/>
        </w:rPr>
        <w:t>Уьуйааны</w:t>
      </w:r>
      <w:proofErr w:type="spellEnd"/>
      <w:r w:rsidRPr="00B600C7">
        <w:rPr>
          <w:rFonts w:ascii="Times New Roman" w:hAnsi="Times New Roman"/>
          <w:sz w:val="24"/>
          <w:szCs w:val="24"/>
        </w:rPr>
        <w:t xml:space="preserve"> – занятия,  где  матери,  отцы,  дедушки  и  бабушки  учат  своих  детей  первоначальным  навыкам  шитья,  вышивания, выжигания,  мозаики,  конструирования,  аппликации  из  разных  материалов.   В моей практике </w:t>
      </w:r>
      <w:proofErr w:type="gramStart"/>
      <w:r w:rsidRPr="00B600C7">
        <w:rPr>
          <w:rFonts w:ascii="Times New Roman" w:hAnsi="Times New Roman"/>
          <w:sz w:val="24"/>
          <w:szCs w:val="24"/>
        </w:rPr>
        <w:t xml:space="preserve">были  </w:t>
      </w:r>
      <w:r w:rsidRPr="00B600C7">
        <w:rPr>
          <w:rFonts w:ascii="Times New Roman" w:hAnsi="Times New Roman"/>
          <w:sz w:val="24"/>
          <w:szCs w:val="24"/>
        </w:rPr>
        <w:lastRenderedPageBreak/>
        <w:t>различные</w:t>
      </w:r>
      <w:proofErr w:type="gramEnd"/>
      <w:r w:rsidRPr="00B600C7">
        <w:rPr>
          <w:rFonts w:ascii="Times New Roman" w:hAnsi="Times New Roman"/>
          <w:sz w:val="24"/>
          <w:szCs w:val="24"/>
        </w:rPr>
        <w:t xml:space="preserve"> формы и методы проведения </w:t>
      </w:r>
      <w:proofErr w:type="spellStart"/>
      <w:r w:rsidRPr="00B600C7">
        <w:rPr>
          <w:rFonts w:ascii="Times New Roman" w:hAnsi="Times New Roman"/>
          <w:sz w:val="24"/>
          <w:szCs w:val="24"/>
        </w:rPr>
        <w:t>УЬуйаанов</w:t>
      </w:r>
      <w:proofErr w:type="spellEnd"/>
      <w:r w:rsidRPr="00B600C7">
        <w:rPr>
          <w:rFonts w:ascii="Times New Roman" w:hAnsi="Times New Roman"/>
          <w:sz w:val="24"/>
          <w:szCs w:val="24"/>
        </w:rPr>
        <w:t xml:space="preserve">. Например: В 1 четверти </w:t>
      </w:r>
      <w:proofErr w:type="spellStart"/>
      <w:proofErr w:type="gramStart"/>
      <w:r w:rsidRPr="00B600C7">
        <w:rPr>
          <w:rFonts w:ascii="Times New Roman" w:hAnsi="Times New Roman"/>
          <w:sz w:val="24"/>
          <w:szCs w:val="24"/>
        </w:rPr>
        <w:t>УЬуйаан</w:t>
      </w:r>
      <w:proofErr w:type="spellEnd"/>
      <w:r w:rsidRPr="00B600C7">
        <w:rPr>
          <w:rFonts w:ascii="Times New Roman" w:hAnsi="Times New Roman"/>
          <w:sz w:val="24"/>
          <w:szCs w:val="24"/>
        </w:rPr>
        <w:t xml:space="preserve">  пров</w:t>
      </w:r>
      <w:r w:rsidR="00FC6F39" w:rsidRPr="00B600C7">
        <w:rPr>
          <w:rFonts w:ascii="Times New Roman" w:hAnsi="Times New Roman"/>
          <w:sz w:val="24"/>
          <w:szCs w:val="24"/>
        </w:rPr>
        <w:t>одят</w:t>
      </w:r>
      <w:proofErr w:type="gramEnd"/>
      <w:r w:rsidRPr="00B600C7">
        <w:rPr>
          <w:rFonts w:ascii="Times New Roman" w:hAnsi="Times New Roman"/>
          <w:sz w:val="24"/>
          <w:szCs w:val="24"/>
        </w:rPr>
        <w:t xml:space="preserve"> мамы, во 2 четверти – папы, в 3 четверти- ба</w:t>
      </w:r>
      <w:r w:rsidR="008832BC" w:rsidRPr="00B600C7">
        <w:rPr>
          <w:rFonts w:ascii="Times New Roman" w:hAnsi="Times New Roman"/>
          <w:sz w:val="24"/>
          <w:szCs w:val="24"/>
        </w:rPr>
        <w:t>бушки, в 4 четверти- дедушки. В следующем учебном</w:t>
      </w:r>
      <w:r w:rsidRPr="00B600C7">
        <w:rPr>
          <w:rFonts w:ascii="Times New Roman" w:hAnsi="Times New Roman"/>
          <w:sz w:val="24"/>
          <w:szCs w:val="24"/>
        </w:rPr>
        <w:t xml:space="preserve"> год</w:t>
      </w:r>
      <w:r w:rsidR="008832BC" w:rsidRPr="00B600C7">
        <w:rPr>
          <w:rFonts w:ascii="Times New Roman" w:hAnsi="Times New Roman"/>
          <w:sz w:val="24"/>
          <w:szCs w:val="24"/>
        </w:rPr>
        <w:t>у</w:t>
      </w:r>
      <w:r w:rsidRPr="00B600C7">
        <w:rPr>
          <w:rFonts w:ascii="Times New Roman" w:hAnsi="Times New Roman"/>
          <w:sz w:val="24"/>
          <w:szCs w:val="24"/>
        </w:rPr>
        <w:t xml:space="preserve"> </w:t>
      </w:r>
      <w:r w:rsidR="008832BC" w:rsidRPr="00B600C7">
        <w:rPr>
          <w:rFonts w:ascii="Times New Roman" w:hAnsi="Times New Roman"/>
          <w:sz w:val="24"/>
          <w:szCs w:val="24"/>
        </w:rPr>
        <w:t>тематический</w:t>
      </w:r>
      <w:r w:rsidRPr="00B600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0C7">
        <w:rPr>
          <w:rFonts w:ascii="Times New Roman" w:hAnsi="Times New Roman"/>
          <w:sz w:val="24"/>
          <w:szCs w:val="24"/>
        </w:rPr>
        <w:t>Уьуйаан</w:t>
      </w:r>
      <w:proofErr w:type="spellEnd"/>
      <w:r w:rsidRPr="00B600C7">
        <w:rPr>
          <w:rFonts w:ascii="Times New Roman" w:hAnsi="Times New Roman"/>
          <w:sz w:val="24"/>
          <w:szCs w:val="24"/>
        </w:rPr>
        <w:t xml:space="preserve"> пров</w:t>
      </w:r>
      <w:r w:rsidR="00FC6F39" w:rsidRPr="00B600C7">
        <w:rPr>
          <w:rFonts w:ascii="Times New Roman" w:hAnsi="Times New Roman"/>
          <w:sz w:val="24"/>
          <w:szCs w:val="24"/>
        </w:rPr>
        <w:t>одится</w:t>
      </w:r>
      <w:r w:rsidR="008832BC" w:rsidRPr="00B600C7">
        <w:rPr>
          <w:rFonts w:ascii="Times New Roman" w:hAnsi="Times New Roman"/>
          <w:sz w:val="24"/>
          <w:szCs w:val="24"/>
        </w:rPr>
        <w:t xml:space="preserve"> по четвертям</w:t>
      </w:r>
      <w:r w:rsidRPr="00B600C7">
        <w:rPr>
          <w:rFonts w:ascii="Times New Roman" w:hAnsi="Times New Roman"/>
          <w:sz w:val="24"/>
          <w:szCs w:val="24"/>
        </w:rPr>
        <w:t xml:space="preserve">: 1 четверть - конструирование из </w:t>
      </w:r>
      <w:proofErr w:type="gramStart"/>
      <w:r w:rsidRPr="00B600C7">
        <w:rPr>
          <w:rFonts w:ascii="Times New Roman" w:hAnsi="Times New Roman"/>
          <w:sz w:val="24"/>
          <w:szCs w:val="24"/>
        </w:rPr>
        <w:t>бумаги;  2</w:t>
      </w:r>
      <w:proofErr w:type="gramEnd"/>
      <w:r w:rsidRPr="00B600C7">
        <w:rPr>
          <w:rFonts w:ascii="Times New Roman" w:hAnsi="Times New Roman"/>
          <w:sz w:val="24"/>
          <w:szCs w:val="24"/>
        </w:rPr>
        <w:t xml:space="preserve"> четверть - конструирование из металла; 3 четверть – изготовление поделок из природного материала; 4 четверть - игрушки из ткани.</w:t>
      </w:r>
    </w:p>
    <w:p w14:paraId="509A5E73" w14:textId="090BC980" w:rsidR="00C23B48" w:rsidRPr="00B600C7" w:rsidRDefault="00C23B48" w:rsidP="001C05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00C7">
        <w:rPr>
          <w:rFonts w:ascii="Times New Roman" w:hAnsi="Times New Roman"/>
          <w:sz w:val="24"/>
          <w:szCs w:val="24"/>
        </w:rPr>
        <w:t xml:space="preserve">      В классе организованы семейные конкурсы:</w:t>
      </w:r>
      <w:r w:rsidRPr="00B600C7">
        <w:rPr>
          <w:rFonts w:ascii="Times New Roman" w:hAnsi="Times New Roman"/>
          <w:b/>
          <w:sz w:val="24"/>
          <w:szCs w:val="24"/>
        </w:rPr>
        <w:t xml:space="preserve"> «</w:t>
      </w:r>
      <w:r w:rsidRPr="00B600C7">
        <w:rPr>
          <w:rFonts w:ascii="Times New Roman" w:hAnsi="Times New Roman"/>
          <w:sz w:val="24"/>
          <w:szCs w:val="24"/>
        </w:rPr>
        <w:t xml:space="preserve">Самая читающая семья», «Самая математическая семья», «Самая творческая семья», конкурс </w:t>
      </w:r>
      <w:proofErr w:type="spellStart"/>
      <w:r w:rsidRPr="00B600C7">
        <w:rPr>
          <w:rFonts w:ascii="Times New Roman" w:hAnsi="Times New Roman"/>
          <w:sz w:val="24"/>
          <w:szCs w:val="24"/>
        </w:rPr>
        <w:t>фотостендов</w:t>
      </w:r>
      <w:proofErr w:type="spellEnd"/>
      <w:r w:rsidRPr="00B600C7">
        <w:rPr>
          <w:rFonts w:ascii="Times New Roman" w:hAnsi="Times New Roman"/>
          <w:sz w:val="24"/>
          <w:szCs w:val="24"/>
        </w:rPr>
        <w:t xml:space="preserve"> «Традиции нашей семьи». Среди мам класса пров</w:t>
      </w:r>
      <w:r w:rsidR="00FC6F39" w:rsidRPr="00B600C7">
        <w:rPr>
          <w:rFonts w:ascii="Times New Roman" w:hAnsi="Times New Roman"/>
          <w:sz w:val="24"/>
          <w:szCs w:val="24"/>
        </w:rPr>
        <w:t>одится</w:t>
      </w:r>
      <w:r w:rsidRPr="00B600C7">
        <w:rPr>
          <w:rFonts w:ascii="Times New Roman" w:hAnsi="Times New Roman"/>
          <w:sz w:val="24"/>
          <w:szCs w:val="24"/>
        </w:rPr>
        <w:t xml:space="preserve"> конкурс «Самая лучшая мама», викторина «Удачливый охотник» среди отцов, конкурс сочинений среди родителей «Мой ребёнок». Были выдвинуты номинации: «Семья года», «Мама года», «Папа года».</w:t>
      </w:r>
    </w:p>
    <w:p w14:paraId="4D264608" w14:textId="4890B7B1" w:rsidR="00C23B48" w:rsidRPr="00B600C7" w:rsidRDefault="00C23B48" w:rsidP="001C05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00C7">
        <w:rPr>
          <w:rFonts w:ascii="Times New Roman" w:hAnsi="Times New Roman"/>
          <w:sz w:val="24"/>
          <w:szCs w:val="24"/>
        </w:rPr>
        <w:t xml:space="preserve">      В целях создания необходимых условий для развития исследовательских навыков </w:t>
      </w:r>
      <w:proofErr w:type="gramStart"/>
      <w:r w:rsidR="008832BC" w:rsidRPr="00B600C7">
        <w:rPr>
          <w:rFonts w:ascii="Times New Roman" w:hAnsi="Times New Roman"/>
          <w:sz w:val="24"/>
          <w:szCs w:val="24"/>
        </w:rPr>
        <w:t xml:space="preserve">учеников </w:t>
      </w:r>
      <w:r w:rsidRPr="00B600C7">
        <w:rPr>
          <w:rFonts w:ascii="Times New Roman" w:hAnsi="Times New Roman"/>
          <w:sz w:val="24"/>
          <w:szCs w:val="24"/>
        </w:rPr>
        <w:t xml:space="preserve"> родители</w:t>
      </w:r>
      <w:proofErr w:type="gramEnd"/>
      <w:r w:rsidRPr="00B600C7">
        <w:rPr>
          <w:rFonts w:ascii="Times New Roman" w:hAnsi="Times New Roman"/>
          <w:sz w:val="24"/>
          <w:szCs w:val="24"/>
        </w:rPr>
        <w:t xml:space="preserve"> помогают  в подготовке докладов и выступле</w:t>
      </w:r>
      <w:r w:rsidR="008832BC" w:rsidRPr="00B600C7">
        <w:rPr>
          <w:rFonts w:ascii="Times New Roman" w:hAnsi="Times New Roman"/>
          <w:sz w:val="24"/>
          <w:szCs w:val="24"/>
        </w:rPr>
        <w:t>ний своих детей.  У</w:t>
      </w:r>
      <w:r w:rsidRPr="00B600C7">
        <w:rPr>
          <w:rFonts w:ascii="Times New Roman" w:hAnsi="Times New Roman"/>
          <w:sz w:val="24"/>
          <w:szCs w:val="24"/>
        </w:rPr>
        <w:t>ченики класса стали дипломантами Р</w:t>
      </w:r>
      <w:r w:rsidR="00FC6F39" w:rsidRPr="00B600C7">
        <w:rPr>
          <w:rFonts w:ascii="Times New Roman" w:hAnsi="Times New Roman"/>
          <w:sz w:val="24"/>
          <w:szCs w:val="24"/>
        </w:rPr>
        <w:t>еспубликанского</w:t>
      </w:r>
      <w:r w:rsidRPr="00B600C7">
        <w:rPr>
          <w:rFonts w:ascii="Times New Roman" w:hAnsi="Times New Roman"/>
          <w:sz w:val="24"/>
          <w:szCs w:val="24"/>
        </w:rPr>
        <w:t xml:space="preserve"> фестиваля исследовательских работ «Портфолио», м</w:t>
      </w:r>
      <w:r w:rsidR="00080EB1" w:rsidRPr="00B600C7">
        <w:rPr>
          <w:rFonts w:ascii="Times New Roman" w:hAnsi="Times New Roman"/>
          <w:sz w:val="24"/>
          <w:szCs w:val="24"/>
        </w:rPr>
        <w:t>ногие юные</w:t>
      </w:r>
      <w:r w:rsidRPr="00B600C7">
        <w:rPr>
          <w:rFonts w:ascii="Times New Roman" w:hAnsi="Times New Roman"/>
          <w:sz w:val="24"/>
          <w:szCs w:val="24"/>
        </w:rPr>
        <w:t xml:space="preserve"> исследовател</w:t>
      </w:r>
      <w:r w:rsidR="00080EB1" w:rsidRPr="00B600C7">
        <w:rPr>
          <w:rFonts w:ascii="Times New Roman" w:hAnsi="Times New Roman"/>
          <w:sz w:val="24"/>
          <w:szCs w:val="24"/>
        </w:rPr>
        <w:t>и</w:t>
      </w:r>
      <w:r w:rsidRPr="00B600C7">
        <w:rPr>
          <w:rFonts w:ascii="Times New Roman" w:hAnsi="Times New Roman"/>
          <w:sz w:val="24"/>
          <w:szCs w:val="24"/>
        </w:rPr>
        <w:t xml:space="preserve"> победителями и призерами школьной, </w:t>
      </w:r>
      <w:proofErr w:type="gramStart"/>
      <w:r w:rsidRPr="00B600C7">
        <w:rPr>
          <w:rFonts w:ascii="Times New Roman" w:hAnsi="Times New Roman"/>
          <w:sz w:val="24"/>
          <w:szCs w:val="24"/>
        </w:rPr>
        <w:t>районной  НПК</w:t>
      </w:r>
      <w:proofErr w:type="gramEnd"/>
      <w:r w:rsidRPr="00B600C7">
        <w:rPr>
          <w:rFonts w:ascii="Times New Roman" w:hAnsi="Times New Roman"/>
          <w:sz w:val="24"/>
          <w:szCs w:val="24"/>
        </w:rPr>
        <w:t xml:space="preserve"> «Первые шаги», конкурса ораторов</w:t>
      </w:r>
      <w:r w:rsidR="00080EB1" w:rsidRPr="00B600C7">
        <w:rPr>
          <w:rFonts w:ascii="Times New Roman" w:hAnsi="Times New Roman"/>
          <w:sz w:val="24"/>
          <w:szCs w:val="24"/>
        </w:rPr>
        <w:t>, всероссийских и международных творческих конкурсов</w:t>
      </w:r>
      <w:r w:rsidRPr="00B600C7">
        <w:rPr>
          <w:rFonts w:ascii="Times New Roman" w:hAnsi="Times New Roman"/>
          <w:sz w:val="24"/>
          <w:szCs w:val="24"/>
        </w:rPr>
        <w:t>.</w:t>
      </w:r>
    </w:p>
    <w:p w14:paraId="50597C18" w14:textId="77777777" w:rsidR="00C23B48" w:rsidRPr="00B600C7" w:rsidRDefault="00C23B48" w:rsidP="001C05F4">
      <w:pPr>
        <w:spacing w:after="0" w:line="360" w:lineRule="auto"/>
        <w:jc w:val="both"/>
        <w:rPr>
          <w:sz w:val="24"/>
          <w:szCs w:val="24"/>
        </w:rPr>
      </w:pPr>
      <w:r w:rsidRPr="00B600C7">
        <w:rPr>
          <w:rFonts w:ascii="Times New Roman" w:hAnsi="Times New Roman"/>
          <w:sz w:val="24"/>
          <w:szCs w:val="24"/>
        </w:rPr>
        <w:t xml:space="preserve">       Созданию условий для продвижения детей в интеллектуальном развитии, максимальном сближении интересов родителей и педагогов по формированию развитой личности </w:t>
      </w:r>
      <w:proofErr w:type="gramStart"/>
      <w:r w:rsidRPr="00B600C7">
        <w:rPr>
          <w:rFonts w:ascii="Times New Roman" w:hAnsi="Times New Roman"/>
          <w:sz w:val="24"/>
          <w:szCs w:val="24"/>
        </w:rPr>
        <w:t>способствуют  Дни</w:t>
      </w:r>
      <w:proofErr w:type="gramEnd"/>
      <w:r w:rsidRPr="00B600C7">
        <w:rPr>
          <w:rFonts w:ascii="Times New Roman" w:hAnsi="Times New Roman"/>
          <w:sz w:val="24"/>
          <w:szCs w:val="24"/>
        </w:rPr>
        <w:t xml:space="preserve"> открытых дверей для родителей</w:t>
      </w:r>
      <w:r w:rsidRPr="00B600C7">
        <w:rPr>
          <w:rFonts w:ascii="Times New Roman" w:hAnsi="Times New Roman"/>
          <w:b/>
          <w:sz w:val="24"/>
          <w:szCs w:val="24"/>
        </w:rPr>
        <w:t>.</w:t>
      </w:r>
      <w:r w:rsidRPr="00B600C7">
        <w:rPr>
          <w:rFonts w:ascii="Times New Roman" w:hAnsi="Times New Roman"/>
          <w:sz w:val="24"/>
          <w:szCs w:val="24"/>
        </w:rPr>
        <w:t xml:space="preserve"> Эта форма позволяет родителям увидеть, как строит учитель процесс обучения, как адаптируется ребенок к новым обязанностям, какие успехи им достигнуты. Родители замечают, на что нужно обратить внимание, чтобы помочь ребенку не отстать от сверстников.</w:t>
      </w:r>
    </w:p>
    <w:p w14:paraId="13FA80BC" w14:textId="77777777" w:rsidR="00C23B48" w:rsidRPr="00B600C7" w:rsidRDefault="00C23B48" w:rsidP="001C05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00C7">
        <w:rPr>
          <w:rFonts w:ascii="Times New Roman" w:hAnsi="Times New Roman"/>
          <w:sz w:val="24"/>
          <w:szCs w:val="24"/>
        </w:rPr>
        <w:t xml:space="preserve">       Следует особо отметить</w:t>
      </w:r>
      <w:r w:rsidRPr="00B600C7">
        <w:rPr>
          <w:rFonts w:ascii="Times New Roman" w:hAnsi="Times New Roman"/>
          <w:bCs/>
          <w:sz w:val="24"/>
          <w:szCs w:val="24"/>
        </w:rPr>
        <w:t xml:space="preserve"> помощь родителей в ремонте </w:t>
      </w:r>
      <w:r w:rsidR="008832BC" w:rsidRPr="00B600C7">
        <w:rPr>
          <w:rFonts w:ascii="Times New Roman" w:hAnsi="Times New Roman"/>
          <w:bCs/>
          <w:sz w:val="24"/>
          <w:szCs w:val="24"/>
        </w:rPr>
        <w:t xml:space="preserve">и уборке кабинета, </w:t>
      </w:r>
      <w:r w:rsidRPr="00B600C7">
        <w:rPr>
          <w:rFonts w:ascii="Times New Roman" w:hAnsi="Times New Roman"/>
          <w:sz w:val="24"/>
          <w:szCs w:val="24"/>
        </w:rPr>
        <w:t>озеленении класса, пополнении школьной библиотеки книгами.</w:t>
      </w:r>
    </w:p>
    <w:p w14:paraId="0C2961E0" w14:textId="77777777" w:rsidR="00C23B48" w:rsidRPr="00B600C7" w:rsidRDefault="00C23B48" w:rsidP="001C05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00C7">
        <w:rPr>
          <w:rFonts w:ascii="Times New Roman" w:hAnsi="Times New Roman"/>
          <w:sz w:val="24"/>
          <w:szCs w:val="24"/>
        </w:rPr>
        <w:t xml:space="preserve">        Решение проблемы повышения воспитательного потенциала семьи, как показывает практика, может быть обеспечено лишь в процессе педагогически целесообразного взаимодействия семьи и школы. Успешное решение задач воспитания возможно только при условии взаимодействия семьи и школы. Сотрудничество семьи и школы становится все более актуальным и востребованным.</w:t>
      </w:r>
      <w:r w:rsidRPr="00B600C7">
        <w:rPr>
          <w:b/>
          <w:sz w:val="24"/>
          <w:szCs w:val="24"/>
        </w:rPr>
        <w:t xml:space="preserve"> </w:t>
      </w:r>
      <w:r w:rsidRPr="00B600C7">
        <w:rPr>
          <w:rFonts w:ascii="Times New Roman" w:hAnsi="Times New Roman"/>
          <w:sz w:val="24"/>
          <w:szCs w:val="24"/>
        </w:rPr>
        <w:t>Установление тесного контакта со всеми родителями позволяет правильно оценить характер влияния семьи на личность ребенка, выявить тенденции развития личности, обусловленные этим влиянием, определить положительные и слабые стороны семейного воспитания, найти формы и методы индивидуальной помощи каждой семье.</w:t>
      </w:r>
    </w:p>
    <w:p w14:paraId="2A9C7CFB" w14:textId="72E3EB9F" w:rsidR="00490805" w:rsidRPr="00B600C7" w:rsidRDefault="00C23B48" w:rsidP="001C05F4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00C7">
        <w:rPr>
          <w:rFonts w:ascii="Times New Roman" w:hAnsi="Times New Roman"/>
          <w:sz w:val="24"/>
          <w:szCs w:val="24"/>
        </w:rPr>
        <w:lastRenderedPageBreak/>
        <w:t xml:space="preserve">     Все вместе: я, дети, родители </w:t>
      </w:r>
      <w:proofErr w:type="gramStart"/>
      <w:r w:rsidRPr="00B600C7">
        <w:rPr>
          <w:rFonts w:ascii="Times New Roman" w:hAnsi="Times New Roman"/>
          <w:sz w:val="24"/>
          <w:szCs w:val="24"/>
        </w:rPr>
        <w:t>–  можем</w:t>
      </w:r>
      <w:proofErr w:type="gramEnd"/>
      <w:r w:rsidRPr="00B600C7">
        <w:rPr>
          <w:rFonts w:ascii="Times New Roman" w:hAnsi="Times New Roman"/>
          <w:sz w:val="24"/>
          <w:szCs w:val="24"/>
        </w:rPr>
        <w:t xml:space="preserve"> достичь определенных успехов в  воспитании гораздо легче, чем в одиночку, тем более, когда мы друг другу доверяем.</w:t>
      </w:r>
      <w:r w:rsidRPr="00B600C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CD3294D" w14:textId="3BE4303C" w:rsidR="00080EB1" w:rsidRPr="00B600C7" w:rsidRDefault="00080EB1" w:rsidP="001C05F4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1B4FA7" w14:textId="454DF3D4" w:rsidR="00080EB1" w:rsidRPr="00B600C7" w:rsidRDefault="00080EB1" w:rsidP="001C05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00C7">
        <w:rPr>
          <w:rFonts w:ascii="Times New Roman" w:hAnsi="Times New Roman"/>
          <w:b/>
          <w:bCs/>
          <w:sz w:val="24"/>
          <w:szCs w:val="24"/>
        </w:rPr>
        <w:t xml:space="preserve">        Николаева РВ,</w:t>
      </w:r>
      <w:r w:rsidRPr="00B600C7">
        <w:rPr>
          <w:rFonts w:ascii="Times New Roman" w:hAnsi="Times New Roman"/>
          <w:sz w:val="24"/>
          <w:szCs w:val="24"/>
        </w:rPr>
        <w:t xml:space="preserve"> учитель начальных классов МБОУ «</w:t>
      </w:r>
      <w:proofErr w:type="spellStart"/>
      <w:r w:rsidRPr="00B600C7">
        <w:rPr>
          <w:rFonts w:ascii="Times New Roman" w:hAnsi="Times New Roman"/>
          <w:sz w:val="24"/>
          <w:szCs w:val="24"/>
        </w:rPr>
        <w:t>Маарская</w:t>
      </w:r>
      <w:proofErr w:type="spellEnd"/>
      <w:r w:rsidRPr="00B600C7">
        <w:rPr>
          <w:rFonts w:ascii="Times New Roman" w:hAnsi="Times New Roman"/>
          <w:sz w:val="24"/>
          <w:szCs w:val="24"/>
        </w:rPr>
        <w:t xml:space="preserve"> СОШ», Республика Саха (Якутия).</w:t>
      </w:r>
    </w:p>
    <w:sectPr w:rsidR="00080EB1" w:rsidRPr="00B600C7" w:rsidSect="00137F70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8305D" w14:textId="77777777" w:rsidR="00CE15CD" w:rsidRDefault="00CE15CD">
      <w:pPr>
        <w:spacing w:after="0" w:line="240" w:lineRule="auto"/>
      </w:pPr>
      <w:r>
        <w:separator/>
      </w:r>
    </w:p>
  </w:endnote>
  <w:endnote w:type="continuationSeparator" w:id="0">
    <w:p w14:paraId="18CC44EF" w14:textId="77777777" w:rsidR="00CE15CD" w:rsidRDefault="00CE1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EEE05" w14:textId="77777777" w:rsidR="00137F70" w:rsidRDefault="00C23B4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32BC">
      <w:rPr>
        <w:noProof/>
      </w:rPr>
      <w:t>4</w:t>
    </w:r>
    <w:r>
      <w:fldChar w:fldCharType="end"/>
    </w:r>
  </w:p>
  <w:p w14:paraId="5FDDF235" w14:textId="77777777" w:rsidR="00137F70" w:rsidRDefault="00CE15C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8EA66" w14:textId="77777777" w:rsidR="00CE15CD" w:rsidRDefault="00CE15CD">
      <w:pPr>
        <w:spacing w:after="0" w:line="240" w:lineRule="auto"/>
      </w:pPr>
      <w:r>
        <w:separator/>
      </w:r>
    </w:p>
  </w:footnote>
  <w:footnote w:type="continuationSeparator" w:id="0">
    <w:p w14:paraId="302F4D84" w14:textId="77777777" w:rsidR="00CE15CD" w:rsidRDefault="00CE1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86BC3"/>
    <w:multiLevelType w:val="hybridMultilevel"/>
    <w:tmpl w:val="F8240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A1FD4"/>
    <w:multiLevelType w:val="hybridMultilevel"/>
    <w:tmpl w:val="64C2C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B48"/>
    <w:rsid w:val="0000364F"/>
    <w:rsid w:val="00012FB2"/>
    <w:rsid w:val="00020712"/>
    <w:rsid w:val="0002158B"/>
    <w:rsid w:val="0002443C"/>
    <w:rsid w:val="00030D7C"/>
    <w:rsid w:val="000456F8"/>
    <w:rsid w:val="000657B5"/>
    <w:rsid w:val="00071763"/>
    <w:rsid w:val="00080EB1"/>
    <w:rsid w:val="00086667"/>
    <w:rsid w:val="00091CD4"/>
    <w:rsid w:val="00092360"/>
    <w:rsid w:val="00095639"/>
    <w:rsid w:val="00096D6B"/>
    <w:rsid w:val="000A0B36"/>
    <w:rsid w:val="000A31E7"/>
    <w:rsid w:val="000A3915"/>
    <w:rsid w:val="000A46C7"/>
    <w:rsid w:val="000A57AD"/>
    <w:rsid w:val="000C2AB6"/>
    <w:rsid w:val="000C37DD"/>
    <w:rsid w:val="000D46C9"/>
    <w:rsid w:val="000E4B8B"/>
    <w:rsid w:val="000E6454"/>
    <w:rsid w:val="000F0C91"/>
    <w:rsid w:val="000F331C"/>
    <w:rsid w:val="000F70AF"/>
    <w:rsid w:val="001021B2"/>
    <w:rsid w:val="00121061"/>
    <w:rsid w:val="00125476"/>
    <w:rsid w:val="00127585"/>
    <w:rsid w:val="0013780F"/>
    <w:rsid w:val="0014086D"/>
    <w:rsid w:val="00140BCD"/>
    <w:rsid w:val="0015454F"/>
    <w:rsid w:val="001632AE"/>
    <w:rsid w:val="00164759"/>
    <w:rsid w:val="00176B97"/>
    <w:rsid w:val="00196F2C"/>
    <w:rsid w:val="001A26C5"/>
    <w:rsid w:val="001A4715"/>
    <w:rsid w:val="001A67B1"/>
    <w:rsid w:val="001B0179"/>
    <w:rsid w:val="001B13CF"/>
    <w:rsid w:val="001B3DB0"/>
    <w:rsid w:val="001C05F4"/>
    <w:rsid w:val="001C1580"/>
    <w:rsid w:val="001C4C8E"/>
    <w:rsid w:val="001D034B"/>
    <w:rsid w:val="001D6946"/>
    <w:rsid w:val="001F3B90"/>
    <w:rsid w:val="001F4F1D"/>
    <w:rsid w:val="001F768F"/>
    <w:rsid w:val="00202869"/>
    <w:rsid w:val="00210A34"/>
    <w:rsid w:val="00225BA3"/>
    <w:rsid w:val="00227355"/>
    <w:rsid w:val="00227802"/>
    <w:rsid w:val="00232472"/>
    <w:rsid w:val="00233FEE"/>
    <w:rsid w:val="0024292D"/>
    <w:rsid w:val="00244895"/>
    <w:rsid w:val="00254CDB"/>
    <w:rsid w:val="0025528E"/>
    <w:rsid w:val="00256A05"/>
    <w:rsid w:val="00261216"/>
    <w:rsid w:val="00266409"/>
    <w:rsid w:val="002676E9"/>
    <w:rsid w:val="002811ED"/>
    <w:rsid w:val="002A2747"/>
    <w:rsid w:val="002B1314"/>
    <w:rsid w:val="002B2068"/>
    <w:rsid w:val="002B5C40"/>
    <w:rsid w:val="002C2944"/>
    <w:rsid w:val="002C5672"/>
    <w:rsid w:val="002C660E"/>
    <w:rsid w:val="002D5E77"/>
    <w:rsid w:val="002E6B7F"/>
    <w:rsid w:val="002F1CEE"/>
    <w:rsid w:val="00304EBB"/>
    <w:rsid w:val="003069B7"/>
    <w:rsid w:val="00322B90"/>
    <w:rsid w:val="00325AB3"/>
    <w:rsid w:val="00330528"/>
    <w:rsid w:val="00333A5E"/>
    <w:rsid w:val="00342BCA"/>
    <w:rsid w:val="003563E3"/>
    <w:rsid w:val="00360638"/>
    <w:rsid w:val="00362E07"/>
    <w:rsid w:val="003715D6"/>
    <w:rsid w:val="00372303"/>
    <w:rsid w:val="00374401"/>
    <w:rsid w:val="00381374"/>
    <w:rsid w:val="00383955"/>
    <w:rsid w:val="00383C36"/>
    <w:rsid w:val="00384A7F"/>
    <w:rsid w:val="00385CE5"/>
    <w:rsid w:val="00385EB0"/>
    <w:rsid w:val="003940BE"/>
    <w:rsid w:val="003955C8"/>
    <w:rsid w:val="003B763E"/>
    <w:rsid w:val="003C17A8"/>
    <w:rsid w:val="003C7836"/>
    <w:rsid w:val="003D3F83"/>
    <w:rsid w:val="003E3A72"/>
    <w:rsid w:val="003F2506"/>
    <w:rsid w:val="003F57AF"/>
    <w:rsid w:val="003F5CE5"/>
    <w:rsid w:val="00400E1A"/>
    <w:rsid w:val="00402838"/>
    <w:rsid w:val="00407D8A"/>
    <w:rsid w:val="004143B7"/>
    <w:rsid w:val="0041794C"/>
    <w:rsid w:val="00424F3A"/>
    <w:rsid w:val="004347CB"/>
    <w:rsid w:val="00444E23"/>
    <w:rsid w:val="00445AE3"/>
    <w:rsid w:val="00446AB1"/>
    <w:rsid w:val="00447E93"/>
    <w:rsid w:val="00451672"/>
    <w:rsid w:val="00451E5B"/>
    <w:rsid w:val="00462E46"/>
    <w:rsid w:val="004645B2"/>
    <w:rsid w:val="0046786D"/>
    <w:rsid w:val="0047057F"/>
    <w:rsid w:val="00475310"/>
    <w:rsid w:val="004816D2"/>
    <w:rsid w:val="00487DB4"/>
    <w:rsid w:val="00490805"/>
    <w:rsid w:val="00492C5F"/>
    <w:rsid w:val="00496BF0"/>
    <w:rsid w:val="004A2D7E"/>
    <w:rsid w:val="004C36D1"/>
    <w:rsid w:val="004C4616"/>
    <w:rsid w:val="004E2D25"/>
    <w:rsid w:val="004E7239"/>
    <w:rsid w:val="004F064E"/>
    <w:rsid w:val="00513E2F"/>
    <w:rsid w:val="005178E6"/>
    <w:rsid w:val="00517F5A"/>
    <w:rsid w:val="00526A60"/>
    <w:rsid w:val="00530D3B"/>
    <w:rsid w:val="00533AE4"/>
    <w:rsid w:val="00554D4C"/>
    <w:rsid w:val="0055663B"/>
    <w:rsid w:val="00562236"/>
    <w:rsid w:val="0056352B"/>
    <w:rsid w:val="005643B6"/>
    <w:rsid w:val="00567FF5"/>
    <w:rsid w:val="00573372"/>
    <w:rsid w:val="00575B60"/>
    <w:rsid w:val="005B1394"/>
    <w:rsid w:val="005C4777"/>
    <w:rsid w:val="005C47E4"/>
    <w:rsid w:val="005C5537"/>
    <w:rsid w:val="005C6933"/>
    <w:rsid w:val="005D2D40"/>
    <w:rsid w:val="005E4918"/>
    <w:rsid w:val="005E54C4"/>
    <w:rsid w:val="005E68A1"/>
    <w:rsid w:val="005F0D50"/>
    <w:rsid w:val="005F47CF"/>
    <w:rsid w:val="005F5287"/>
    <w:rsid w:val="0060002E"/>
    <w:rsid w:val="00601023"/>
    <w:rsid w:val="00601D18"/>
    <w:rsid w:val="0060317F"/>
    <w:rsid w:val="006058FC"/>
    <w:rsid w:val="00612297"/>
    <w:rsid w:val="00612AFD"/>
    <w:rsid w:val="00624FDD"/>
    <w:rsid w:val="006305B6"/>
    <w:rsid w:val="00646D5E"/>
    <w:rsid w:val="00647CC8"/>
    <w:rsid w:val="006531B6"/>
    <w:rsid w:val="00657A5C"/>
    <w:rsid w:val="00657F67"/>
    <w:rsid w:val="00670C26"/>
    <w:rsid w:val="00670DC1"/>
    <w:rsid w:val="00674AC9"/>
    <w:rsid w:val="006778E8"/>
    <w:rsid w:val="00690089"/>
    <w:rsid w:val="006918A9"/>
    <w:rsid w:val="00694666"/>
    <w:rsid w:val="00694C42"/>
    <w:rsid w:val="006A6E69"/>
    <w:rsid w:val="006A7B30"/>
    <w:rsid w:val="006B17B6"/>
    <w:rsid w:val="006B1D67"/>
    <w:rsid w:val="006B4633"/>
    <w:rsid w:val="006C4B6D"/>
    <w:rsid w:val="006D6ED4"/>
    <w:rsid w:val="006E7C71"/>
    <w:rsid w:val="006F2012"/>
    <w:rsid w:val="006F62DA"/>
    <w:rsid w:val="00700909"/>
    <w:rsid w:val="00712713"/>
    <w:rsid w:val="00717CF7"/>
    <w:rsid w:val="00730B84"/>
    <w:rsid w:val="0074251C"/>
    <w:rsid w:val="00742757"/>
    <w:rsid w:val="00744254"/>
    <w:rsid w:val="007475E7"/>
    <w:rsid w:val="00754FD7"/>
    <w:rsid w:val="007558A1"/>
    <w:rsid w:val="0076378D"/>
    <w:rsid w:val="00766C3D"/>
    <w:rsid w:val="00770BDA"/>
    <w:rsid w:val="00777F8D"/>
    <w:rsid w:val="007867EF"/>
    <w:rsid w:val="00790CE3"/>
    <w:rsid w:val="007A0C60"/>
    <w:rsid w:val="007B6470"/>
    <w:rsid w:val="007B6D8F"/>
    <w:rsid w:val="007C1149"/>
    <w:rsid w:val="007C405E"/>
    <w:rsid w:val="007C4C44"/>
    <w:rsid w:val="007D6D0C"/>
    <w:rsid w:val="007D7D3D"/>
    <w:rsid w:val="007E5CA6"/>
    <w:rsid w:val="007E7BAC"/>
    <w:rsid w:val="00813561"/>
    <w:rsid w:val="0081451E"/>
    <w:rsid w:val="00814984"/>
    <w:rsid w:val="00824037"/>
    <w:rsid w:val="008252EF"/>
    <w:rsid w:val="00827FDB"/>
    <w:rsid w:val="0084213B"/>
    <w:rsid w:val="00844011"/>
    <w:rsid w:val="00850CC1"/>
    <w:rsid w:val="008521E2"/>
    <w:rsid w:val="00852214"/>
    <w:rsid w:val="008617BD"/>
    <w:rsid w:val="0086779E"/>
    <w:rsid w:val="0087633E"/>
    <w:rsid w:val="008832BC"/>
    <w:rsid w:val="00883C5D"/>
    <w:rsid w:val="00884955"/>
    <w:rsid w:val="00885976"/>
    <w:rsid w:val="0089036A"/>
    <w:rsid w:val="00891ABB"/>
    <w:rsid w:val="008A3779"/>
    <w:rsid w:val="008A4D18"/>
    <w:rsid w:val="008A695F"/>
    <w:rsid w:val="008B1269"/>
    <w:rsid w:val="008B316E"/>
    <w:rsid w:val="008C576F"/>
    <w:rsid w:val="008C7DC6"/>
    <w:rsid w:val="008D12B2"/>
    <w:rsid w:val="008D46ED"/>
    <w:rsid w:val="008E1E4C"/>
    <w:rsid w:val="008F2BBA"/>
    <w:rsid w:val="00901AF8"/>
    <w:rsid w:val="009055A1"/>
    <w:rsid w:val="00910437"/>
    <w:rsid w:val="0091191F"/>
    <w:rsid w:val="00931F4E"/>
    <w:rsid w:val="00933C34"/>
    <w:rsid w:val="00933F68"/>
    <w:rsid w:val="00935DA7"/>
    <w:rsid w:val="00940D84"/>
    <w:rsid w:val="00947359"/>
    <w:rsid w:val="00950B2F"/>
    <w:rsid w:val="0095630B"/>
    <w:rsid w:val="00966071"/>
    <w:rsid w:val="00972E5A"/>
    <w:rsid w:val="00974560"/>
    <w:rsid w:val="00974A43"/>
    <w:rsid w:val="00981435"/>
    <w:rsid w:val="009841A6"/>
    <w:rsid w:val="00987332"/>
    <w:rsid w:val="009A26B0"/>
    <w:rsid w:val="009A6590"/>
    <w:rsid w:val="009B43A7"/>
    <w:rsid w:val="009B44EA"/>
    <w:rsid w:val="009C64A1"/>
    <w:rsid w:val="009D09C8"/>
    <w:rsid w:val="009D4AE8"/>
    <w:rsid w:val="009D4C19"/>
    <w:rsid w:val="009F1BD9"/>
    <w:rsid w:val="009F3108"/>
    <w:rsid w:val="00A02A29"/>
    <w:rsid w:val="00A0729D"/>
    <w:rsid w:val="00A0778F"/>
    <w:rsid w:val="00A13F54"/>
    <w:rsid w:val="00A161FA"/>
    <w:rsid w:val="00A20104"/>
    <w:rsid w:val="00A21FE9"/>
    <w:rsid w:val="00A23E49"/>
    <w:rsid w:val="00A35D24"/>
    <w:rsid w:val="00A43ED5"/>
    <w:rsid w:val="00A44FC6"/>
    <w:rsid w:val="00A45D22"/>
    <w:rsid w:val="00A47FAB"/>
    <w:rsid w:val="00A5545E"/>
    <w:rsid w:val="00A70045"/>
    <w:rsid w:val="00A74113"/>
    <w:rsid w:val="00A829AE"/>
    <w:rsid w:val="00A90A7E"/>
    <w:rsid w:val="00A910BD"/>
    <w:rsid w:val="00A91ED9"/>
    <w:rsid w:val="00AA435D"/>
    <w:rsid w:val="00AD4417"/>
    <w:rsid w:val="00AD4687"/>
    <w:rsid w:val="00AD48E1"/>
    <w:rsid w:val="00AD7978"/>
    <w:rsid w:val="00AE25DE"/>
    <w:rsid w:val="00AE4D9F"/>
    <w:rsid w:val="00B01531"/>
    <w:rsid w:val="00B036DB"/>
    <w:rsid w:val="00B203E1"/>
    <w:rsid w:val="00B25130"/>
    <w:rsid w:val="00B2697E"/>
    <w:rsid w:val="00B475DB"/>
    <w:rsid w:val="00B528C4"/>
    <w:rsid w:val="00B549AC"/>
    <w:rsid w:val="00B600C7"/>
    <w:rsid w:val="00B61253"/>
    <w:rsid w:val="00B67D8A"/>
    <w:rsid w:val="00B74D1D"/>
    <w:rsid w:val="00B754B3"/>
    <w:rsid w:val="00BB03D6"/>
    <w:rsid w:val="00BB147D"/>
    <w:rsid w:val="00BB6328"/>
    <w:rsid w:val="00BC16EA"/>
    <w:rsid w:val="00BD6CDE"/>
    <w:rsid w:val="00C11500"/>
    <w:rsid w:val="00C123E8"/>
    <w:rsid w:val="00C13620"/>
    <w:rsid w:val="00C149D6"/>
    <w:rsid w:val="00C16298"/>
    <w:rsid w:val="00C17689"/>
    <w:rsid w:val="00C224E7"/>
    <w:rsid w:val="00C23B48"/>
    <w:rsid w:val="00C2446E"/>
    <w:rsid w:val="00C33CD9"/>
    <w:rsid w:val="00C3649B"/>
    <w:rsid w:val="00C43654"/>
    <w:rsid w:val="00C4623B"/>
    <w:rsid w:val="00C520AC"/>
    <w:rsid w:val="00C72169"/>
    <w:rsid w:val="00C87FF5"/>
    <w:rsid w:val="00CA4BBC"/>
    <w:rsid w:val="00CA61F1"/>
    <w:rsid w:val="00CB0A7D"/>
    <w:rsid w:val="00CB6E8B"/>
    <w:rsid w:val="00CD5D93"/>
    <w:rsid w:val="00CE15CD"/>
    <w:rsid w:val="00CE2E09"/>
    <w:rsid w:val="00D04760"/>
    <w:rsid w:val="00D14354"/>
    <w:rsid w:val="00D27FA9"/>
    <w:rsid w:val="00D40945"/>
    <w:rsid w:val="00D4532C"/>
    <w:rsid w:val="00D5072B"/>
    <w:rsid w:val="00D55898"/>
    <w:rsid w:val="00D5781D"/>
    <w:rsid w:val="00D74668"/>
    <w:rsid w:val="00D94BD1"/>
    <w:rsid w:val="00D94CCC"/>
    <w:rsid w:val="00D95A5B"/>
    <w:rsid w:val="00DA4288"/>
    <w:rsid w:val="00DB0E49"/>
    <w:rsid w:val="00DB1726"/>
    <w:rsid w:val="00DB1946"/>
    <w:rsid w:val="00DB22AB"/>
    <w:rsid w:val="00DB46DD"/>
    <w:rsid w:val="00DB594E"/>
    <w:rsid w:val="00DC2467"/>
    <w:rsid w:val="00DC5E98"/>
    <w:rsid w:val="00DD10E2"/>
    <w:rsid w:val="00DE4083"/>
    <w:rsid w:val="00DE7F4D"/>
    <w:rsid w:val="00DF130D"/>
    <w:rsid w:val="00DF2887"/>
    <w:rsid w:val="00DF6A72"/>
    <w:rsid w:val="00E05EB6"/>
    <w:rsid w:val="00E0600B"/>
    <w:rsid w:val="00E15B54"/>
    <w:rsid w:val="00E20EE9"/>
    <w:rsid w:val="00E24410"/>
    <w:rsid w:val="00E33C35"/>
    <w:rsid w:val="00E37FD1"/>
    <w:rsid w:val="00E4271B"/>
    <w:rsid w:val="00E51529"/>
    <w:rsid w:val="00E54BDE"/>
    <w:rsid w:val="00E61CCB"/>
    <w:rsid w:val="00E6296A"/>
    <w:rsid w:val="00E6475E"/>
    <w:rsid w:val="00E65AE4"/>
    <w:rsid w:val="00E7000E"/>
    <w:rsid w:val="00E73177"/>
    <w:rsid w:val="00E834AD"/>
    <w:rsid w:val="00E92831"/>
    <w:rsid w:val="00E972CF"/>
    <w:rsid w:val="00EA6835"/>
    <w:rsid w:val="00ED5BD4"/>
    <w:rsid w:val="00EE0540"/>
    <w:rsid w:val="00EE6947"/>
    <w:rsid w:val="00EE7967"/>
    <w:rsid w:val="00EF2745"/>
    <w:rsid w:val="00F05047"/>
    <w:rsid w:val="00F104FE"/>
    <w:rsid w:val="00F108E7"/>
    <w:rsid w:val="00F1195E"/>
    <w:rsid w:val="00F21D0E"/>
    <w:rsid w:val="00F240C3"/>
    <w:rsid w:val="00F254A1"/>
    <w:rsid w:val="00F40EBF"/>
    <w:rsid w:val="00F52279"/>
    <w:rsid w:val="00F62DDE"/>
    <w:rsid w:val="00F6427C"/>
    <w:rsid w:val="00F665ED"/>
    <w:rsid w:val="00F71599"/>
    <w:rsid w:val="00F72CFD"/>
    <w:rsid w:val="00F73024"/>
    <w:rsid w:val="00F73A93"/>
    <w:rsid w:val="00F853EF"/>
    <w:rsid w:val="00F87228"/>
    <w:rsid w:val="00F92755"/>
    <w:rsid w:val="00F96004"/>
    <w:rsid w:val="00FA5EE9"/>
    <w:rsid w:val="00FC0B8A"/>
    <w:rsid w:val="00FC4F51"/>
    <w:rsid w:val="00FC6CB3"/>
    <w:rsid w:val="00FC6F39"/>
    <w:rsid w:val="00FD14E5"/>
    <w:rsid w:val="00FD1788"/>
    <w:rsid w:val="00FD4F6F"/>
    <w:rsid w:val="00FE185F"/>
    <w:rsid w:val="00FE3CAF"/>
    <w:rsid w:val="00FE55E5"/>
    <w:rsid w:val="00FE6901"/>
    <w:rsid w:val="00FE7A37"/>
    <w:rsid w:val="00FE7DAC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0ED7"/>
  <w15:docId w15:val="{EDDACA8E-20AE-457C-B756-ED2072AC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B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C23B4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23B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C23B4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23B48"/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C23B4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C23B4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Начальный класс</cp:lastModifiedBy>
  <cp:revision>5</cp:revision>
  <dcterms:created xsi:type="dcterms:W3CDTF">2015-03-06T01:39:00Z</dcterms:created>
  <dcterms:modified xsi:type="dcterms:W3CDTF">2020-10-27T14:02:00Z</dcterms:modified>
</cp:coreProperties>
</file>