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C52" w:rsidRPr="001A787D" w:rsidRDefault="00562C52" w:rsidP="001A787D">
      <w:pPr>
        <w:shd w:val="clear" w:color="auto" w:fill="FFFFFF"/>
        <w:spacing w:after="0"/>
        <w:jc w:val="center"/>
        <w:outlineLvl w:val="0"/>
        <w:rPr>
          <w:rFonts w:asciiTheme="majorHAnsi" w:hAnsiTheme="majorHAnsi" w:cs="Arial"/>
          <w:caps/>
          <w:color w:val="000000"/>
          <w:kern w:val="36"/>
          <w:sz w:val="24"/>
          <w:szCs w:val="24"/>
        </w:rPr>
      </w:pPr>
      <w:r w:rsidRPr="001A787D">
        <w:rPr>
          <w:rFonts w:asciiTheme="majorHAnsi" w:hAnsiTheme="majorHAnsi" w:cs="Arial"/>
          <w:caps/>
          <w:color w:val="000000"/>
          <w:kern w:val="36"/>
          <w:sz w:val="24"/>
          <w:szCs w:val="24"/>
        </w:rPr>
        <w:t xml:space="preserve">Типы уроков по </w:t>
      </w:r>
      <w:proofErr w:type="spellStart"/>
      <w:r w:rsidRPr="001A787D">
        <w:rPr>
          <w:rFonts w:asciiTheme="majorHAnsi" w:hAnsiTheme="majorHAnsi" w:cs="Arial"/>
          <w:caps/>
          <w:color w:val="000000"/>
          <w:kern w:val="36"/>
          <w:sz w:val="24"/>
          <w:szCs w:val="24"/>
        </w:rPr>
        <w:t>ФГОС</w:t>
      </w:r>
      <w:proofErr w:type="spellEnd"/>
    </w:p>
    <w:p w:rsidR="00562C52" w:rsidRDefault="001A787D" w:rsidP="001A787D">
      <w:pPr>
        <w:spacing w:after="0"/>
        <w:jc w:val="center"/>
        <w:rPr>
          <w:rFonts w:asciiTheme="majorHAnsi" w:hAnsiTheme="majorHAnsi"/>
          <w:caps/>
          <w:sz w:val="24"/>
          <w:szCs w:val="24"/>
        </w:rPr>
      </w:pPr>
      <w:r w:rsidRPr="001A787D">
        <w:rPr>
          <w:rFonts w:asciiTheme="majorHAnsi" w:hAnsiTheme="majorHAnsi"/>
          <w:caps/>
          <w:sz w:val="24"/>
          <w:szCs w:val="24"/>
        </w:rPr>
        <w:t>Или т</w:t>
      </w:r>
      <w:r w:rsidR="00562C52" w:rsidRPr="001A787D">
        <w:rPr>
          <w:rFonts w:asciiTheme="majorHAnsi" w:hAnsiTheme="majorHAnsi"/>
          <w:caps/>
          <w:sz w:val="24"/>
          <w:szCs w:val="24"/>
        </w:rPr>
        <w:t>ребова</w:t>
      </w:r>
      <w:r w:rsidR="00980EB3">
        <w:rPr>
          <w:rFonts w:asciiTheme="majorHAnsi" w:hAnsiTheme="majorHAnsi"/>
          <w:caps/>
          <w:sz w:val="24"/>
          <w:szCs w:val="24"/>
        </w:rPr>
        <w:t xml:space="preserve">ния к современному уроку </w:t>
      </w:r>
    </w:p>
    <w:p w:rsidR="00B357CE" w:rsidRDefault="00B357CE" w:rsidP="00B357CE">
      <w:pPr>
        <w:pStyle w:val="a7"/>
        <w:spacing w:before="0" w:beforeAutospacing="0" w:after="0" w:afterAutospacing="0" w:line="360" w:lineRule="auto"/>
        <w:ind w:firstLine="567"/>
        <w:jc w:val="right"/>
        <w:rPr>
          <w:b/>
          <w:bCs/>
          <w:i/>
          <w:color w:val="000000"/>
          <w:sz w:val="28"/>
          <w:szCs w:val="28"/>
        </w:rPr>
      </w:pPr>
    </w:p>
    <w:p w:rsidR="00B357CE" w:rsidRDefault="00B357CE" w:rsidP="00B357CE">
      <w:pPr>
        <w:pStyle w:val="a7"/>
        <w:spacing w:before="0" w:beforeAutospacing="0" w:after="0" w:afterAutospacing="0" w:line="360" w:lineRule="auto"/>
        <w:ind w:firstLine="567"/>
        <w:jc w:val="right"/>
        <w:rPr>
          <w:b/>
          <w:bCs/>
          <w:i/>
          <w:color w:val="000000"/>
          <w:sz w:val="28"/>
          <w:szCs w:val="28"/>
        </w:rPr>
      </w:pPr>
      <w:r w:rsidRPr="003C7413">
        <w:rPr>
          <w:b/>
          <w:bCs/>
          <w:i/>
          <w:color w:val="000000"/>
          <w:sz w:val="28"/>
          <w:szCs w:val="28"/>
        </w:rPr>
        <w:t>Гарманова Ирина Валентиновна</w:t>
      </w:r>
    </w:p>
    <w:p w:rsidR="00B357CE" w:rsidRDefault="00B357CE" w:rsidP="00B357CE">
      <w:pPr>
        <w:pStyle w:val="a7"/>
        <w:spacing w:before="0" w:beforeAutospacing="0" w:after="0" w:afterAutospacing="0" w:line="360" w:lineRule="auto"/>
        <w:ind w:firstLine="567"/>
        <w:jc w:val="right"/>
        <w:rPr>
          <w:bCs/>
          <w:i/>
          <w:color w:val="000000"/>
          <w:sz w:val="28"/>
          <w:szCs w:val="28"/>
        </w:rPr>
      </w:pPr>
      <w:r w:rsidRPr="003C7413">
        <w:rPr>
          <w:bCs/>
          <w:i/>
          <w:color w:val="000000"/>
          <w:sz w:val="28"/>
          <w:szCs w:val="28"/>
        </w:rPr>
        <w:t>преподаватель информатики</w:t>
      </w:r>
    </w:p>
    <w:p w:rsidR="00B357CE" w:rsidRDefault="00B357CE" w:rsidP="00B357CE">
      <w:pPr>
        <w:pStyle w:val="a7"/>
        <w:spacing w:before="0" w:beforeAutospacing="0" w:after="0" w:afterAutospacing="0" w:line="360" w:lineRule="auto"/>
        <w:ind w:firstLine="567"/>
        <w:jc w:val="right"/>
        <w:rPr>
          <w:bCs/>
          <w:i/>
          <w:color w:val="000000"/>
          <w:sz w:val="28"/>
          <w:szCs w:val="28"/>
        </w:rPr>
      </w:pPr>
      <w:proofErr w:type="spellStart"/>
      <w:r>
        <w:rPr>
          <w:bCs/>
          <w:i/>
          <w:color w:val="000000"/>
          <w:sz w:val="28"/>
          <w:szCs w:val="28"/>
        </w:rPr>
        <w:t>ГАПОУ</w:t>
      </w:r>
      <w:proofErr w:type="spellEnd"/>
      <w:r>
        <w:rPr>
          <w:bCs/>
          <w:i/>
          <w:color w:val="000000"/>
          <w:sz w:val="28"/>
          <w:szCs w:val="28"/>
        </w:rPr>
        <w:t xml:space="preserve"> </w:t>
      </w:r>
      <w:proofErr w:type="spellStart"/>
      <w:r>
        <w:rPr>
          <w:bCs/>
          <w:i/>
          <w:color w:val="000000"/>
          <w:sz w:val="28"/>
          <w:szCs w:val="28"/>
        </w:rPr>
        <w:t>РБ</w:t>
      </w:r>
      <w:proofErr w:type="spellEnd"/>
      <w:r>
        <w:rPr>
          <w:bCs/>
          <w:i/>
          <w:color w:val="000000"/>
          <w:sz w:val="28"/>
          <w:szCs w:val="28"/>
        </w:rPr>
        <w:t xml:space="preserve"> «ТС и </w:t>
      </w:r>
      <w:proofErr w:type="spellStart"/>
      <w:r>
        <w:rPr>
          <w:bCs/>
          <w:i/>
          <w:color w:val="000000"/>
          <w:sz w:val="28"/>
          <w:szCs w:val="28"/>
        </w:rPr>
        <w:t>ГХ</w:t>
      </w:r>
      <w:proofErr w:type="spellEnd"/>
      <w:r>
        <w:rPr>
          <w:bCs/>
          <w:i/>
          <w:color w:val="000000"/>
          <w:sz w:val="28"/>
          <w:szCs w:val="28"/>
        </w:rPr>
        <w:t>»</w:t>
      </w:r>
    </w:p>
    <w:p w:rsidR="00B357CE" w:rsidRPr="003C7413" w:rsidRDefault="00B357CE" w:rsidP="00B357CE">
      <w:pPr>
        <w:pStyle w:val="a7"/>
        <w:spacing w:before="0" w:beforeAutospacing="0" w:after="0" w:afterAutospacing="0" w:line="360" w:lineRule="auto"/>
        <w:ind w:firstLine="567"/>
        <w:jc w:val="right"/>
        <w:rPr>
          <w:bCs/>
          <w:i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 xml:space="preserve">г. Улан – Удэ, Бурятия </w:t>
      </w:r>
    </w:p>
    <w:p w:rsidR="001A787D" w:rsidRPr="001A787D" w:rsidRDefault="001A787D" w:rsidP="001A787D">
      <w:pPr>
        <w:spacing w:after="0"/>
        <w:jc w:val="center"/>
        <w:rPr>
          <w:rFonts w:asciiTheme="majorHAnsi" w:hAnsiTheme="majorHAnsi"/>
          <w:sz w:val="24"/>
          <w:szCs w:val="24"/>
        </w:rPr>
      </w:pPr>
    </w:p>
    <w:p w:rsidR="00562C52" w:rsidRPr="001A787D" w:rsidRDefault="001A787D" w:rsidP="001A787D">
      <w:pPr>
        <w:spacing w:after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Введение: </w:t>
      </w:r>
      <w:r w:rsidR="00562C52" w:rsidRPr="001A787D">
        <w:rPr>
          <w:rFonts w:asciiTheme="majorHAnsi" w:hAnsiTheme="majorHAnsi"/>
          <w:sz w:val="24"/>
          <w:szCs w:val="24"/>
        </w:rPr>
        <w:t>Урок обязан иметь личностно-ориентированный, индивидуальный характер.</w:t>
      </w:r>
      <w:r w:rsidRPr="001A787D">
        <w:rPr>
          <w:rFonts w:asciiTheme="majorHAnsi" w:hAnsiTheme="majorHAnsi"/>
          <w:sz w:val="24"/>
          <w:szCs w:val="24"/>
        </w:rPr>
        <w:t xml:space="preserve"> </w:t>
      </w:r>
      <w:r w:rsidR="00562C52" w:rsidRPr="001A787D">
        <w:rPr>
          <w:rFonts w:asciiTheme="majorHAnsi" w:hAnsiTheme="majorHAnsi"/>
          <w:sz w:val="24"/>
          <w:szCs w:val="24"/>
        </w:rPr>
        <w:t>В приоритете самостоятельная работа учеников, а не учителя.</w:t>
      </w:r>
      <w:r>
        <w:rPr>
          <w:rFonts w:asciiTheme="majorHAnsi" w:hAnsiTheme="majorHAnsi"/>
          <w:sz w:val="24"/>
          <w:szCs w:val="24"/>
        </w:rPr>
        <w:t xml:space="preserve"> </w:t>
      </w:r>
      <w:r w:rsidR="00562C52" w:rsidRPr="001A787D">
        <w:rPr>
          <w:rFonts w:asciiTheme="majorHAnsi" w:hAnsiTheme="majorHAnsi"/>
          <w:sz w:val="24"/>
          <w:szCs w:val="24"/>
        </w:rPr>
        <w:t xml:space="preserve">Осуществляется практический, </w:t>
      </w:r>
      <w:proofErr w:type="spellStart"/>
      <w:r w:rsidR="00562C52" w:rsidRPr="001A787D">
        <w:rPr>
          <w:rFonts w:asciiTheme="majorHAnsi" w:hAnsiTheme="majorHAnsi"/>
          <w:sz w:val="24"/>
          <w:szCs w:val="24"/>
        </w:rPr>
        <w:t>деятельностный</w:t>
      </w:r>
      <w:proofErr w:type="spellEnd"/>
      <w:r w:rsidR="00562C52" w:rsidRPr="001A787D">
        <w:rPr>
          <w:rFonts w:asciiTheme="majorHAnsi" w:hAnsiTheme="majorHAnsi"/>
          <w:sz w:val="24"/>
          <w:szCs w:val="24"/>
        </w:rPr>
        <w:t xml:space="preserve"> подход.</w:t>
      </w:r>
      <w:r>
        <w:rPr>
          <w:rFonts w:asciiTheme="majorHAnsi" w:hAnsiTheme="majorHAnsi"/>
          <w:sz w:val="24"/>
          <w:szCs w:val="24"/>
        </w:rPr>
        <w:t xml:space="preserve"> </w:t>
      </w:r>
      <w:r w:rsidR="00562C52" w:rsidRPr="001A787D">
        <w:rPr>
          <w:rFonts w:asciiTheme="majorHAnsi" w:hAnsiTheme="majorHAnsi"/>
          <w:sz w:val="24"/>
          <w:szCs w:val="24"/>
        </w:rPr>
        <w:t>Каждый урок направлен на развитие универсальных учебных действий (</w:t>
      </w:r>
      <w:proofErr w:type="spellStart"/>
      <w:r w:rsidR="00562C52" w:rsidRPr="001A787D">
        <w:rPr>
          <w:rFonts w:asciiTheme="majorHAnsi" w:hAnsiTheme="majorHAnsi"/>
          <w:sz w:val="24"/>
          <w:szCs w:val="24"/>
        </w:rPr>
        <w:t>УУД</w:t>
      </w:r>
      <w:proofErr w:type="spellEnd"/>
      <w:r w:rsidR="00562C52" w:rsidRPr="001A787D">
        <w:rPr>
          <w:rFonts w:asciiTheme="majorHAnsi" w:hAnsiTheme="majorHAnsi"/>
          <w:sz w:val="24"/>
          <w:szCs w:val="24"/>
        </w:rPr>
        <w:t>): личностных, коммуникативных, регулятивных и познавательных.</w:t>
      </w:r>
      <w:r>
        <w:rPr>
          <w:rFonts w:asciiTheme="majorHAnsi" w:hAnsiTheme="majorHAnsi"/>
          <w:sz w:val="24"/>
          <w:szCs w:val="24"/>
        </w:rPr>
        <w:t xml:space="preserve"> </w:t>
      </w:r>
      <w:r w:rsidR="00562C52" w:rsidRPr="001A787D">
        <w:rPr>
          <w:rFonts w:asciiTheme="majorHAnsi" w:hAnsiTheme="majorHAnsi"/>
          <w:sz w:val="24"/>
          <w:szCs w:val="24"/>
        </w:rPr>
        <w:t>Авторитарный стиль общения между учеником и учителем уходит в прошлое. Теперь задача учителя — помогать в освоении новых знаний и направлять учебный процесс.</w:t>
      </w:r>
    </w:p>
    <w:p w:rsidR="001A787D" w:rsidRDefault="001A787D" w:rsidP="001A787D">
      <w:pPr>
        <w:pStyle w:val="2"/>
        <w:shd w:val="clear" w:color="auto" w:fill="FFFFFF"/>
        <w:spacing w:before="0" w:line="276" w:lineRule="auto"/>
        <w:rPr>
          <w:rFonts w:cs="Arial"/>
          <w:color w:val="000000"/>
          <w:sz w:val="24"/>
          <w:szCs w:val="24"/>
        </w:rPr>
      </w:pPr>
    </w:p>
    <w:p w:rsidR="00562C52" w:rsidRPr="001A787D" w:rsidRDefault="00562C52" w:rsidP="001A787D">
      <w:pPr>
        <w:pStyle w:val="2"/>
        <w:shd w:val="clear" w:color="auto" w:fill="FFFFFF"/>
        <w:spacing w:before="0" w:line="276" w:lineRule="auto"/>
        <w:rPr>
          <w:rFonts w:cs="Arial"/>
          <w:color w:val="000000"/>
          <w:sz w:val="24"/>
          <w:szCs w:val="24"/>
        </w:rPr>
      </w:pPr>
      <w:r w:rsidRPr="001A787D">
        <w:rPr>
          <w:rFonts w:cs="Arial"/>
          <w:color w:val="000000"/>
          <w:sz w:val="24"/>
          <w:szCs w:val="24"/>
        </w:rPr>
        <w:t xml:space="preserve">Типы уроков по </w:t>
      </w:r>
      <w:proofErr w:type="spellStart"/>
      <w:r w:rsidRPr="001A787D">
        <w:rPr>
          <w:rFonts w:cs="Arial"/>
          <w:color w:val="000000"/>
          <w:sz w:val="24"/>
          <w:szCs w:val="24"/>
        </w:rPr>
        <w:t>ФГОС</w:t>
      </w:r>
      <w:proofErr w:type="spellEnd"/>
    </w:p>
    <w:p w:rsidR="00562C52" w:rsidRPr="001A787D" w:rsidRDefault="00562C52" w:rsidP="001A787D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rFonts w:asciiTheme="majorHAnsi" w:hAnsiTheme="majorHAnsi" w:cs="Arial"/>
          <w:color w:val="000000"/>
        </w:rPr>
      </w:pPr>
      <w:r w:rsidRPr="001A787D">
        <w:rPr>
          <w:rFonts w:asciiTheme="majorHAnsi" w:hAnsiTheme="majorHAnsi" w:cs="Arial"/>
          <w:color w:val="000000"/>
        </w:rPr>
        <w:t>Разработчики новых образовательных стандартов предлагают выделять четыре основных типа уроков в зависимости от поставленных целей:</w:t>
      </w:r>
    </w:p>
    <w:p w:rsidR="00562C52" w:rsidRPr="001A787D" w:rsidRDefault="00562C52" w:rsidP="001A787D">
      <w:pPr>
        <w:pStyle w:val="2"/>
        <w:shd w:val="clear" w:color="auto" w:fill="FFFFFF"/>
        <w:spacing w:before="0" w:line="276" w:lineRule="auto"/>
        <w:rPr>
          <w:rFonts w:cs="Arial"/>
          <w:color w:val="000000"/>
          <w:sz w:val="24"/>
          <w:szCs w:val="24"/>
        </w:rPr>
      </w:pPr>
      <w:r w:rsidRPr="001A787D">
        <w:rPr>
          <w:rFonts w:cs="Arial"/>
          <w:color w:val="000000"/>
          <w:sz w:val="24"/>
          <w:szCs w:val="24"/>
        </w:rPr>
        <w:t>Тип №1. Урок открытия новых знаний, обретения новых умений и навыков</w:t>
      </w:r>
    </w:p>
    <w:p w:rsidR="00562C52" w:rsidRPr="001A787D" w:rsidRDefault="00562C52" w:rsidP="001A787D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rFonts w:asciiTheme="majorHAnsi" w:hAnsiTheme="majorHAnsi" w:cs="Arial"/>
          <w:color w:val="000000"/>
        </w:rPr>
      </w:pPr>
      <w:r w:rsidRPr="001A787D">
        <w:rPr>
          <w:rStyle w:val="a8"/>
          <w:rFonts w:asciiTheme="majorHAnsi" w:eastAsiaTheme="majorEastAsia" w:hAnsiTheme="majorHAnsi" w:cs="Arial"/>
          <w:color w:val="000000"/>
        </w:rPr>
        <w:t>Цели:</w:t>
      </w:r>
    </w:p>
    <w:p w:rsidR="00562C52" w:rsidRPr="001A787D" w:rsidRDefault="00562C52" w:rsidP="001A787D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rFonts w:asciiTheme="majorHAnsi" w:hAnsiTheme="majorHAnsi" w:cs="Arial"/>
          <w:color w:val="000000"/>
        </w:rPr>
      </w:pPr>
      <w:proofErr w:type="spellStart"/>
      <w:r w:rsidRPr="001A787D">
        <w:rPr>
          <w:rStyle w:val="a9"/>
          <w:rFonts w:eastAsiaTheme="majorEastAsia" w:cs="Arial"/>
          <w:color w:val="000000"/>
        </w:rPr>
        <w:t>Деятельностная</w:t>
      </w:r>
      <w:proofErr w:type="spellEnd"/>
      <w:r w:rsidRPr="001A787D">
        <w:rPr>
          <w:rStyle w:val="a9"/>
          <w:rFonts w:eastAsiaTheme="majorEastAsia" w:cs="Arial"/>
          <w:color w:val="000000"/>
        </w:rPr>
        <w:t>:</w:t>
      </w:r>
      <w:r w:rsidRPr="001A787D">
        <w:rPr>
          <w:rStyle w:val="apple-converted-space"/>
          <w:rFonts w:eastAsiaTheme="majorEastAsia" w:cs="Arial"/>
          <w:color w:val="000000"/>
        </w:rPr>
        <w:t> </w:t>
      </w:r>
      <w:r w:rsidRPr="001A787D">
        <w:rPr>
          <w:rFonts w:asciiTheme="majorHAnsi" w:hAnsiTheme="majorHAnsi" w:cs="Arial"/>
          <w:color w:val="000000"/>
        </w:rPr>
        <w:t>научить детей новым способам нахождения знания, ввести новые понятия, термины.</w:t>
      </w:r>
    </w:p>
    <w:p w:rsidR="00562C52" w:rsidRPr="001A787D" w:rsidRDefault="00562C52" w:rsidP="001A787D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rFonts w:asciiTheme="majorHAnsi" w:hAnsiTheme="majorHAnsi" w:cs="Arial"/>
          <w:color w:val="000000"/>
        </w:rPr>
      </w:pPr>
      <w:proofErr w:type="gramStart"/>
      <w:r w:rsidRPr="001A787D">
        <w:rPr>
          <w:rStyle w:val="a9"/>
          <w:rFonts w:eastAsiaTheme="majorEastAsia" w:cs="Arial"/>
          <w:color w:val="000000"/>
        </w:rPr>
        <w:t>Содержательная</w:t>
      </w:r>
      <w:proofErr w:type="gramEnd"/>
      <w:r w:rsidRPr="001A787D">
        <w:rPr>
          <w:rStyle w:val="a9"/>
          <w:rFonts w:eastAsiaTheme="majorEastAsia" w:cs="Arial"/>
          <w:color w:val="000000"/>
        </w:rPr>
        <w:t>:</w:t>
      </w:r>
      <w:r w:rsidRPr="001A787D">
        <w:rPr>
          <w:rStyle w:val="apple-converted-space"/>
          <w:rFonts w:eastAsiaTheme="majorEastAsia" w:cs="Arial"/>
          <w:color w:val="000000"/>
        </w:rPr>
        <w:t> </w:t>
      </w:r>
      <w:r w:rsidRPr="001A787D">
        <w:rPr>
          <w:rFonts w:asciiTheme="majorHAnsi" w:hAnsiTheme="majorHAnsi" w:cs="Arial"/>
          <w:color w:val="000000"/>
        </w:rPr>
        <w:t>сформировать систему новых понятий, расширить знания учеников за счет включения новых определений, терминов, описаний.</w:t>
      </w:r>
    </w:p>
    <w:p w:rsidR="00562C52" w:rsidRPr="001A787D" w:rsidRDefault="00562C52" w:rsidP="001A787D">
      <w:pPr>
        <w:pStyle w:val="3"/>
        <w:shd w:val="clear" w:color="auto" w:fill="FFFFFF"/>
        <w:spacing w:before="0" w:line="276" w:lineRule="auto"/>
        <w:rPr>
          <w:rFonts w:cs="Arial"/>
          <w:color w:val="000000"/>
        </w:rPr>
      </w:pPr>
      <w:r w:rsidRPr="001A787D">
        <w:rPr>
          <w:rFonts w:cs="Arial"/>
          <w:color w:val="000000"/>
        </w:rPr>
        <w:t>Структура урока обретения новых знаний</w:t>
      </w:r>
    </w:p>
    <w:p w:rsidR="00562C52" w:rsidRPr="001A787D" w:rsidRDefault="00562C52" w:rsidP="001A787D">
      <w:pPr>
        <w:numPr>
          <w:ilvl w:val="0"/>
          <w:numId w:val="21"/>
        </w:numPr>
        <w:shd w:val="clear" w:color="auto" w:fill="FFFFFF"/>
        <w:spacing w:after="0"/>
        <w:ind w:left="304"/>
        <w:jc w:val="both"/>
        <w:rPr>
          <w:rFonts w:asciiTheme="majorHAnsi" w:hAnsiTheme="majorHAnsi" w:cs="Arial"/>
          <w:color w:val="000000"/>
          <w:sz w:val="24"/>
          <w:szCs w:val="24"/>
        </w:rPr>
      </w:pPr>
      <w:r w:rsidRPr="001A787D">
        <w:rPr>
          <w:rFonts w:asciiTheme="majorHAnsi" w:hAnsiTheme="majorHAnsi" w:cs="Arial"/>
          <w:color w:val="000000"/>
          <w:sz w:val="24"/>
          <w:szCs w:val="24"/>
        </w:rPr>
        <w:t>Мотивационный этап.</w:t>
      </w:r>
    </w:p>
    <w:p w:rsidR="00562C52" w:rsidRPr="001A787D" w:rsidRDefault="00562C52" w:rsidP="001A787D">
      <w:pPr>
        <w:numPr>
          <w:ilvl w:val="0"/>
          <w:numId w:val="21"/>
        </w:numPr>
        <w:shd w:val="clear" w:color="auto" w:fill="FFFFFF"/>
        <w:spacing w:after="0"/>
        <w:ind w:left="304"/>
        <w:jc w:val="both"/>
        <w:rPr>
          <w:rFonts w:asciiTheme="majorHAnsi" w:hAnsiTheme="majorHAnsi" w:cs="Arial"/>
          <w:color w:val="000000"/>
          <w:sz w:val="24"/>
          <w:szCs w:val="24"/>
        </w:rPr>
      </w:pPr>
      <w:r w:rsidRPr="001A787D">
        <w:rPr>
          <w:rFonts w:asciiTheme="majorHAnsi" w:hAnsiTheme="majorHAnsi" w:cs="Arial"/>
          <w:color w:val="000000"/>
          <w:sz w:val="24"/>
          <w:szCs w:val="24"/>
        </w:rPr>
        <w:t>Этап актуализации знаний по предложенной теме и осуществление первого пробного действия</w:t>
      </w:r>
    </w:p>
    <w:p w:rsidR="00562C52" w:rsidRPr="001A787D" w:rsidRDefault="00562C52" w:rsidP="001A787D">
      <w:pPr>
        <w:numPr>
          <w:ilvl w:val="0"/>
          <w:numId w:val="21"/>
        </w:numPr>
        <w:shd w:val="clear" w:color="auto" w:fill="FFFFFF"/>
        <w:spacing w:after="0"/>
        <w:ind w:left="304"/>
        <w:jc w:val="both"/>
        <w:rPr>
          <w:rFonts w:asciiTheme="majorHAnsi" w:hAnsiTheme="majorHAnsi" w:cs="Arial"/>
          <w:color w:val="000000"/>
          <w:sz w:val="24"/>
          <w:szCs w:val="24"/>
        </w:rPr>
      </w:pPr>
      <w:r w:rsidRPr="001A787D">
        <w:rPr>
          <w:rFonts w:asciiTheme="majorHAnsi" w:hAnsiTheme="majorHAnsi" w:cs="Arial"/>
          <w:color w:val="000000"/>
          <w:sz w:val="24"/>
          <w:szCs w:val="24"/>
        </w:rPr>
        <w:t>Выявление затруднения: в чем сложность нового материала, что именно создает проблему, поиск противоречия</w:t>
      </w:r>
    </w:p>
    <w:p w:rsidR="00562C52" w:rsidRPr="001A787D" w:rsidRDefault="00562C52" w:rsidP="001A787D">
      <w:pPr>
        <w:numPr>
          <w:ilvl w:val="0"/>
          <w:numId w:val="21"/>
        </w:numPr>
        <w:shd w:val="clear" w:color="auto" w:fill="FFFFFF"/>
        <w:spacing w:after="0"/>
        <w:ind w:left="304"/>
        <w:jc w:val="both"/>
        <w:rPr>
          <w:rFonts w:asciiTheme="majorHAnsi" w:hAnsiTheme="majorHAnsi" w:cs="Arial"/>
          <w:color w:val="000000"/>
          <w:sz w:val="24"/>
          <w:szCs w:val="24"/>
        </w:rPr>
      </w:pPr>
      <w:r w:rsidRPr="001A787D">
        <w:rPr>
          <w:rFonts w:asciiTheme="majorHAnsi" w:hAnsiTheme="majorHAnsi" w:cs="Arial"/>
          <w:color w:val="000000"/>
          <w:sz w:val="24"/>
          <w:szCs w:val="24"/>
        </w:rPr>
        <w:t>Разработка проекта, плана по выходу их создавшегося затруднения, рассмотрения множества вариантов, поиск оптимального решения.</w:t>
      </w:r>
    </w:p>
    <w:p w:rsidR="00562C52" w:rsidRPr="001A787D" w:rsidRDefault="00562C52" w:rsidP="001A787D">
      <w:pPr>
        <w:numPr>
          <w:ilvl w:val="0"/>
          <w:numId w:val="21"/>
        </w:numPr>
        <w:shd w:val="clear" w:color="auto" w:fill="FFFFFF"/>
        <w:spacing w:after="0"/>
        <w:ind w:left="304"/>
        <w:jc w:val="both"/>
        <w:rPr>
          <w:rFonts w:asciiTheme="majorHAnsi" w:hAnsiTheme="majorHAnsi" w:cs="Arial"/>
          <w:color w:val="000000"/>
          <w:sz w:val="24"/>
          <w:szCs w:val="24"/>
        </w:rPr>
      </w:pPr>
      <w:r w:rsidRPr="001A787D">
        <w:rPr>
          <w:rFonts w:asciiTheme="majorHAnsi" w:hAnsiTheme="majorHAnsi" w:cs="Arial"/>
          <w:color w:val="000000"/>
          <w:sz w:val="24"/>
          <w:szCs w:val="24"/>
        </w:rPr>
        <w:t>Реализация выбранного плана по разрешению затруднения. Это главный этап урока, на котором и происходит "открытие" нового знания.</w:t>
      </w:r>
    </w:p>
    <w:p w:rsidR="00562C52" w:rsidRPr="001A787D" w:rsidRDefault="00562C52" w:rsidP="001A787D">
      <w:pPr>
        <w:numPr>
          <w:ilvl w:val="0"/>
          <w:numId w:val="21"/>
        </w:numPr>
        <w:shd w:val="clear" w:color="auto" w:fill="FFFFFF"/>
        <w:spacing w:after="0"/>
        <w:ind w:left="304"/>
        <w:jc w:val="both"/>
        <w:rPr>
          <w:rFonts w:asciiTheme="majorHAnsi" w:hAnsiTheme="majorHAnsi" w:cs="Arial"/>
          <w:color w:val="000000"/>
          <w:sz w:val="24"/>
          <w:szCs w:val="24"/>
        </w:rPr>
      </w:pPr>
      <w:r w:rsidRPr="001A787D">
        <w:rPr>
          <w:rFonts w:asciiTheme="majorHAnsi" w:hAnsiTheme="majorHAnsi" w:cs="Arial"/>
          <w:color w:val="000000"/>
          <w:sz w:val="24"/>
          <w:szCs w:val="24"/>
        </w:rPr>
        <w:t>Первичное закрепление нового знания.</w:t>
      </w:r>
    </w:p>
    <w:p w:rsidR="00562C52" w:rsidRPr="001A787D" w:rsidRDefault="00562C52" w:rsidP="001A787D">
      <w:pPr>
        <w:numPr>
          <w:ilvl w:val="0"/>
          <w:numId w:val="21"/>
        </w:numPr>
        <w:shd w:val="clear" w:color="auto" w:fill="FFFFFF"/>
        <w:spacing w:after="0"/>
        <w:ind w:left="304"/>
        <w:jc w:val="both"/>
        <w:rPr>
          <w:rFonts w:asciiTheme="majorHAnsi" w:hAnsiTheme="majorHAnsi" w:cs="Arial"/>
          <w:color w:val="000000"/>
          <w:sz w:val="24"/>
          <w:szCs w:val="24"/>
        </w:rPr>
      </w:pPr>
      <w:r w:rsidRPr="001A787D">
        <w:rPr>
          <w:rFonts w:asciiTheme="majorHAnsi" w:hAnsiTheme="majorHAnsi" w:cs="Arial"/>
          <w:color w:val="000000"/>
          <w:sz w:val="24"/>
          <w:szCs w:val="24"/>
        </w:rPr>
        <w:t>Самостоятельная работа и проверка по эталону.</w:t>
      </w:r>
    </w:p>
    <w:p w:rsidR="00562C52" w:rsidRPr="001A787D" w:rsidRDefault="00562C52" w:rsidP="001A787D">
      <w:pPr>
        <w:numPr>
          <w:ilvl w:val="0"/>
          <w:numId w:val="21"/>
        </w:numPr>
        <w:shd w:val="clear" w:color="auto" w:fill="FFFFFF"/>
        <w:spacing w:after="0"/>
        <w:ind w:left="304"/>
        <w:jc w:val="both"/>
        <w:rPr>
          <w:rFonts w:asciiTheme="majorHAnsi" w:hAnsiTheme="majorHAnsi" w:cs="Arial"/>
          <w:color w:val="000000"/>
          <w:sz w:val="24"/>
          <w:szCs w:val="24"/>
        </w:rPr>
      </w:pPr>
      <w:r w:rsidRPr="001A787D">
        <w:rPr>
          <w:rFonts w:asciiTheme="majorHAnsi" w:hAnsiTheme="majorHAnsi" w:cs="Arial"/>
          <w:color w:val="000000"/>
          <w:sz w:val="24"/>
          <w:szCs w:val="24"/>
        </w:rPr>
        <w:t>Включение в систему знаний и умений.</w:t>
      </w:r>
    </w:p>
    <w:p w:rsidR="00562C52" w:rsidRPr="001A787D" w:rsidRDefault="00562C52" w:rsidP="001A787D">
      <w:pPr>
        <w:numPr>
          <w:ilvl w:val="0"/>
          <w:numId w:val="21"/>
        </w:numPr>
        <w:shd w:val="clear" w:color="auto" w:fill="FFFFFF"/>
        <w:spacing w:after="0"/>
        <w:ind w:left="304"/>
        <w:jc w:val="both"/>
        <w:rPr>
          <w:rFonts w:asciiTheme="majorHAnsi" w:hAnsiTheme="majorHAnsi" w:cs="Arial"/>
          <w:color w:val="000000"/>
          <w:sz w:val="24"/>
          <w:szCs w:val="24"/>
        </w:rPr>
      </w:pPr>
      <w:r w:rsidRPr="001A787D">
        <w:rPr>
          <w:rFonts w:asciiTheme="majorHAnsi" w:hAnsiTheme="majorHAnsi" w:cs="Arial"/>
          <w:color w:val="000000"/>
          <w:sz w:val="24"/>
          <w:szCs w:val="24"/>
        </w:rPr>
        <w:t>Рефлексия, включающая в себя и рефлексию учебной деятельности, и самоанализ, и рефлексию чувств и эмоций.</w:t>
      </w:r>
    </w:p>
    <w:p w:rsidR="00562C52" w:rsidRPr="001A787D" w:rsidRDefault="00562C52" w:rsidP="001A787D">
      <w:pPr>
        <w:pStyle w:val="2"/>
        <w:shd w:val="clear" w:color="auto" w:fill="FFFFFF"/>
        <w:spacing w:before="0" w:line="276" w:lineRule="auto"/>
        <w:rPr>
          <w:rFonts w:cs="Arial"/>
          <w:color w:val="000000"/>
          <w:sz w:val="24"/>
          <w:szCs w:val="24"/>
        </w:rPr>
      </w:pPr>
      <w:r w:rsidRPr="001A787D">
        <w:rPr>
          <w:rFonts w:cs="Arial"/>
          <w:color w:val="000000"/>
          <w:sz w:val="24"/>
          <w:szCs w:val="24"/>
        </w:rPr>
        <w:t>Тип №2. Урок рефлексии</w:t>
      </w:r>
    </w:p>
    <w:p w:rsidR="00562C52" w:rsidRPr="001A787D" w:rsidRDefault="00562C52" w:rsidP="001A787D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rFonts w:asciiTheme="majorHAnsi" w:hAnsiTheme="majorHAnsi" w:cs="Arial"/>
          <w:color w:val="000000"/>
        </w:rPr>
      </w:pPr>
      <w:r w:rsidRPr="001A787D">
        <w:rPr>
          <w:rStyle w:val="a8"/>
          <w:rFonts w:asciiTheme="majorHAnsi" w:eastAsiaTheme="majorEastAsia" w:hAnsiTheme="majorHAnsi" w:cs="Arial"/>
          <w:color w:val="000000"/>
        </w:rPr>
        <w:t>Цели:</w:t>
      </w:r>
    </w:p>
    <w:p w:rsidR="00562C52" w:rsidRPr="001A787D" w:rsidRDefault="00562C52" w:rsidP="001A787D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rFonts w:asciiTheme="majorHAnsi" w:hAnsiTheme="majorHAnsi" w:cs="Arial"/>
          <w:color w:val="000000"/>
        </w:rPr>
      </w:pPr>
      <w:proofErr w:type="spellStart"/>
      <w:r w:rsidRPr="001A787D">
        <w:rPr>
          <w:rStyle w:val="a9"/>
          <w:rFonts w:eastAsiaTheme="majorEastAsia" w:cs="Arial"/>
          <w:color w:val="000000"/>
        </w:rPr>
        <w:t>Деятельностная</w:t>
      </w:r>
      <w:proofErr w:type="spellEnd"/>
      <w:r w:rsidRPr="001A787D">
        <w:rPr>
          <w:rFonts w:asciiTheme="majorHAnsi" w:hAnsiTheme="majorHAnsi" w:cs="Arial"/>
          <w:color w:val="000000"/>
        </w:rPr>
        <w:t>: формировать у учеников способность к рефлексии коррекционно-контрольного типа, научить детей находить причину своих затруднений, самостоятельно строить алгоритм действий по устранению затруднений, научить самоанализу действий и способам нахождения разрешения конфликта.</w:t>
      </w:r>
    </w:p>
    <w:p w:rsidR="00562C52" w:rsidRPr="001A787D" w:rsidRDefault="00562C52" w:rsidP="001A787D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rFonts w:asciiTheme="majorHAnsi" w:hAnsiTheme="majorHAnsi" w:cs="Arial"/>
          <w:color w:val="000000"/>
        </w:rPr>
      </w:pPr>
      <w:proofErr w:type="gramStart"/>
      <w:r w:rsidRPr="001A787D">
        <w:rPr>
          <w:rStyle w:val="a9"/>
          <w:rFonts w:eastAsiaTheme="majorEastAsia" w:cs="Arial"/>
          <w:color w:val="000000"/>
        </w:rPr>
        <w:lastRenderedPageBreak/>
        <w:t>Содержательная</w:t>
      </w:r>
      <w:proofErr w:type="gramEnd"/>
      <w:r w:rsidRPr="001A787D">
        <w:rPr>
          <w:rFonts w:asciiTheme="majorHAnsi" w:hAnsiTheme="majorHAnsi" w:cs="Arial"/>
          <w:color w:val="000000"/>
        </w:rPr>
        <w:t>: закрепить усвоенные знания, понятия, способы действия и скорректировать при необходимости.</w:t>
      </w:r>
    </w:p>
    <w:p w:rsidR="00562C52" w:rsidRPr="001A787D" w:rsidRDefault="00562C52" w:rsidP="001A787D">
      <w:pPr>
        <w:pStyle w:val="3"/>
        <w:shd w:val="clear" w:color="auto" w:fill="FFFFFF"/>
        <w:spacing w:before="0" w:line="276" w:lineRule="auto"/>
        <w:rPr>
          <w:rFonts w:cs="Arial"/>
          <w:color w:val="000000"/>
        </w:rPr>
      </w:pPr>
      <w:r w:rsidRPr="001A787D">
        <w:rPr>
          <w:rFonts w:cs="Arial"/>
          <w:color w:val="000000"/>
        </w:rPr>
        <w:t xml:space="preserve">Структура урока-рефлексии по </w:t>
      </w:r>
      <w:proofErr w:type="spellStart"/>
      <w:r w:rsidRPr="001A787D">
        <w:rPr>
          <w:rFonts w:cs="Arial"/>
          <w:color w:val="000000"/>
        </w:rPr>
        <w:t>ФГОС</w:t>
      </w:r>
      <w:proofErr w:type="spellEnd"/>
    </w:p>
    <w:p w:rsidR="00562C52" w:rsidRPr="001A787D" w:rsidRDefault="00562C52" w:rsidP="001A787D">
      <w:pPr>
        <w:numPr>
          <w:ilvl w:val="0"/>
          <w:numId w:val="22"/>
        </w:numPr>
        <w:shd w:val="clear" w:color="auto" w:fill="FFFFFF"/>
        <w:spacing w:after="0"/>
        <w:ind w:left="304"/>
        <w:jc w:val="both"/>
        <w:rPr>
          <w:rFonts w:asciiTheme="majorHAnsi" w:hAnsiTheme="majorHAnsi" w:cs="Arial"/>
          <w:color w:val="000000"/>
          <w:sz w:val="24"/>
          <w:szCs w:val="24"/>
        </w:rPr>
      </w:pPr>
      <w:r w:rsidRPr="001A787D">
        <w:rPr>
          <w:rFonts w:asciiTheme="majorHAnsi" w:hAnsiTheme="majorHAnsi" w:cs="Arial"/>
          <w:color w:val="000000"/>
          <w:sz w:val="24"/>
          <w:szCs w:val="24"/>
        </w:rPr>
        <w:t>Мотивационный этап.</w:t>
      </w:r>
    </w:p>
    <w:p w:rsidR="00562C52" w:rsidRPr="001A787D" w:rsidRDefault="00562C52" w:rsidP="001A787D">
      <w:pPr>
        <w:numPr>
          <w:ilvl w:val="0"/>
          <w:numId w:val="22"/>
        </w:numPr>
        <w:shd w:val="clear" w:color="auto" w:fill="FFFFFF"/>
        <w:spacing w:after="0"/>
        <w:ind w:left="304"/>
        <w:jc w:val="both"/>
        <w:rPr>
          <w:rFonts w:asciiTheme="majorHAnsi" w:hAnsiTheme="majorHAnsi" w:cs="Arial"/>
          <w:color w:val="000000"/>
          <w:sz w:val="24"/>
          <w:szCs w:val="24"/>
        </w:rPr>
      </w:pPr>
      <w:r w:rsidRPr="001A787D">
        <w:rPr>
          <w:rFonts w:asciiTheme="majorHAnsi" w:hAnsiTheme="majorHAnsi" w:cs="Arial"/>
          <w:color w:val="000000"/>
          <w:sz w:val="24"/>
          <w:szCs w:val="24"/>
        </w:rPr>
        <w:t>Актуализация знаний и осуществление первичного действия.</w:t>
      </w:r>
    </w:p>
    <w:p w:rsidR="00562C52" w:rsidRPr="001A787D" w:rsidRDefault="00562C52" w:rsidP="001A787D">
      <w:pPr>
        <w:numPr>
          <w:ilvl w:val="0"/>
          <w:numId w:val="22"/>
        </w:numPr>
        <w:shd w:val="clear" w:color="auto" w:fill="FFFFFF"/>
        <w:spacing w:after="0"/>
        <w:ind w:left="304"/>
        <w:jc w:val="both"/>
        <w:rPr>
          <w:rFonts w:asciiTheme="majorHAnsi" w:hAnsiTheme="majorHAnsi" w:cs="Arial"/>
          <w:color w:val="000000"/>
          <w:sz w:val="24"/>
          <w:szCs w:val="24"/>
        </w:rPr>
      </w:pPr>
      <w:r w:rsidRPr="001A787D">
        <w:rPr>
          <w:rFonts w:asciiTheme="majorHAnsi" w:hAnsiTheme="majorHAnsi" w:cs="Arial"/>
          <w:color w:val="000000"/>
          <w:sz w:val="24"/>
          <w:szCs w:val="24"/>
        </w:rPr>
        <w:t>Выявление индивидуальных затруднений в реализации нового знания и умения.</w:t>
      </w:r>
    </w:p>
    <w:p w:rsidR="00562C52" w:rsidRPr="001A787D" w:rsidRDefault="00562C52" w:rsidP="001A787D">
      <w:pPr>
        <w:numPr>
          <w:ilvl w:val="0"/>
          <w:numId w:val="22"/>
        </w:numPr>
        <w:shd w:val="clear" w:color="auto" w:fill="FFFFFF"/>
        <w:spacing w:after="0"/>
        <w:ind w:left="304"/>
        <w:jc w:val="both"/>
        <w:rPr>
          <w:rFonts w:asciiTheme="majorHAnsi" w:hAnsiTheme="majorHAnsi" w:cs="Arial"/>
          <w:color w:val="000000"/>
          <w:sz w:val="24"/>
          <w:szCs w:val="24"/>
        </w:rPr>
      </w:pPr>
      <w:r w:rsidRPr="001A787D">
        <w:rPr>
          <w:rFonts w:asciiTheme="majorHAnsi" w:hAnsiTheme="majorHAnsi" w:cs="Arial"/>
          <w:color w:val="000000"/>
          <w:sz w:val="24"/>
          <w:szCs w:val="24"/>
        </w:rPr>
        <w:t>Построение плана по разрешению возникших затруднений (поиск способов разрешения проблемы, выбор оптимальных действий, планирование работы, выработка стратегии).</w:t>
      </w:r>
    </w:p>
    <w:p w:rsidR="00562C52" w:rsidRPr="001A787D" w:rsidRDefault="00562C52" w:rsidP="001A787D">
      <w:pPr>
        <w:numPr>
          <w:ilvl w:val="0"/>
          <w:numId w:val="22"/>
        </w:numPr>
        <w:shd w:val="clear" w:color="auto" w:fill="FFFFFF"/>
        <w:spacing w:after="0"/>
        <w:ind w:left="304"/>
        <w:jc w:val="both"/>
        <w:rPr>
          <w:rFonts w:asciiTheme="majorHAnsi" w:hAnsiTheme="majorHAnsi" w:cs="Arial"/>
          <w:color w:val="000000"/>
          <w:sz w:val="24"/>
          <w:szCs w:val="24"/>
        </w:rPr>
      </w:pPr>
      <w:r w:rsidRPr="001A787D">
        <w:rPr>
          <w:rFonts w:asciiTheme="majorHAnsi" w:hAnsiTheme="majorHAnsi" w:cs="Arial"/>
          <w:color w:val="000000"/>
          <w:sz w:val="24"/>
          <w:szCs w:val="24"/>
        </w:rPr>
        <w:t>Реализация на практике выбранного плана, стратегии по разрешению проблемы.</w:t>
      </w:r>
    </w:p>
    <w:p w:rsidR="00562C52" w:rsidRPr="001A787D" w:rsidRDefault="00562C52" w:rsidP="001A787D">
      <w:pPr>
        <w:numPr>
          <w:ilvl w:val="0"/>
          <w:numId w:val="22"/>
        </w:numPr>
        <w:shd w:val="clear" w:color="auto" w:fill="FFFFFF"/>
        <w:spacing w:after="0"/>
        <w:ind w:left="304"/>
        <w:jc w:val="both"/>
        <w:rPr>
          <w:rFonts w:asciiTheme="majorHAnsi" w:hAnsiTheme="majorHAnsi" w:cs="Arial"/>
          <w:color w:val="000000"/>
          <w:sz w:val="24"/>
          <w:szCs w:val="24"/>
        </w:rPr>
      </w:pPr>
      <w:r w:rsidRPr="001A787D">
        <w:rPr>
          <w:rFonts w:asciiTheme="majorHAnsi" w:hAnsiTheme="majorHAnsi" w:cs="Arial"/>
          <w:color w:val="000000"/>
          <w:sz w:val="24"/>
          <w:szCs w:val="24"/>
        </w:rPr>
        <w:t>Обобщение выявленных затруднений.</w:t>
      </w:r>
    </w:p>
    <w:p w:rsidR="00562C52" w:rsidRPr="001A787D" w:rsidRDefault="00562C52" w:rsidP="001A787D">
      <w:pPr>
        <w:numPr>
          <w:ilvl w:val="0"/>
          <w:numId w:val="22"/>
        </w:numPr>
        <w:shd w:val="clear" w:color="auto" w:fill="FFFFFF"/>
        <w:spacing w:after="0"/>
        <w:ind w:left="304"/>
        <w:jc w:val="both"/>
        <w:rPr>
          <w:rFonts w:asciiTheme="majorHAnsi" w:hAnsiTheme="majorHAnsi" w:cs="Arial"/>
          <w:color w:val="000000"/>
          <w:sz w:val="24"/>
          <w:szCs w:val="24"/>
        </w:rPr>
      </w:pPr>
      <w:r w:rsidRPr="001A787D">
        <w:rPr>
          <w:rFonts w:asciiTheme="majorHAnsi" w:hAnsiTheme="majorHAnsi" w:cs="Arial"/>
          <w:color w:val="000000"/>
          <w:sz w:val="24"/>
          <w:szCs w:val="24"/>
        </w:rPr>
        <w:t>Осуществление самостоятельной работы и самопроверки по эталонному образцу.</w:t>
      </w:r>
    </w:p>
    <w:p w:rsidR="00562C52" w:rsidRPr="001A787D" w:rsidRDefault="00562C52" w:rsidP="001A787D">
      <w:pPr>
        <w:numPr>
          <w:ilvl w:val="0"/>
          <w:numId w:val="22"/>
        </w:numPr>
        <w:shd w:val="clear" w:color="auto" w:fill="FFFFFF"/>
        <w:spacing w:after="0"/>
        <w:ind w:left="304"/>
        <w:jc w:val="both"/>
        <w:rPr>
          <w:rFonts w:asciiTheme="majorHAnsi" w:hAnsiTheme="majorHAnsi" w:cs="Arial"/>
          <w:color w:val="000000"/>
          <w:sz w:val="24"/>
          <w:szCs w:val="24"/>
        </w:rPr>
      </w:pPr>
      <w:r w:rsidRPr="001A787D">
        <w:rPr>
          <w:rFonts w:asciiTheme="majorHAnsi" w:hAnsiTheme="majorHAnsi" w:cs="Arial"/>
          <w:color w:val="000000"/>
          <w:sz w:val="24"/>
          <w:szCs w:val="24"/>
        </w:rPr>
        <w:t>Включение в систему знаний и умений.</w:t>
      </w:r>
    </w:p>
    <w:p w:rsidR="00562C52" w:rsidRPr="001A787D" w:rsidRDefault="00562C52" w:rsidP="001A787D">
      <w:pPr>
        <w:numPr>
          <w:ilvl w:val="0"/>
          <w:numId w:val="22"/>
        </w:numPr>
        <w:shd w:val="clear" w:color="auto" w:fill="FFFFFF"/>
        <w:spacing w:after="0"/>
        <w:ind w:left="304"/>
        <w:jc w:val="both"/>
        <w:rPr>
          <w:rFonts w:asciiTheme="majorHAnsi" w:hAnsiTheme="majorHAnsi" w:cs="Arial"/>
          <w:color w:val="000000"/>
          <w:sz w:val="24"/>
          <w:szCs w:val="24"/>
        </w:rPr>
      </w:pPr>
      <w:r w:rsidRPr="001A787D">
        <w:rPr>
          <w:rFonts w:asciiTheme="majorHAnsi" w:hAnsiTheme="majorHAnsi" w:cs="Arial"/>
          <w:color w:val="000000"/>
          <w:sz w:val="24"/>
          <w:szCs w:val="24"/>
        </w:rPr>
        <w:t>Осуществление рефлексии.</w:t>
      </w:r>
    </w:p>
    <w:p w:rsidR="00562C52" w:rsidRPr="001A787D" w:rsidRDefault="00562C52" w:rsidP="001A787D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rFonts w:asciiTheme="majorHAnsi" w:hAnsiTheme="majorHAnsi" w:cs="Arial"/>
          <w:color w:val="000000"/>
        </w:rPr>
      </w:pPr>
      <w:r w:rsidRPr="001A787D">
        <w:rPr>
          <w:rFonts w:asciiTheme="majorHAnsi" w:hAnsiTheme="majorHAnsi" w:cs="Arial"/>
          <w:color w:val="000000"/>
        </w:rPr>
        <w:t>В структуре урока рефлексии четвертый и пятый этап может повторяться в зависимости от сложности выявленных затруднений и их обилия.</w:t>
      </w:r>
    </w:p>
    <w:p w:rsidR="00562C52" w:rsidRPr="001A787D" w:rsidRDefault="00562C52" w:rsidP="001A787D">
      <w:pPr>
        <w:pStyle w:val="2"/>
        <w:shd w:val="clear" w:color="auto" w:fill="FFFFFF"/>
        <w:spacing w:before="0" w:line="276" w:lineRule="auto"/>
        <w:rPr>
          <w:rFonts w:cs="Arial"/>
          <w:color w:val="000000"/>
          <w:sz w:val="24"/>
          <w:szCs w:val="24"/>
        </w:rPr>
      </w:pPr>
      <w:r w:rsidRPr="001A787D">
        <w:rPr>
          <w:rFonts w:cs="Arial"/>
          <w:color w:val="000000"/>
          <w:sz w:val="24"/>
          <w:szCs w:val="24"/>
        </w:rPr>
        <w:t>Тип №3. Урок систематизации знаний (общеметодологической направленности)</w:t>
      </w:r>
    </w:p>
    <w:p w:rsidR="00562C52" w:rsidRPr="001A787D" w:rsidRDefault="00562C52" w:rsidP="001A787D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rFonts w:asciiTheme="majorHAnsi" w:hAnsiTheme="majorHAnsi" w:cs="Arial"/>
          <w:color w:val="000000"/>
        </w:rPr>
      </w:pPr>
      <w:r w:rsidRPr="001A787D">
        <w:rPr>
          <w:rStyle w:val="a8"/>
          <w:rFonts w:asciiTheme="majorHAnsi" w:eastAsiaTheme="majorEastAsia" w:hAnsiTheme="majorHAnsi" w:cs="Arial"/>
          <w:color w:val="000000"/>
        </w:rPr>
        <w:t>Цели:</w:t>
      </w:r>
    </w:p>
    <w:p w:rsidR="00562C52" w:rsidRPr="001A787D" w:rsidRDefault="00562C52" w:rsidP="001A787D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rFonts w:asciiTheme="majorHAnsi" w:hAnsiTheme="majorHAnsi" w:cs="Arial"/>
          <w:color w:val="000000"/>
        </w:rPr>
      </w:pPr>
      <w:proofErr w:type="spellStart"/>
      <w:r w:rsidRPr="001A787D">
        <w:rPr>
          <w:rStyle w:val="a9"/>
          <w:rFonts w:eastAsiaTheme="majorEastAsia" w:cs="Arial"/>
          <w:color w:val="000000"/>
        </w:rPr>
        <w:t>Деятельностная</w:t>
      </w:r>
      <w:proofErr w:type="spellEnd"/>
      <w:r w:rsidRPr="001A787D">
        <w:rPr>
          <w:rStyle w:val="a9"/>
          <w:rFonts w:eastAsiaTheme="majorEastAsia" w:cs="Arial"/>
          <w:color w:val="000000"/>
        </w:rPr>
        <w:t>:</w:t>
      </w:r>
      <w:r w:rsidRPr="001A787D">
        <w:rPr>
          <w:rStyle w:val="apple-converted-space"/>
          <w:rFonts w:eastAsiaTheme="majorEastAsia" w:cs="Arial"/>
          <w:color w:val="000000"/>
        </w:rPr>
        <w:t> </w:t>
      </w:r>
      <w:r w:rsidRPr="001A787D">
        <w:rPr>
          <w:rFonts w:asciiTheme="majorHAnsi" w:hAnsiTheme="majorHAnsi" w:cs="Arial"/>
          <w:color w:val="000000"/>
        </w:rPr>
        <w:t>научить детей структуризации полученного знания, развивать умение перехода от частного к общему и наоборот, научить видеть каждое новое знание, повторить изученный способ действий в рамках всей изучаемой темы.</w:t>
      </w:r>
    </w:p>
    <w:p w:rsidR="00562C52" w:rsidRPr="001A787D" w:rsidRDefault="00562C52" w:rsidP="001A787D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rFonts w:asciiTheme="majorHAnsi" w:hAnsiTheme="majorHAnsi" w:cs="Arial"/>
          <w:color w:val="000000"/>
        </w:rPr>
      </w:pPr>
      <w:r w:rsidRPr="001A787D">
        <w:rPr>
          <w:rStyle w:val="a9"/>
          <w:rFonts w:eastAsiaTheme="majorEastAsia" w:cs="Arial"/>
          <w:color w:val="000000"/>
        </w:rPr>
        <w:t>Содержательная:</w:t>
      </w:r>
      <w:r w:rsidRPr="001A787D">
        <w:rPr>
          <w:rStyle w:val="apple-converted-space"/>
          <w:rFonts w:eastAsiaTheme="majorEastAsia" w:cs="Arial"/>
          <w:color w:val="000000"/>
        </w:rPr>
        <w:t> </w:t>
      </w:r>
      <w:r w:rsidRPr="001A787D">
        <w:rPr>
          <w:rFonts w:asciiTheme="majorHAnsi" w:hAnsiTheme="majorHAnsi" w:cs="Arial"/>
          <w:color w:val="000000"/>
        </w:rPr>
        <w:t>научить обобщению, развивать умение строить теоретические предположения о дальнейшем развитии темы, научить видению нового знания в структуре общего курса, его связь с уже приобретенным опытом и его значение для последующего обучения.</w:t>
      </w:r>
    </w:p>
    <w:p w:rsidR="00562C52" w:rsidRPr="001A787D" w:rsidRDefault="00562C52" w:rsidP="001A787D">
      <w:pPr>
        <w:pStyle w:val="3"/>
        <w:shd w:val="clear" w:color="auto" w:fill="FFFFFF"/>
        <w:spacing w:before="0" w:line="276" w:lineRule="auto"/>
        <w:rPr>
          <w:rFonts w:cs="Arial"/>
          <w:color w:val="000000"/>
        </w:rPr>
      </w:pPr>
      <w:r w:rsidRPr="001A787D">
        <w:rPr>
          <w:rFonts w:cs="Arial"/>
          <w:color w:val="000000"/>
        </w:rPr>
        <w:t>Структура урока систематизации знаний</w:t>
      </w:r>
    </w:p>
    <w:p w:rsidR="00562C52" w:rsidRPr="001A787D" w:rsidRDefault="00562C52" w:rsidP="001A787D">
      <w:pPr>
        <w:numPr>
          <w:ilvl w:val="0"/>
          <w:numId w:val="23"/>
        </w:numPr>
        <w:shd w:val="clear" w:color="auto" w:fill="FFFFFF"/>
        <w:spacing w:after="0"/>
        <w:ind w:left="304"/>
        <w:jc w:val="both"/>
        <w:rPr>
          <w:rFonts w:asciiTheme="majorHAnsi" w:hAnsiTheme="majorHAnsi" w:cs="Arial"/>
          <w:color w:val="000000"/>
          <w:sz w:val="24"/>
          <w:szCs w:val="24"/>
        </w:rPr>
      </w:pPr>
      <w:r w:rsidRPr="001A787D">
        <w:rPr>
          <w:rFonts w:asciiTheme="majorHAnsi" w:hAnsiTheme="majorHAnsi" w:cs="Arial"/>
          <w:color w:val="000000"/>
          <w:sz w:val="24"/>
          <w:szCs w:val="24"/>
        </w:rPr>
        <w:t>Самоопределение.</w:t>
      </w:r>
    </w:p>
    <w:p w:rsidR="00562C52" w:rsidRPr="001A787D" w:rsidRDefault="00562C52" w:rsidP="001A787D">
      <w:pPr>
        <w:numPr>
          <w:ilvl w:val="0"/>
          <w:numId w:val="23"/>
        </w:numPr>
        <w:shd w:val="clear" w:color="auto" w:fill="FFFFFF"/>
        <w:spacing w:after="0"/>
        <w:ind w:left="304"/>
        <w:jc w:val="both"/>
        <w:rPr>
          <w:rFonts w:asciiTheme="majorHAnsi" w:hAnsiTheme="majorHAnsi" w:cs="Arial"/>
          <w:color w:val="000000"/>
          <w:sz w:val="24"/>
          <w:szCs w:val="24"/>
        </w:rPr>
      </w:pPr>
      <w:r w:rsidRPr="001A787D">
        <w:rPr>
          <w:rFonts w:asciiTheme="majorHAnsi" w:hAnsiTheme="majorHAnsi" w:cs="Arial"/>
          <w:color w:val="000000"/>
          <w:sz w:val="24"/>
          <w:szCs w:val="24"/>
        </w:rPr>
        <w:t>Актуализация знаний и фиксирование затруднений.</w:t>
      </w:r>
    </w:p>
    <w:p w:rsidR="00562C52" w:rsidRPr="001A787D" w:rsidRDefault="00562C52" w:rsidP="001A787D">
      <w:pPr>
        <w:numPr>
          <w:ilvl w:val="0"/>
          <w:numId w:val="23"/>
        </w:numPr>
        <w:shd w:val="clear" w:color="auto" w:fill="FFFFFF"/>
        <w:spacing w:after="0"/>
        <w:ind w:left="304"/>
        <w:jc w:val="both"/>
        <w:rPr>
          <w:rFonts w:asciiTheme="majorHAnsi" w:hAnsiTheme="majorHAnsi" w:cs="Arial"/>
          <w:color w:val="000000"/>
          <w:sz w:val="24"/>
          <w:szCs w:val="24"/>
        </w:rPr>
      </w:pPr>
      <w:r w:rsidRPr="001A787D">
        <w:rPr>
          <w:rFonts w:asciiTheme="majorHAnsi" w:hAnsiTheme="majorHAnsi" w:cs="Arial"/>
          <w:color w:val="000000"/>
          <w:sz w:val="24"/>
          <w:szCs w:val="24"/>
        </w:rPr>
        <w:t>Постановка учебной задачи, целей урока.</w:t>
      </w:r>
    </w:p>
    <w:p w:rsidR="00562C52" w:rsidRPr="001A787D" w:rsidRDefault="00562C52" w:rsidP="001A787D">
      <w:pPr>
        <w:numPr>
          <w:ilvl w:val="0"/>
          <w:numId w:val="23"/>
        </w:numPr>
        <w:shd w:val="clear" w:color="auto" w:fill="FFFFFF"/>
        <w:spacing w:after="0"/>
        <w:ind w:left="304"/>
        <w:jc w:val="both"/>
        <w:rPr>
          <w:rFonts w:asciiTheme="majorHAnsi" w:hAnsiTheme="majorHAnsi" w:cs="Arial"/>
          <w:color w:val="000000"/>
          <w:sz w:val="24"/>
          <w:szCs w:val="24"/>
        </w:rPr>
      </w:pPr>
      <w:r w:rsidRPr="001A787D">
        <w:rPr>
          <w:rFonts w:asciiTheme="majorHAnsi" w:hAnsiTheme="majorHAnsi" w:cs="Arial"/>
          <w:color w:val="000000"/>
          <w:sz w:val="24"/>
          <w:szCs w:val="24"/>
        </w:rPr>
        <w:t>Составление плана, стратегии по разрешению затруднения.</w:t>
      </w:r>
    </w:p>
    <w:p w:rsidR="00562C52" w:rsidRPr="001A787D" w:rsidRDefault="00562C52" w:rsidP="001A787D">
      <w:pPr>
        <w:numPr>
          <w:ilvl w:val="0"/>
          <w:numId w:val="23"/>
        </w:numPr>
        <w:shd w:val="clear" w:color="auto" w:fill="FFFFFF"/>
        <w:spacing w:after="0"/>
        <w:ind w:left="304"/>
        <w:jc w:val="both"/>
        <w:rPr>
          <w:rFonts w:asciiTheme="majorHAnsi" w:hAnsiTheme="majorHAnsi" w:cs="Arial"/>
          <w:color w:val="000000"/>
          <w:sz w:val="24"/>
          <w:szCs w:val="24"/>
        </w:rPr>
      </w:pPr>
      <w:r w:rsidRPr="001A787D">
        <w:rPr>
          <w:rFonts w:asciiTheme="majorHAnsi" w:hAnsiTheme="majorHAnsi" w:cs="Arial"/>
          <w:color w:val="000000"/>
          <w:sz w:val="24"/>
          <w:szCs w:val="24"/>
        </w:rPr>
        <w:t>Реализация выбранного проекта.</w:t>
      </w:r>
    </w:p>
    <w:p w:rsidR="00562C52" w:rsidRPr="001A787D" w:rsidRDefault="00562C52" w:rsidP="001A787D">
      <w:pPr>
        <w:numPr>
          <w:ilvl w:val="0"/>
          <w:numId w:val="23"/>
        </w:numPr>
        <w:shd w:val="clear" w:color="auto" w:fill="FFFFFF"/>
        <w:spacing w:after="0"/>
        <w:ind w:left="304"/>
        <w:jc w:val="both"/>
        <w:rPr>
          <w:rFonts w:asciiTheme="majorHAnsi" w:hAnsiTheme="majorHAnsi" w:cs="Arial"/>
          <w:color w:val="000000"/>
          <w:sz w:val="24"/>
          <w:szCs w:val="24"/>
        </w:rPr>
      </w:pPr>
      <w:r w:rsidRPr="001A787D">
        <w:rPr>
          <w:rFonts w:asciiTheme="majorHAnsi" w:hAnsiTheme="majorHAnsi" w:cs="Arial"/>
          <w:color w:val="000000"/>
          <w:sz w:val="24"/>
          <w:szCs w:val="24"/>
        </w:rPr>
        <w:t>Этап самостоятельной работы с проверкой по эталону.</w:t>
      </w:r>
    </w:p>
    <w:p w:rsidR="00562C52" w:rsidRPr="001A787D" w:rsidRDefault="00562C52" w:rsidP="001A787D">
      <w:pPr>
        <w:numPr>
          <w:ilvl w:val="0"/>
          <w:numId w:val="23"/>
        </w:numPr>
        <w:shd w:val="clear" w:color="auto" w:fill="FFFFFF"/>
        <w:spacing w:after="0"/>
        <w:ind w:left="304"/>
        <w:jc w:val="both"/>
        <w:rPr>
          <w:rFonts w:asciiTheme="majorHAnsi" w:hAnsiTheme="majorHAnsi" w:cs="Arial"/>
          <w:color w:val="000000"/>
          <w:sz w:val="24"/>
          <w:szCs w:val="24"/>
        </w:rPr>
      </w:pPr>
      <w:r w:rsidRPr="001A787D">
        <w:rPr>
          <w:rFonts w:asciiTheme="majorHAnsi" w:hAnsiTheme="majorHAnsi" w:cs="Arial"/>
          <w:color w:val="000000"/>
          <w:sz w:val="24"/>
          <w:szCs w:val="24"/>
        </w:rPr>
        <w:t>Этап рефлексии деятельности.</w:t>
      </w:r>
    </w:p>
    <w:p w:rsidR="00562C52" w:rsidRPr="001A787D" w:rsidRDefault="00562C52" w:rsidP="001A787D">
      <w:pPr>
        <w:pStyle w:val="2"/>
        <w:shd w:val="clear" w:color="auto" w:fill="FFFFFF"/>
        <w:spacing w:before="0" w:line="276" w:lineRule="auto"/>
        <w:rPr>
          <w:rFonts w:cs="Arial"/>
          <w:color w:val="000000"/>
          <w:sz w:val="24"/>
          <w:szCs w:val="24"/>
        </w:rPr>
      </w:pPr>
      <w:r w:rsidRPr="001A787D">
        <w:rPr>
          <w:rFonts w:cs="Arial"/>
          <w:color w:val="000000"/>
          <w:sz w:val="24"/>
          <w:szCs w:val="24"/>
        </w:rPr>
        <w:t>Тип №4. Урок развивающего контроля</w:t>
      </w:r>
    </w:p>
    <w:p w:rsidR="00562C52" w:rsidRPr="001A787D" w:rsidRDefault="00562C52" w:rsidP="001A787D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rFonts w:asciiTheme="majorHAnsi" w:hAnsiTheme="majorHAnsi" w:cs="Arial"/>
          <w:color w:val="000000"/>
        </w:rPr>
      </w:pPr>
      <w:r w:rsidRPr="001A787D">
        <w:rPr>
          <w:rStyle w:val="a8"/>
          <w:rFonts w:asciiTheme="majorHAnsi" w:eastAsiaTheme="majorEastAsia" w:hAnsiTheme="majorHAnsi" w:cs="Arial"/>
          <w:color w:val="000000"/>
        </w:rPr>
        <w:t>Цели:</w:t>
      </w:r>
    </w:p>
    <w:p w:rsidR="00562C52" w:rsidRPr="001A787D" w:rsidRDefault="00562C52" w:rsidP="001A787D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rFonts w:asciiTheme="majorHAnsi" w:hAnsiTheme="majorHAnsi" w:cs="Arial"/>
          <w:color w:val="000000"/>
        </w:rPr>
      </w:pPr>
      <w:proofErr w:type="spellStart"/>
      <w:r w:rsidRPr="001A787D">
        <w:rPr>
          <w:rStyle w:val="a9"/>
          <w:rFonts w:eastAsiaTheme="majorEastAsia" w:cs="Arial"/>
          <w:color w:val="000000"/>
        </w:rPr>
        <w:t>Деятельностная</w:t>
      </w:r>
      <w:proofErr w:type="spellEnd"/>
      <w:r w:rsidRPr="001A787D">
        <w:rPr>
          <w:rFonts w:asciiTheme="majorHAnsi" w:hAnsiTheme="majorHAnsi" w:cs="Arial"/>
          <w:color w:val="000000"/>
        </w:rPr>
        <w:t>: научить детей способам самоконтроля и</w:t>
      </w:r>
      <w:r w:rsidRPr="001A787D">
        <w:rPr>
          <w:rStyle w:val="apple-converted-space"/>
          <w:rFonts w:eastAsiaTheme="majorEastAsia" w:cs="Arial"/>
          <w:color w:val="000000"/>
        </w:rPr>
        <w:t> </w:t>
      </w:r>
      <w:hyperlink r:id="rId5" w:history="1">
        <w:r w:rsidRPr="001A787D">
          <w:rPr>
            <w:rStyle w:val="aa"/>
            <w:rFonts w:asciiTheme="majorHAnsi" w:hAnsiTheme="majorHAnsi" w:cs="Arial"/>
            <w:color w:val="005FCB"/>
          </w:rPr>
          <w:t>взаимоконтроля</w:t>
        </w:r>
      </w:hyperlink>
      <w:r w:rsidRPr="001A787D">
        <w:rPr>
          <w:rFonts w:asciiTheme="majorHAnsi" w:hAnsiTheme="majorHAnsi" w:cs="Arial"/>
          <w:color w:val="000000"/>
        </w:rPr>
        <w:t>, формировать способности, позволяющие осуществлять контроль.</w:t>
      </w:r>
    </w:p>
    <w:p w:rsidR="00562C52" w:rsidRPr="001A787D" w:rsidRDefault="00562C52" w:rsidP="001A787D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rFonts w:asciiTheme="majorHAnsi" w:hAnsiTheme="majorHAnsi" w:cs="Arial"/>
          <w:color w:val="000000"/>
        </w:rPr>
      </w:pPr>
      <w:r w:rsidRPr="001A787D">
        <w:rPr>
          <w:rStyle w:val="a9"/>
          <w:rFonts w:eastAsiaTheme="majorEastAsia" w:cs="Arial"/>
          <w:color w:val="000000"/>
        </w:rPr>
        <w:t>Содержательная:</w:t>
      </w:r>
      <w:r w:rsidRPr="001A787D">
        <w:rPr>
          <w:rStyle w:val="apple-converted-space"/>
          <w:rFonts w:eastAsiaTheme="majorEastAsia" w:cs="Arial"/>
          <w:color w:val="000000"/>
        </w:rPr>
        <w:t> </w:t>
      </w:r>
      <w:r w:rsidRPr="001A787D">
        <w:rPr>
          <w:rFonts w:asciiTheme="majorHAnsi" w:hAnsiTheme="majorHAnsi" w:cs="Arial"/>
          <w:color w:val="000000"/>
        </w:rPr>
        <w:t>проверка знания, умений, приобретенных навыков и самопроверка учеников.</w:t>
      </w:r>
    </w:p>
    <w:p w:rsidR="00562C52" w:rsidRPr="001A787D" w:rsidRDefault="00562C52" w:rsidP="001A787D">
      <w:pPr>
        <w:pStyle w:val="3"/>
        <w:shd w:val="clear" w:color="auto" w:fill="FFFFFF"/>
        <w:spacing w:before="0" w:line="276" w:lineRule="auto"/>
        <w:rPr>
          <w:rFonts w:cs="Arial"/>
          <w:color w:val="000000"/>
        </w:rPr>
      </w:pPr>
      <w:r w:rsidRPr="001A787D">
        <w:rPr>
          <w:rFonts w:cs="Arial"/>
          <w:color w:val="000000"/>
        </w:rPr>
        <w:t>Структура урока развивающего контроля</w:t>
      </w:r>
    </w:p>
    <w:p w:rsidR="00562C52" w:rsidRPr="001A787D" w:rsidRDefault="00562C52" w:rsidP="001A787D">
      <w:pPr>
        <w:numPr>
          <w:ilvl w:val="0"/>
          <w:numId w:val="24"/>
        </w:numPr>
        <w:shd w:val="clear" w:color="auto" w:fill="FFFFFF"/>
        <w:spacing w:after="0"/>
        <w:ind w:left="304"/>
        <w:jc w:val="both"/>
        <w:rPr>
          <w:rFonts w:asciiTheme="majorHAnsi" w:hAnsiTheme="majorHAnsi" w:cs="Arial"/>
          <w:color w:val="000000"/>
          <w:sz w:val="24"/>
          <w:szCs w:val="24"/>
        </w:rPr>
      </w:pPr>
      <w:r w:rsidRPr="001A787D">
        <w:rPr>
          <w:rFonts w:asciiTheme="majorHAnsi" w:hAnsiTheme="majorHAnsi" w:cs="Arial"/>
          <w:color w:val="000000"/>
          <w:sz w:val="24"/>
          <w:szCs w:val="24"/>
        </w:rPr>
        <w:t>Мотивационный этап.</w:t>
      </w:r>
    </w:p>
    <w:p w:rsidR="00562C52" w:rsidRPr="001A787D" w:rsidRDefault="00562C52" w:rsidP="001A787D">
      <w:pPr>
        <w:numPr>
          <w:ilvl w:val="0"/>
          <w:numId w:val="24"/>
        </w:numPr>
        <w:shd w:val="clear" w:color="auto" w:fill="FFFFFF"/>
        <w:spacing w:after="0"/>
        <w:ind w:left="304"/>
        <w:jc w:val="both"/>
        <w:rPr>
          <w:rFonts w:asciiTheme="majorHAnsi" w:hAnsiTheme="majorHAnsi" w:cs="Arial"/>
          <w:color w:val="000000"/>
          <w:sz w:val="24"/>
          <w:szCs w:val="24"/>
        </w:rPr>
      </w:pPr>
      <w:r w:rsidRPr="001A787D">
        <w:rPr>
          <w:rFonts w:asciiTheme="majorHAnsi" w:hAnsiTheme="majorHAnsi" w:cs="Arial"/>
          <w:color w:val="000000"/>
          <w:sz w:val="24"/>
          <w:szCs w:val="24"/>
        </w:rPr>
        <w:t>Актуализация знаний и осуществление пробного действия.</w:t>
      </w:r>
    </w:p>
    <w:p w:rsidR="00562C52" w:rsidRPr="001A787D" w:rsidRDefault="00562C52" w:rsidP="001A787D">
      <w:pPr>
        <w:numPr>
          <w:ilvl w:val="0"/>
          <w:numId w:val="24"/>
        </w:numPr>
        <w:shd w:val="clear" w:color="auto" w:fill="FFFFFF"/>
        <w:spacing w:after="0"/>
        <w:ind w:left="304"/>
        <w:jc w:val="both"/>
        <w:rPr>
          <w:rFonts w:asciiTheme="majorHAnsi" w:hAnsiTheme="majorHAnsi" w:cs="Arial"/>
          <w:color w:val="000000"/>
          <w:sz w:val="24"/>
          <w:szCs w:val="24"/>
        </w:rPr>
      </w:pPr>
      <w:r w:rsidRPr="001A787D">
        <w:rPr>
          <w:rFonts w:asciiTheme="majorHAnsi" w:hAnsiTheme="majorHAnsi" w:cs="Arial"/>
          <w:color w:val="000000"/>
          <w:sz w:val="24"/>
          <w:szCs w:val="24"/>
        </w:rPr>
        <w:t>Фиксирование локальных затруднений.</w:t>
      </w:r>
    </w:p>
    <w:p w:rsidR="00562C52" w:rsidRPr="001A787D" w:rsidRDefault="00562C52" w:rsidP="001A787D">
      <w:pPr>
        <w:numPr>
          <w:ilvl w:val="0"/>
          <w:numId w:val="24"/>
        </w:numPr>
        <w:shd w:val="clear" w:color="auto" w:fill="FFFFFF"/>
        <w:spacing w:after="0"/>
        <w:ind w:left="304"/>
        <w:jc w:val="both"/>
        <w:rPr>
          <w:rFonts w:asciiTheme="majorHAnsi" w:hAnsiTheme="majorHAnsi" w:cs="Arial"/>
          <w:color w:val="000000"/>
          <w:sz w:val="24"/>
          <w:szCs w:val="24"/>
        </w:rPr>
      </w:pPr>
      <w:r w:rsidRPr="001A787D">
        <w:rPr>
          <w:rFonts w:asciiTheme="majorHAnsi" w:hAnsiTheme="majorHAnsi" w:cs="Arial"/>
          <w:color w:val="000000"/>
          <w:sz w:val="24"/>
          <w:szCs w:val="24"/>
        </w:rPr>
        <w:t>Создание плана по решению проблемы.</w:t>
      </w:r>
    </w:p>
    <w:p w:rsidR="00562C52" w:rsidRPr="001A787D" w:rsidRDefault="00562C52" w:rsidP="001A787D">
      <w:pPr>
        <w:numPr>
          <w:ilvl w:val="0"/>
          <w:numId w:val="24"/>
        </w:numPr>
        <w:shd w:val="clear" w:color="auto" w:fill="FFFFFF"/>
        <w:spacing w:after="0"/>
        <w:ind w:left="304"/>
        <w:jc w:val="both"/>
        <w:rPr>
          <w:rFonts w:asciiTheme="majorHAnsi" w:hAnsiTheme="majorHAnsi" w:cs="Arial"/>
          <w:color w:val="000000"/>
          <w:sz w:val="24"/>
          <w:szCs w:val="24"/>
        </w:rPr>
      </w:pPr>
      <w:r w:rsidRPr="001A787D">
        <w:rPr>
          <w:rFonts w:asciiTheme="majorHAnsi" w:hAnsiTheme="majorHAnsi" w:cs="Arial"/>
          <w:color w:val="000000"/>
          <w:sz w:val="24"/>
          <w:szCs w:val="24"/>
        </w:rPr>
        <w:t>Реализация на практике выбранного плана.</w:t>
      </w:r>
    </w:p>
    <w:p w:rsidR="00562C52" w:rsidRPr="001A787D" w:rsidRDefault="00562C52" w:rsidP="001A787D">
      <w:pPr>
        <w:numPr>
          <w:ilvl w:val="0"/>
          <w:numId w:val="24"/>
        </w:numPr>
        <w:shd w:val="clear" w:color="auto" w:fill="FFFFFF"/>
        <w:spacing w:after="0"/>
        <w:ind w:left="304"/>
        <w:jc w:val="both"/>
        <w:rPr>
          <w:rFonts w:asciiTheme="majorHAnsi" w:hAnsiTheme="majorHAnsi" w:cs="Arial"/>
          <w:color w:val="000000"/>
          <w:sz w:val="24"/>
          <w:szCs w:val="24"/>
        </w:rPr>
      </w:pPr>
      <w:r w:rsidRPr="001A787D">
        <w:rPr>
          <w:rFonts w:asciiTheme="majorHAnsi" w:hAnsiTheme="majorHAnsi" w:cs="Arial"/>
          <w:color w:val="000000"/>
          <w:sz w:val="24"/>
          <w:szCs w:val="24"/>
        </w:rPr>
        <w:t>Обобщение видов затруднений.</w:t>
      </w:r>
    </w:p>
    <w:p w:rsidR="00562C52" w:rsidRPr="001A787D" w:rsidRDefault="00562C52" w:rsidP="001A787D">
      <w:pPr>
        <w:numPr>
          <w:ilvl w:val="0"/>
          <w:numId w:val="24"/>
        </w:numPr>
        <w:shd w:val="clear" w:color="auto" w:fill="FFFFFF"/>
        <w:spacing w:after="0"/>
        <w:ind w:left="304"/>
        <w:jc w:val="both"/>
        <w:rPr>
          <w:rFonts w:asciiTheme="majorHAnsi" w:hAnsiTheme="majorHAnsi" w:cs="Arial"/>
          <w:color w:val="000000"/>
          <w:sz w:val="24"/>
          <w:szCs w:val="24"/>
        </w:rPr>
      </w:pPr>
      <w:r w:rsidRPr="001A787D">
        <w:rPr>
          <w:rFonts w:asciiTheme="majorHAnsi" w:hAnsiTheme="majorHAnsi" w:cs="Arial"/>
          <w:color w:val="000000"/>
          <w:sz w:val="24"/>
          <w:szCs w:val="24"/>
        </w:rPr>
        <w:t>Осуществление самостоятельной работы и самопроверки с использованием эталонного образца.</w:t>
      </w:r>
    </w:p>
    <w:p w:rsidR="00562C52" w:rsidRPr="001A787D" w:rsidRDefault="00562C52" w:rsidP="001A787D">
      <w:pPr>
        <w:numPr>
          <w:ilvl w:val="0"/>
          <w:numId w:val="24"/>
        </w:numPr>
        <w:shd w:val="clear" w:color="auto" w:fill="FFFFFF"/>
        <w:spacing w:after="0"/>
        <w:ind w:left="304"/>
        <w:jc w:val="both"/>
        <w:rPr>
          <w:rFonts w:asciiTheme="majorHAnsi" w:hAnsiTheme="majorHAnsi" w:cs="Arial"/>
          <w:color w:val="000000"/>
          <w:sz w:val="24"/>
          <w:szCs w:val="24"/>
        </w:rPr>
      </w:pPr>
      <w:r w:rsidRPr="001A787D">
        <w:rPr>
          <w:rFonts w:asciiTheme="majorHAnsi" w:hAnsiTheme="majorHAnsi" w:cs="Arial"/>
          <w:color w:val="000000"/>
          <w:sz w:val="24"/>
          <w:szCs w:val="24"/>
        </w:rPr>
        <w:t>Решение задач творческого уровня.</w:t>
      </w:r>
    </w:p>
    <w:p w:rsidR="00562C52" w:rsidRPr="001A787D" w:rsidRDefault="00562C52" w:rsidP="001A787D">
      <w:pPr>
        <w:numPr>
          <w:ilvl w:val="0"/>
          <w:numId w:val="24"/>
        </w:numPr>
        <w:shd w:val="clear" w:color="auto" w:fill="FFFFFF"/>
        <w:spacing w:after="0"/>
        <w:ind w:left="304"/>
        <w:jc w:val="both"/>
        <w:rPr>
          <w:rFonts w:asciiTheme="majorHAnsi" w:hAnsiTheme="majorHAnsi" w:cs="Arial"/>
          <w:color w:val="000000"/>
          <w:sz w:val="24"/>
          <w:szCs w:val="24"/>
        </w:rPr>
      </w:pPr>
      <w:r w:rsidRPr="001A787D">
        <w:rPr>
          <w:rFonts w:asciiTheme="majorHAnsi" w:hAnsiTheme="majorHAnsi" w:cs="Arial"/>
          <w:color w:val="000000"/>
          <w:sz w:val="24"/>
          <w:szCs w:val="24"/>
        </w:rPr>
        <w:t>Рефлексия деятельности.</w:t>
      </w:r>
    </w:p>
    <w:p w:rsidR="001A787D" w:rsidRDefault="001A787D">
      <w:pPr>
        <w:rPr>
          <w:rFonts w:ascii="Cambria" w:eastAsia="Calibri" w:hAnsi="Cambria" w:cs="Times New Roman"/>
          <w:sz w:val="24"/>
          <w:szCs w:val="24"/>
        </w:rPr>
      </w:pPr>
      <w:r>
        <w:rPr>
          <w:rFonts w:ascii="Cambria" w:eastAsia="Calibri" w:hAnsi="Cambria" w:cs="Times New Roman"/>
          <w:sz w:val="24"/>
          <w:szCs w:val="24"/>
        </w:rPr>
        <w:br w:type="page"/>
      </w:r>
    </w:p>
    <w:p w:rsidR="00BC609B" w:rsidRPr="001A787D" w:rsidRDefault="00BC609B" w:rsidP="001A787D">
      <w:pPr>
        <w:spacing w:after="0"/>
        <w:ind w:firstLine="360"/>
        <w:jc w:val="center"/>
        <w:rPr>
          <w:rFonts w:ascii="Cambria" w:eastAsia="Calibri" w:hAnsi="Cambria" w:cs="Times New Roman"/>
          <w:b/>
          <w:bCs/>
          <w:sz w:val="24"/>
          <w:szCs w:val="24"/>
        </w:rPr>
      </w:pPr>
      <w:r w:rsidRPr="001A787D">
        <w:rPr>
          <w:rFonts w:ascii="Cambria" w:hAnsi="Cambria"/>
          <w:b/>
          <w:bCs/>
          <w:sz w:val="24"/>
          <w:szCs w:val="24"/>
        </w:rPr>
        <w:lastRenderedPageBreak/>
        <w:t>ПЛАН</w:t>
      </w:r>
    </w:p>
    <w:p w:rsidR="00BC609B" w:rsidRPr="001A787D" w:rsidRDefault="00BC609B" w:rsidP="001A787D">
      <w:pPr>
        <w:spacing w:after="0"/>
        <w:ind w:left="-284"/>
        <w:rPr>
          <w:rFonts w:ascii="Cambria" w:eastAsia="Calibri" w:hAnsi="Cambria" w:cs="Times New Roman"/>
          <w:sz w:val="24"/>
          <w:szCs w:val="24"/>
        </w:rPr>
      </w:pPr>
      <w:r w:rsidRPr="001A787D">
        <w:rPr>
          <w:rFonts w:ascii="Cambria" w:eastAsia="Calibri" w:hAnsi="Cambria" w:cs="Times New Roman"/>
          <w:sz w:val="24"/>
          <w:szCs w:val="24"/>
        </w:rPr>
        <w:t>Название  учебной дисциплины: Информатика и ИКТ</w:t>
      </w:r>
      <w:r w:rsidRPr="001A787D">
        <w:rPr>
          <w:rFonts w:ascii="Cambria" w:hAnsi="Cambria"/>
          <w:sz w:val="24"/>
          <w:szCs w:val="24"/>
        </w:rPr>
        <w:t xml:space="preserve"> в </w:t>
      </w:r>
      <w:proofErr w:type="gramStart"/>
      <w:r w:rsidRPr="001A787D">
        <w:rPr>
          <w:rFonts w:ascii="Cambria" w:hAnsi="Cambria"/>
          <w:sz w:val="24"/>
          <w:szCs w:val="24"/>
        </w:rPr>
        <w:t>профессиональной</w:t>
      </w:r>
      <w:proofErr w:type="gramEnd"/>
      <w:r w:rsidRPr="001A787D">
        <w:rPr>
          <w:rFonts w:ascii="Cambria" w:hAnsi="Cambria"/>
          <w:sz w:val="24"/>
          <w:szCs w:val="24"/>
        </w:rPr>
        <w:t xml:space="preserve"> </w:t>
      </w:r>
      <w:proofErr w:type="spellStart"/>
      <w:r w:rsidRPr="001A787D">
        <w:rPr>
          <w:rFonts w:ascii="Cambria" w:hAnsi="Cambria"/>
          <w:sz w:val="24"/>
          <w:szCs w:val="24"/>
        </w:rPr>
        <w:t>деят</w:t>
      </w:r>
      <w:proofErr w:type="spellEnd"/>
      <w:r w:rsidRPr="001A787D">
        <w:rPr>
          <w:rFonts w:ascii="Cambria" w:hAnsi="Cambria"/>
          <w:sz w:val="24"/>
          <w:szCs w:val="24"/>
        </w:rPr>
        <w:t xml:space="preserve"> - </w:t>
      </w:r>
      <w:proofErr w:type="spellStart"/>
      <w:r w:rsidRPr="001A787D">
        <w:rPr>
          <w:rFonts w:ascii="Cambria" w:hAnsi="Cambria"/>
          <w:sz w:val="24"/>
          <w:szCs w:val="24"/>
        </w:rPr>
        <w:t>ти</w:t>
      </w:r>
      <w:proofErr w:type="spellEnd"/>
      <w:r w:rsidRPr="001A787D">
        <w:rPr>
          <w:rFonts w:ascii="Cambria" w:hAnsi="Cambria"/>
          <w:sz w:val="24"/>
          <w:szCs w:val="24"/>
        </w:rPr>
        <w:t xml:space="preserve"> </w:t>
      </w:r>
    </w:p>
    <w:p w:rsidR="00BC609B" w:rsidRPr="001A787D" w:rsidRDefault="00BC609B" w:rsidP="001A787D">
      <w:pPr>
        <w:spacing w:after="0"/>
        <w:ind w:left="-284"/>
        <w:rPr>
          <w:rFonts w:ascii="Cambria" w:eastAsia="Calibri" w:hAnsi="Cambria" w:cs="Times New Roman"/>
          <w:sz w:val="24"/>
          <w:szCs w:val="24"/>
        </w:rPr>
      </w:pPr>
      <w:r w:rsidRPr="001A787D">
        <w:rPr>
          <w:rFonts w:ascii="Cambria" w:hAnsi="Cambria"/>
          <w:sz w:val="24"/>
          <w:szCs w:val="24"/>
        </w:rPr>
        <w:t>Дата проведения:</w:t>
      </w:r>
      <w:r w:rsidR="00F2610A" w:rsidRPr="001A787D">
        <w:rPr>
          <w:rFonts w:ascii="Cambria" w:hAnsi="Cambria"/>
          <w:sz w:val="24"/>
          <w:szCs w:val="24"/>
        </w:rPr>
        <w:t xml:space="preserve"> 12.11.19</w:t>
      </w:r>
    </w:p>
    <w:p w:rsidR="00BC609B" w:rsidRPr="001A787D" w:rsidRDefault="00BC609B" w:rsidP="001A787D">
      <w:pPr>
        <w:spacing w:after="0"/>
        <w:ind w:left="-284"/>
        <w:rPr>
          <w:rFonts w:ascii="Cambria" w:eastAsia="Calibri" w:hAnsi="Cambria" w:cs="Times New Roman"/>
          <w:sz w:val="24"/>
          <w:szCs w:val="24"/>
        </w:rPr>
      </w:pPr>
      <w:r w:rsidRPr="001A787D">
        <w:rPr>
          <w:rFonts w:ascii="Cambria" w:hAnsi="Cambria"/>
          <w:sz w:val="24"/>
          <w:szCs w:val="24"/>
        </w:rPr>
        <w:t xml:space="preserve">Группа: </w:t>
      </w:r>
      <w:r w:rsidR="00F2610A" w:rsidRPr="001A787D">
        <w:rPr>
          <w:rFonts w:ascii="Cambria" w:hAnsi="Cambria"/>
          <w:sz w:val="24"/>
          <w:szCs w:val="24"/>
        </w:rPr>
        <w:t xml:space="preserve">СДМ 367 </w:t>
      </w:r>
      <w:r w:rsidRPr="001A787D">
        <w:rPr>
          <w:rFonts w:ascii="Cambria" w:eastAsia="Calibri" w:hAnsi="Cambria" w:cs="Times New Roman"/>
          <w:sz w:val="24"/>
          <w:szCs w:val="24"/>
        </w:rPr>
        <w:t xml:space="preserve"> </w:t>
      </w:r>
    </w:p>
    <w:p w:rsidR="00BC609B" w:rsidRPr="001A787D" w:rsidRDefault="00BC609B" w:rsidP="001A787D">
      <w:pPr>
        <w:spacing w:after="0"/>
        <w:rPr>
          <w:rFonts w:asciiTheme="majorHAnsi" w:hAnsiTheme="majorHAnsi"/>
          <w:b/>
          <w:sz w:val="24"/>
          <w:szCs w:val="24"/>
        </w:rPr>
      </w:pPr>
      <w:r w:rsidRPr="001A787D">
        <w:rPr>
          <w:rFonts w:asciiTheme="majorHAnsi" w:hAnsiTheme="majorHAnsi"/>
          <w:b/>
          <w:sz w:val="24"/>
          <w:szCs w:val="24"/>
        </w:rPr>
        <w:t xml:space="preserve">Тема раздела: Использование программы </w:t>
      </w:r>
      <w:proofErr w:type="spellStart"/>
      <w:r w:rsidRPr="001A787D">
        <w:rPr>
          <w:rFonts w:asciiTheme="majorHAnsi" w:hAnsiTheme="majorHAnsi"/>
          <w:b/>
          <w:sz w:val="24"/>
          <w:szCs w:val="24"/>
          <w:lang w:val="en-US"/>
        </w:rPr>
        <w:t>AutoCad</w:t>
      </w:r>
      <w:proofErr w:type="spellEnd"/>
      <w:r w:rsidRPr="001A787D">
        <w:rPr>
          <w:rFonts w:asciiTheme="majorHAnsi" w:hAnsiTheme="majorHAnsi"/>
          <w:b/>
          <w:sz w:val="24"/>
          <w:szCs w:val="24"/>
        </w:rPr>
        <w:t xml:space="preserve"> для</w:t>
      </w:r>
      <w:r w:rsidR="00980EB3">
        <w:rPr>
          <w:rFonts w:asciiTheme="majorHAnsi" w:hAnsiTheme="majorHAnsi"/>
          <w:b/>
          <w:sz w:val="24"/>
          <w:szCs w:val="24"/>
        </w:rPr>
        <w:t xml:space="preserve"> формирования профессиональных компетенции студентов</w:t>
      </w:r>
      <w:r w:rsidRPr="001A787D">
        <w:rPr>
          <w:rFonts w:asciiTheme="majorHAnsi" w:hAnsiTheme="majorHAnsi"/>
          <w:b/>
          <w:sz w:val="24"/>
          <w:szCs w:val="24"/>
        </w:rPr>
        <w:t>.</w:t>
      </w:r>
    </w:p>
    <w:p w:rsidR="00BC609B" w:rsidRPr="001A787D" w:rsidRDefault="00BC609B" w:rsidP="001A787D">
      <w:pPr>
        <w:spacing w:after="0"/>
        <w:rPr>
          <w:rFonts w:ascii="Cambria" w:eastAsia="Calibri" w:hAnsi="Cambria" w:cs="Times New Roman"/>
          <w:b/>
          <w:sz w:val="24"/>
          <w:szCs w:val="24"/>
        </w:rPr>
      </w:pPr>
      <w:r w:rsidRPr="001A787D">
        <w:rPr>
          <w:rFonts w:asciiTheme="majorHAnsi" w:hAnsiTheme="majorHAnsi"/>
          <w:b/>
          <w:sz w:val="24"/>
          <w:szCs w:val="24"/>
        </w:rPr>
        <w:t xml:space="preserve">Тема занятия: Построение плоского контура </w:t>
      </w:r>
    </w:p>
    <w:p w:rsidR="00BC609B" w:rsidRPr="001A787D" w:rsidRDefault="00BC609B" w:rsidP="001A787D">
      <w:pPr>
        <w:spacing w:after="0"/>
        <w:ind w:left="-284"/>
        <w:rPr>
          <w:rFonts w:ascii="Cambria" w:eastAsia="Calibri" w:hAnsi="Cambria" w:cs="Times New Roman"/>
          <w:sz w:val="24"/>
          <w:szCs w:val="24"/>
        </w:rPr>
      </w:pPr>
      <w:r w:rsidRPr="001A787D">
        <w:rPr>
          <w:rFonts w:ascii="Cambria" w:eastAsia="Calibri" w:hAnsi="Cambria" w:cs="Times New Roman"/>
          <w:b/>
          <w:bCs/>
          <w:sz w:val="24"/>
          <w:szCs w:val="24"/>
        </w:rPr>
        <w:t>Цель:</w:t>
      </w:r>
      <w:r w:rsidRPr="001A787D">
        <w:rPr>
          <w:rFonts w:ascii="Cambria" w:eastAsia="Calibri" w:hAnsi="Cambria" w:cs="Times New Roman"/>
          <w:bCs/>
          <w:sz w:val="24"/>
          <w:szCs w:val="24"/>
        </w:rPr>
        <w:t xml:space="preserve"> -</w:t>
      </w:r>
      <w:r w:rsidRPr="001A787D">
        <w:rPr>
          <w:rFonts w:ascii="Cambria" w:hAnsi="Cambria"/>
          <w:sz w:val="24"/>
          <w:szCs w:val="24"/>
        </w:rPr>
        <w:t xml:space="preserve"> освоить программу </w:t>
      </w:r>
      <w:proofErr w:type="spellStart"/>
      <w:r w:rsidRPr="001A787D">
        <w:rPr>
          <w:rFonts w:ascii="Cambria" w:hAnsi="Cambria"/>
          <w:sz w:val="24"/>
          <w:szCs w:val="24"/>
          <w:lang w:val="en-US"/>
        </w:rPr>
        <w:t>AutoCad</w:t>
      </w:r>
      <w:proofErr w:type="spellEnd"/>
      <w:r w:rsidRPr="001A787D">
        <w:rPr>
          <w:rFonts w:ascii="Cambria" w:eastAsia="Calibri" w:hAnsi="Cambria" w:cs="Times New Roman"/>
          <w:sz w:val="24"/>
          <w:szCs w:val="24"/>
        </w:rPr>
        <w:t>.</w:t>
      </w:r>
    </w:p>
    <w:p w:rsidR="00BC609B" w:rsidRPr="001A787D" w:rsidRDefault="00BC609B" w:rsidP="001A787D">
      <w:pPr>
        <w:tabs>
          <w:tab w:val="left" w:pos="6090"/>
        </w:tabs>
        <w:spacing w:after="0"/>
        <w:ind w:right="-185"/>
        <w:contextualSpacing/>
        <w:jc w:val="both"/>
        <w:rPr>
          <w:rFonts w:ascii="Cambria" w:eastAsia="Calibri" w:hAnsi="Cambria" w:cs="Times New Roman"/>
          <w:b/>
          <w:sz w:val="24"/>
          <w:szCs w:val="24"/>
        </w:rPr>
      </w:pPr>
      <w:r w:rsidRPr="001A787D">
        <w:rPr>
          <w:rFonts w:ascii="Cambria" w:eastAsia="Calibri" w:hAnsi="Cambria" w:cs="Times New Roman"/>
          <w:b/>
          <w:sz w:val="24"/>
          <w:szCs w:val="24"/>
        </w:rPr>
        <w:t>Задачи урока:</w:t>
      </w:r>
    </w:p>
    <w:p w:rsidR="00BC609B" w:rsidRPr="001A787D" w:rsidRDefault="00BC609B" w:rsidP="001A787D">
      <w:pPr>
        <w:spacing w:after="0"/>
        <w:ind w:firstLine="360"/>
        <w:jc w:val="both"/>
        <w:rPr>
          <w:rFonts w:ascii="Cambria" w:eastAsia="Calibri" w:hAnsi="Cambria" w:cs="Times New Roman"/>
          <w:b/>
          <w:bCs/>
          <w:sz w:val="24"/>
          <w:szCs w:val="24"/>
        </w:rPr>
      </w:pPr>
      <w:r w:rsidRPr="001A787D">
        <w:rPr>
          <w:rFonts w:ascii="Cambria" w:eastAsia="Calibri" w:hAnsi="Cambria" w:cs="Times New Roman"/>
          <w:b/>
          <w:bCs/>
          <w:sz w:val="24"/>
          <w:szCs w:val="24"/>
        </w:rPr>
        <w:t xml:space="preserve">Обучающие (предметные)  </w:t>
      </w:r>
    </w:p>
    <w:p w:rsidR="00BC609B" w:rsidRPr="001A787D" w:rsidRDefault="00BC609B" w:rsidP="001A787D">
      <w:pPr>
        <w:numPr>
          <w:ilvl w:val="0"/>
          <w:numId w:val="9"/>
        </w:numPr>
        <w:suppressAutoHyphens/>
        <w:spacing w:after="0"/>
        <w:jc w:val="both"/>
        <w:rPr>
          <w:rFonts w:ascii="Cambria" w:eastAsia="Calibri" w:hAnsi="Cambria" w:cs="Times New Roman"/>
          <w:sz w:val="24"/>
          <w:szCs w:val="24"/>
        </w:rPr>
      </w:pPr>
      <w:r w:rsidRPr="001A787D">
        <w:rPr>
          <w:rFonts w:ascii="Cambria" w:eastAsia="Calibri" w:hAnsi="Cambria" w:cs="Times New Roman"/>
          <w:sz w:val="24"/>
          <w:szCs w:val="24"/>
        </w:rPr>
        <w:t xml:space="preserve">Изучить </w:t>
      </w:r>
      <w:r w:rsidRPr="001A787D">
        <w:rPr>
          <w:rFonts w:ascii="Cambria" w:hAnsi="Cambria"/>
          <w:sz w:val="24"/>
          <w:szCs w:val="24"/>
        </w:rPr>
        <w:t xml:space="preserve">основные операции в программе </w:t>
      </w:r>
      <w:proofErr w:type="spellStart"/>
      <w:r w:rsidRPr="001A787D">
        <w:rPr>
          <w:rFonts w:ascii="Cambria" w:hAnsi="Cambria"/>
          <w:sz w:val="24"/>
          <w:szCs w:val="24"/>
          <w:lang w:val="en-US"/>
        </w:rPr>
        <w:t>AutoCad</w:t>
      </w:r>
      <w:proofErr w:type="spellEnd"/>
      <w:r w:rsidRPr="001A787D">
        <w:rPr>
          <w:rFonts w:ascii="Cambria" w:eastAsia="Calibri" w:hAnsi="Cambria" w:cs="Times New Roman"/>
          <w:sz w:val="24"/>
          <w:szCs w:val="24"/>
        </w:rPr>
        <w:t>.</w:t>
      </w:r>
    </w:p>
    <w:p w:rsidR="00BC609B" w:rsidRPr="001A787D" w:rsidRDefault="00BC609B" w:rsidP="001A787D">
      <w:pPr>
        <w:numPr>
          <w:ilvl w:val="0"/>
          <w:numId w:val="9"/>
        </w:numPr>
        <w:suppressAutoHyphens/>
        <w:spacing w:after="0"/>
        <w:rPr>
          <w:rFonts w:ascii="Cambria" w:eastAsia="Calibri" w:hAnsi="Cambria" w:cs="Times New Roman"/>
          <w:sz w:val="24"/>
          <w:szCs w:val="24"/>
        </w:rPr>
      </w:pPr>
      <w:r w:rsidRPr="001A787D">
        <w:rPr>
          <w:rFonts w:ascii="Cambria" w:eastAsia="Calibri" w:hAnsi="Cambria" w:cs="Times New Roman"/>
          <w:sz w:val="24"/>
          <w:szCs w:val="24"/>
        </w:rPr>
        <w:t xml:space="preserve">Научиться </w:t>
      </w:r>
      <w:r w:rsidRPr="001A787D">
        <w:rPr>
          <w:rFonts w:ascii="Cambria" w:hAnsi="Cambria"/>
          <w:sz w:val="24"/>
          <w:szCs w:val="24"/>
        </w:rPr>
        <w:t>строить фигуры на плоскости.</w:t>
      </w:r>
      <w:r w:rsidRPr="001A787D">
        <w:rPr>
          <w:rFonts w:ascii="Cambria" w:eastAsia="Calibri" w:hAnsi="Cambria" w:cs="Times New Roman"/>
          <w:sz w:val="24"/>
          <w:szCs w:val="24"/>
        </w:rPr>
        <w:t xml:space="preserve"> </w:t>
      </w:r>
    </w:p>
    <w:p w:rsidR="00BC609B" w:rsidRPr="001A787D" w:rsidRDefault="00BC609B" w:rsidP="001A787D">
      <w:pPr>
        <w:spacing w:after="0"/>
        <w:ind w:firstLine="360"/>
        <w:rPr>
          <w:rFonts w:ascii="Cambria" w:eastAsia="Calibri" w:hAnsi="Cambria" w:cs="Times New Roman"/>
          <w:b/>
          <w:sz w:val="24"/>
          <w:szCs w:val="24"/>
        </w:rPr>
      </w:pPr>
      <w:r w:rsidRPr="001A787D">
        <w:rPr>
          <w:rFonts w:ascii="Cambria" w:eastAsia="Calibri" w:hAnsi="Cambria" w:cs="Times New Roman"/>
          <w:b/>
          <w:sz w:val="24"/>
          <w:szCs w:val="24"/>
        </w:rPr>
        <w:t>Развивающие (</w:t>
      </w:r>
      <w:proofErr w:type="spellStart"/>
      <w:r w:rsidRPr="001A787D">
        <w:rPr>
          <w:rFonts w:ascii="Cambria" w:eastAsia="Calibri" w:hAnsi="Cambria" w:cs="Times New Roman"/>
          <w:b/>
          <w:sz w:val="24"/>
          <w:szCs w:val="24"/>
        </w:rPr>
        <w:t>метапредметные</w:t>
      </w:r>
      <w:proofErr w:type="spellEnd"/>
      <w:r w:rsidRPr="001A787D">
        <w:rPr>
          <w:rFonts w:ascii="Cambria" w:eastAsia="Calibri" w:hAnsi="Cambria" w:cs="Times New Roman"/>
          <w:b/>
          <w:sz w:val="24"/>
          <w:szCs w:val="24"/>
        </w:rPr>
        <w:t xml:space="preserve">): </w:t>
      </w:r>
    </w:p>
    <w:p w:rsidR="00BC609B" w:rsidRPr="001A787D" w:rsidRDefault="00BC609B" w:rsidP="001A787D">
      <w:pPr>
        <w:numPr>
          <w:ilvl w:val="0"/>
          <w:numId w:val="10"/>
        </w:numPr>
        <w:suppressAutoHyphens/>
        <w:spacing w:after="0"/>
        <w:ind w:left="360"/>
        <w:rPr>
          <w:rFonts w:ascii="Cambria" w:eastAsia="Calibri" w:hAnsi="Cambria" w:cs="Times New Roman"/>
          <w:sz w:val="24"/>
          <w:szCs w:val="24"/>
        </w:rPr>
      </w:pPr>
      <w:r w:rsidRPr="001A787D">
        <w:rPr>
          <w:rFonts w:ascii="Cambria" w:eastAsia="Calibri" w:hAnsi="Cambria" w:cs="Times New Roman"/>
          <w:sz w:val="24"/>
          <w:szCs w:val="24"/>
        </w:rPr>
        <w:t xml:space="preserve">Развить навыки необходимые в профессиональной деятельности: </w:t>
      </w:r>
      <w:r w:rsidR="00617863" w:rsidRPr="001A787D">
        <w:rPr>
          <w:rFonts w:ascii="Cambria" w:eastAsia="Calibri" w:hAnsi="Cambria" w:cs="Times New Roman"/>
          <w:sz w:val="24"/>
          <w:szCs w:val="24"/>
        </w:rPr>
        <w:t xml:space="preserve"> хороший глазомер, </w:t>
      </w:r>
      <w:r w:rsidRPr="001A787D">
        <w:rPr>
          <w:rFonts w:ascii="Cambria" w:eastAsia="Calibri" w:hAnsi="Cambria" w:cs="Times New Roman"/>
          <w:sz w:val="24"/>
          <w:szCs w:val="24"/>
        </w:rPr>
        <w:t xml:space="preserve"> п</w:t>
      </w:r>
      <w:r w:rsidR="00617863" w:rsidRPr="001A787D">
        <w:rPr>
          <w:rFonts w:ascii="Cambria" w:eastAsia="Calibri" w:hAnsi="Cambria" w:cs="Times New Roman"/>
          <w:sz w:val="24"/>
          <w:szCs w:val="24"/>
        </w:rPr>
        <w:t xml:space="preserve">ространственное  воображение, </w:t>
      </w:r>
      <w:r w:rsidRPr="001A787D">
        <w:rPr>
          <w:rFonts w:ascii="Cambria" w:eastAsia="Calibri" w:hAnsi="Cambria" w:cs="Times New Roman"/>
          <w:sz w:val="24"/>
          <w:szCs w:val="24"/>
        </w:rPr>
        <w:t>к</w:t>
      </w:r>
      <w:r w:rsidR="00617863" w:rsidRPr="001A787D">
        <w:rPr>
          <w:rFonts w:ascii="Cambria" w:eastAsia="Calibri" w:hAnsi="Cambria" w:cs="Times New Roman"/>
          <w:sz w:val="24"/>
          <w:szCs w:val="24"/>
        </w:rPr>
        <w:t>онструкторские  способности,</w:t>
      </w:r>
      <w:r w:rsidRPr="001A787D">
        <w:rPr>
          <w:rFonts w:ascii="Cambria" w:eastAsia="Calibri" w:hAnsi="Cambria" w:cs="Times New Roman"/>
          <w:sz w:val="24"/>
          <w:szCs w:val="24"/>
        </w:rPr>
        <w:t xml:space="preserve"> </w:t>
      </w:r>
      <w:r w:rsidR="00617863" w:rsidRPr="001A787D">
        <w:rPr>
          <w:rFonts w:ascii="Cambria" w:eastAsia="Calibri" w:hAnsi="Cambria" w:cs="Times New Roman"/>
          <w:sz w:val="24"/>
          <w:szCs w:val="24"/>
        </w:rPr>
        <w:t xml:space="preserve"> мелкая  моторика рук. </w:t>
      </w:r>
    </w:p>
    <w:p w:rsidR="00BC609B" w:rsidRPr="001A787D" w:rsidRDefault="00BC609B" w:rsidP="001A787D">
      <w:pPr>
        <w:numPr>
          <w:ilvl w:val="0"/>
          <w:numId w:val="10"/>
        </w:numPr>
        <w:suppressAutoHyphens/>
        <w:spacing w:after="0"/>
        <w:rPr>
          <w:rFonts w:ascii="Cambria" w:eastAsia="Calibri" w:hAnsi="Cambria" w:cs="Times New Roman"/>
          <w:sz w:val="24"/>
          <w:szCs w:val="24"/>
        </w:rPr>
      </w:pPr>
      <w:r w:rsidRPr="001A787D">
        <w:rPr>
          <w:rFonts w:ascii="Cambria" w:eastAsia="Calibri" w:hAnsi="Cambria" w:cs="Times New Roman"/>
          <w:sz w:val="24"/>
          <w:szCs w:val="24"/>
        </w:rPr>
        <w:t>Развить навыки индивидуальной практической деятельности и умения работать в команде;</w:t>
      </w:r>
    </w:p>
    <w:p w:rsidR="00BC609B" w:rsidRPr="001A787D" w:rsidRDefault="00BC609B" w:rsidP="001A787D">
      <w:pPr>
        <w:numPr>
          <w:ilvl w:val="0"/>
          <w:numId w:val="10"/>
        </w:numPr>
        <w:suppressAutoHyphens/>
        <w:spacing w:after="0"/>
        <w:rPr>
          <w:rFonts w:ascii="Cambria" w:eastAsia="Calibri" w:hAnsi="Cambria" w:cs="Times New Roman"/>
          <w:sz w:val="24"/>
          <w:szCs w:val="24"/>
        </w:rPr>
      </w:pPr>
      <w:r w:rsidRPr="001A787D">
        <w:rPr>
          <w:rFonts w:ascii="Cambria" w:eastAsia="Calibri" w:hAnsi="Cambria" w:cs="Times New Roman"/>
          <w:sz w:val="24"/>
          <w:szCs w:val="24"/>
        </w:rPr>
        <w:t>Развить мышление учащихся при решении логических задач;</w:t>
      </w:r>
    </w:p>
    <w:p w:rsidR="00BC609B" w:rsidRPr="001A787D" w:rsidRDefault="00BC609B" w:rsidP="001A787D">
      <w:pPr>
        <w:spacing w:after="0"/>
        <w:ind w:left="720"/>
        <w:rPr>
          <w:rFonts w:ascii="Cambria" w:eastAsia="Calibri" w:hAnsi="Cambria" w:cs="Times New Roman"/>
          <w:sz w:val="24"/>
          <w:szCs w:val="24"/>
        </w:rPr>
      </w:pPr>
      <w:r w:rsidRPr="001A787D">
        <w:rPr>
          <w:rFonts w:ascii="Cambria" w:eastAsia="Calibri" w:hAnsi="Cambria" w:cs="Times New Roman"/>
          <w:sz w:val="24"/>
          <w:szCs w:val="24"/>
        </w:rPr>
        <w:t xml:space="preserve">Способствовать формированию общих компетенций: </w:t>
      </w:r>
    </w:p>
    <w:p w:rsidR="00BC609B" w:rsidRPr="001A787D" w:rsidRDefault="00BC609B" w:rsidP="001A787D">
      <w:pPr>
        <w:pStyle w:val="ConsPlusNormal"/>
        <w:numPr>
          <w:ilvl w:val="0"/>
          <w:numId w:val="10"/>
        </w:numPr>
        <w:spacing w:line="276" w:lineRule="auto"/>
        <w:jc w:val="both"/>
        <w:rPr>
          <w:rFonts w:ascii="Cambria" w:hAnsi="Cambria"/>
          <w:sz w:val="24"/>
          <w:szCs w:val="24"/>
        </w:rPr>
      </w:pPr>
      <w:r w:rsidRPr="001A787D">
        <w:rPr>
          <w:rFonts w:ascii="Cambria" w:hAnsi="Cambria"/>
          <w:sz w:val="24"/>
          <w:szCs w:val="24"/>
        </w:rPr>
        <w:t>ОК 3. Принимать решения в стандартных и нестандартных ситуациях и нести за них ответственность.</w:t>
      </w:r>
    </w:p>
    <w:p w:rsidR="00BC609B" w:rsidRPr="001A787D" w:rsidRDefault="00BC609B" w:rsidP="001A787D">
      <w:pPr>
        <w:pStyle w:val="ConsPlusNormal"/>
        <w:numPr>
          <w:ilvl w:val="0"/>
          <w:numId w:val="10"/>
        </w:numPr>
        <w:spacing w:line="276" w:lineRule="auto"/>
        <w:jc w:val="both"/>
        <w:rPr>
          <w:rFonts w:ascii="Cambria" w:hAnsi="Cambria"/>
          <w:sz w:val="24"/>
          <w:szCs w:val="24"/>
        </w:rPr>
      </w:pPr>
      <w:r w:rsidRPr="001A787D">
        <w:rPr>
          <w:rFonts w:ascii="Cambria" w:hAnsi="Cambria"/>
          <w:sz w:val="24"/>
          <w:szCs w:val="24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BC609B" w:rsidRPr="001A787D" w:rsidRDefault="00BC609B" w:rsidP="001A787D">
      <w:pPr>
        <w:pStyle w:val="ConsPlusNormal"/>
        <w:numPr>
          <w:ilvl w:val="0"/>
          <w:numId w:val="10"/>
        </w:numPr>
        <w:spacing w:line="276" w:lineRule="auto"/>
        <w:jc w:val="both"/>
        <w:rPr>
          <w:rFonts w:ascii="Cambria" w:hAnsi="Cambria"/>
          <w:sz w:val="24"/>
          <w:szCs w:val="24"/>
        </w:rPr>
      </w:pPr>
      <w:r w:rsidRPr="001A787D">
        <w:rPr>
          <w:rFonts w:ascii="Cambria" w:hAnsi="Cambria"/>
          <w:sz w:val="24"/>
          <w:szCs w:val="24"/>
        </w:rPr>
        <w:t>ОК 5. Использовать информационно-коммуникационные технологии в профессиональной деятельности.</w:t>
      </w:r>
    </w:p>
    <w:p w:rsidR="00BC609B" w:rsidRPr="001A787D" w:rsidRDefault="00BC609B" w:rsidP="001A787D">
      <w:pPr>
        <w:spacing w:after="0"/>
        <w:rPr>
          <w:rFonts w:ascii="Cambria" w:eastAsia="Calibri" w:hAnsi="Cambria" w:cs="Times New Roman"/>
          <w:b/>
          <w:sz w:val="24"/>
          <w:szCs w:val="24"/>
        </w:rPr>
      </w:pPr>
      <w:r w:rsidRPr="001A787D">
        <w:rPr>
          <w:rFonts w:ascii="Cambria" w:eastAsia="Calibri" w:hAnsi="Cambria" w:cs="Times New Roman"/>
          <w:b/>
          <w:sz w:val="24"/>
          <w:szCs w:val="24"/>
        </w:rPr>
        <w:t xml:space="preserve">      Воспитательные (личностные):</w:t>
      </w:r>
    </w:p>
    <w:p w:rsidR="00597C17" w:rsidRPr="001A787D" w:rsidRDefault="00BC609B" w:rsidP="001A787D">
      <w:pPr>
        <w:pStyle w:val="ConsPlusNormal"/>
        <w:numPr>
          <w:ilvl w:val="0"/>
          <w:numId w:val="11"/>
        </w:numPr>
        <w:spacing w:line="276" w:lineRule="auto"/>
        <w:rPr>
          <w:rFonts w:ascii="Cambria" w:hAnsi="Cambria"/>
          <w:sz w:val="24"/>
          <w:szCs w:val="24"/>
        </w:rPr>
      </w:pPr>
      <w:r w:rsidRPr="001A787D">
        <w:rPr>
          <w:rFonts w:ascii="Cambria" w:hAnsi="Cambria"/>
          <w:sz w:val="24"/>
          <w:szCs w:val="24"/>
        </w:rPr>
        <w:t xml:space="preserve">Развить способность увязать учебное содержание с жизненным опытом и своей будущей профессией. </w:t>
      </w:r>
      <w:r w:rsidR="00BC34EA" w:rsidRPr="001A787D">
        <w:rPr>
          <w:rFonts w:ascii="Cambria" w:hAnsi="Cambria"/>
          <w:sz w:val="24"/>
          <w:szCs w:val="24"/>
        </w:rPr>
        <w:t xml:space="preserve">Развить </w:t>
      </w:r>
      <w:proofErr w:type="spellStart"/>
      <w:r w:rsidR="00BC34EA" w:rsidRPr="001A787D">
        <w:rPr>
          <w:rFonts w:ascii="Cambria" w:hAnsi="Cambria"/>
          <w:sz w:val="24"/>
          <w:szCs w:val="24"/>
        </w:rPr>
        <w:t>накие</w:t>
      </w:r>
      <w:proofErr w:type="spellEnd"/>
      <w:r w:rsidR="00BC34EA" w:rsidRPr="001A787D">
        <w:rPr>
          <w:rFonts w:ascii="Cambria" w:hAnsi="Cambria"/>
          <w:sz w:val="24"/>
          <w:szCs w:val="24"/>
        </w:rPr>
        <w:t xml:space="preserve"> качества как: </w:t>
      </w:r>
      <w:r w:rsidR="00617863" w:rsidRPr="001A787D">
        <w:rPr>
          <w:rFonts w:ascii="Cambria" w:hAnsi="Cambria"/>
          <w:sz w:val="24"/>
          <w:szCs w:val="24"/>
        </w:rPr>
        <w:t xml:space="preserve">ответственность, внимательность, аккуратность, настойчивость, терпение. </w:t>
      </w:r>
    </w:p>
    <w:p w:rsidR="00BC609B" w:rsidRPr="001A787D" w:rsidRDefault="00BC609B" w:rsidP="001A787D">
      <w:pPr>
        <w:numPr>
          <w:ilvl w:val="0"/>
          <w:numId w:val="11"/>
        </w:numPr>
        <w:suppressAutoHyphens/>
        <w:spacing w:after="0"/>
        <w:rPr>
          <w:rFonts w:ascii="Cambria" w:eastAsia="Calibri" w:hAnsi="Cambria" w:cs="Times New Roman"/>
          <w:sz w:val="24"/>
          <w:szCs w:val="24"/>
        </w:rPr>
      </w:pPr>
      <w:r w:rsidRPr="001A787D">
        <w:rPr>
          <w:rFonts w:ascii="Cambria" w:eastAsia="Calibri" w:hAnsi="Cambria" w:cs="Times New Roman"/>
          <w:sz w:val="24"/>
          <w:szCs w:val="24"/>
        </w:rPr>
        <w:t>Повышение мотивации учащихся путем использования нестандартных задач;</w:t>
      </w:r>
    </w:p>
    <w:p w:rsidR="00BC609B" w:rsidRPr="001A787D" w:rsidRDefault="00BC609B" w:rsidP="001A787D">
      <w:pPr>
        <w:numPr>
          <w:ilvl w:val="0"/>
          <w:numId w:val="11"/>
        </w:numPr>
        <w:suppressAutoHyphens/>
        <w:spacing w:after="0"/>
        <w:rPr>
          <w:rFonts w:ascii="Cambria" w:eastAsia="Calibri" w:hAnsi="Cambria" w:cs="Times New Roman"/>
          <w:sz w:val="24"/>
          <w:szCs w:val="24"/>
        </w:rPr>
      </w:pPr>
      <w:r w:rsidRPr="001A787D">
        <w:rPr>
          <w:rFonts w:ascii="Cambria" w:eastAsia="Calibri" w:hAnsi="Cambria" w:cs="Times New Roman"/>
          <w:sz w:val="24"/>
          <w:szCs w:val="24"/>
        </w:rPr>
        <w:t>Сформировать творческий подход к решению задач, четкости и организованности, умения оценивать свою деятельность и деятельность своих товарищей;</w:t>
      </w:r>
    </w:p>
    <w:p w:rsidR="00BC609B" w:rsidRPr="001A787D" w:rsidRDefault="00BC609B" w:rsidP="001A787D">
      <w:pPr>
        <w:numPr>
          <w:ilvl w:val="0"/>
          <w:numId w:val="11"/>
        </w:numPr>
        <w:suppressAutoHyphens/>
        <w:spacing w:after="0"/>
        <w:rPr>
          <w:rFonts w:ascii="Cambria" w:eastAsia="Calibri" w:hAnsi="Cambria" w:cs="Times New Roman"/>
          <w:sz w:val="24"/>
          <w:szCs w:val="24"/>
        </w:rPr>
      </w:pPr>
      <w:r w:rsidRPr="001A787D">
        <w:rPr>
          <w:rFonts w:ascii="Cambria" w:eastAsia="Calibri" w:hAnsi="Cambria" w:cs="Times New Roman"/>
          <w:sz w:val="24"/>
          <w:szCs w:val="24"/>
        </w:rPr>
        <w:t>Формирование навыков самоорганизации и инициативы.</w:t>
      </w:r>
    </w:p>
    <w:p w:rsidR="00BC609B" w:rsidRPr="001A787D" w:rsidRDefault="00BC609B" w:rsidP="001A787D">
      <w:pPr>
        <w:spacing w:after="0"/>
        <w:ind w:left="720"/>
        <w:rPr>
          <w:rFonts w:ascii="Cambria" w:eastAsia="Calibri" w:hAnsi="Cambria" w:cs="Times New Roman"/>
          <w:sz w:val="24"/>
          <w:szCs w:val="24"/>
        </w:rPr>
      </w:pPr>
      <w:r w:rsidRPr="001A787D">
        <w:rPr>
          <w:rFonts w:ascii="Cambria" w:eastAsia="Calibri" w:hAnsi="Cambria" w:cs="Times New Roman"/>
          <w:sz w:val="24"/>
          <w:szCs w:val="24"/>
        </w:rPr>
        <w:t xml:space="preserve">Способствовать формированию общих компетенций: </w:t>
      </w:r>
    </w:p>
    <w:p w:rsidR="00BC609B" w:rsidRPr="001A787D" w:rsidRDefault="00BC609B" w:rsidP="001A787D">
      <w:pPr>
        <w:pStyle w:val="ConsPlusNormal"/>
        <w:numPr>
          <w:ilvl w:val="0"/>
          <w:numId w:val="11"/>
        </w:numPr>
        <w:spacing w:line="276" w:lineRule="auto"/>
        <w:jc w:val="both"/>
        <w:rPr>
          <w:rFonts w:ascii="Cambria" w:hAnsi="Cambria"/>
          <w:sz w:val="24"/>
          <w:szCs w:val="24"/>
        </w:rPr>
      </w:pPr>
      <w:r w:rsidRPr="001A787D">
        <w:rPr>
          <w:rFonts w:ascii="Cambria" w:hAnsi="Cambria"/>
          <w:sz w:val="24"/>
          <w:szCs w:val="24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BC609B" w:rsidRPr="001A787D" w:rsidRDefault="00BC609B" w:rsidP="001A787D">
      <w:pPr>
        <w:pStyle w:val="ConsPlusNormal"/>
        <w:numPr>
          <w:ilvl w:val="0"/>
          <w:numId w:val="11"/>
        </w:numPr>
        <w:spacing w:line="276" w:lineRule="auto"/>
        <w:jc w:val="both"/>
        <w:rPr>
          <w:rFonts w:ascii="Cambria" w:hAnsi="Cambria"/>
          <w:sz w:val="24"/>
          <w:szCs w:val="24"/>
        </w:rPr>
      </w:pPr>
      <w:r w:rsidRPr="001A787D">
        <w:rPr>
          <w:rFonts w:ascii="Cambria" w:hAnsi="Cambria"/>
          <w:sz w:val="24"/>
          <w:szCs w:val="24"/>
        </w:rPr>
        <w:t>ОК 9. Ориентироваться в условиях частой смены технологий в профессиональной деятельности.</w:t>
      </w:r>
    </w:p>
    <w:p w:rsidR="00493BD9" w:rsidRPr="001A787D" w:rsidRDefault="00BC34EA" w:rsidP="001A787D">
      <w:pPr>
        <w:spacing w:after="0"/>
        <w:rPr>
          <w:rFonts w:asciiTheme="majorHAnsi" w:eastAsia="Times New Roman" w:hAnsiTheme="majorHAnsi" w:cs="Times New Roman"/>
          <w:sz w:val="24"/>
          <w:szCs w:val="24"/>
        </w:rPr>
      </w:pPr>
      <w:r w:rsidRPr="001A787D">
        <w:rPr>
          <w:rFonts w:ascii="Cambria" w:hAnsi="Cambria"/>
          <w:b/>
          <w:sz w:val="24"/>
          <w:szCs w:val="24"/>
        </w:rPr>
        <w:t xml:space="preserve">Тип урока: </w:t>
      </w:r>
      <w:r w:rsidR="00493BD9" w:rsidRPr="001A787D">
        <w:rPr>
          <w:rFonts w:asciiTheme="majorHAnsi" w:hAnsiTheme="majorHAnsi" w:cs="Arial"/>
          <w:color w:val="000000"/>
          <w:sz w:val="24"/>
          <w:szCs w:val="24"/>
        </w:rPr>
        <w:t>Урок общеметодологической направленности, урок-совершенствование.</w:t>
      </w:r>
    </w:p>
    <w:p w:rsidR="00BC34EA" w:rsidRPr="001A787D" w:rsidRDefault="00BC34EA" w:rsidP="001A787D">
      <w:pPr>
        <w:spacing w:after="0"/>
        <w:rPr>
          <w:rFonts w:ascii="Cambria" w:hAnsi="Cambria"/>
          <w:sz w:val="24"/>
          <w:szCs w:val="24"/>
        </w:rPr>
      </w:pPr>
      <w:r w:rsidRPr="001A787D">
        <w:rPr>
          <w:rFonts w:ascii="Cambria" w:hAnsi="Cambria"/>
          <w:b/>
          <w:sz w:val="24"/>
          <w:szCs w:val="24"/>
        </w:rPr>
        <w:t>Формы и методы обучения</w:t>
      </w:r>
      <w:r w:rsidRPr="001A787D">
        <w:rPr>
          <w:rFonts w:ascii="Cambria" w:hAnsi="Cambria"/>
          <w:sz w:val="24"/>
          <w:szCs w:val="24"/>
        </w:rPr>
        <w:t>: словесный, наглядный, практический - индивидуальная работа, работа в команде, работа на компьютере.</w:t>
      </w:r>
    </w:p>
    <w:p w:rsidR="00BC34EA" w:rsidRPr="001A787D" w:rsidRDefault="00BC34EA" w:rsidP="001A787D">
      <w:pPr>
        <w:spacing w:after="0"/>
        <w:rPr>
          <w:rFonts w:ascii="Cambria" w:hAnsi="Cambria"/>
          <w:sz w:val="24"/>
          <w:szCs w:val="24"/>
        </w:rPr>
      </w:pPr>
      <w:r w:rsidRPr="001A787D">
        <w:rPr>
          <w:rFonts w:ascii="Cambria" w:hAnsi="Cambria"/>
          <w:b/>
          <w:sz w:val="24"/>
          <w:szCs w:val="24"/>
        </w:rPr>
        <w:t>Общее время:</w:t>
      </w:r>
      <w:r w:rsidRPr="001A787D">
        <w:rPr>
          <w:rFonts w:ascii="Cambria" w:hAnsi="Cambria"/>
          <w:sz w:val="24"/>
          <w:szCs w:val="24"/>
        </w:rPr>
        <w:t xml:space="preserve"> 90 минут.</w:t>
      </w:r>
    </w:p>
    <w:p w:rsidR="00BC34EA" w:rsidRPr="001A787D" w:rsidRDefault="00BC34EA" w:rsidP="001A787D">
      <w:pPr>
        <w:spacing w:after="0"/>
        <w:rPr>
          <w:rFonts w:ascii="Cambria" w:hAnsi="Cambria"/>
          <w:sz w:val="24"/>
          <w:szCs w:val="24"/>
        </w:rPr>
      </w:pPr>
      <w:r w:rsidRPr="001A787D">
        <w:rPr>
          <w:rFonts w:ascii="Cambria" w:hAnsi="Cambria"/>
          <w:b/>
          <w:sz w:val="24"/>
          <w:szCs w:val="24"/>
        </w:rPr>
        <w:t>Место проведения урока</w:t>
      </w:r>
      <w:r w:rsidRPr="001A787D">
        <w:rPr>
          <w:rFonts w:ascii="Cambria" w:hAnsi="Cambria"/>
          <w:sz w:val="24"/>
          <w:szCs w:val="24"/>
        </w:rPr>
        <w:t>: кабинет информатики.</w:t>
      </w:r>
    </w:p>
    <w:p w:rsidR="00BC34EA" w:rsidRPr="001A787D" w:rsidRDefault="00BC34EA" w:rsidP="001A787D">
      <w:pPr>
        <w:spacing w:after="0"/>
        <w:rPr>
          <w:rFonts w:ascii="Cambria" w:hAnsi="Cambria"/>
          <w:sz w:val="24"/>
          <w:szCs w:val="24"/>
        </w:rPr>
      </w:pPr>
      <w:r w:rsidRPr="001A787D">
        <w:rPr>
          <w:rFonts w:ascii="Cambria" w:hAnsi="Cambria"/>
          <w:sz w:val="24"/>
          <w:szCs w:val="24"/>
        </w:rPr>
        <w:t>Оснащение урока: компьютерная презентация, мультимедийный проектор, дидактический раздаточный материал.</w:t>
      </w:r>
    </w:p>
    <w:p w:rsidR="00BC34EA" w:rsidRPr="001A787D" w:rsidRDefault="00BC34EA" w:rsidP="001A787D">
      <w:pPr>
        <w:spacing w:after="0"/>
        <w:rPr>
          <w:rFonts w:ascii="Cambria" w:hAnsi="Cambria"/>
          <w:sz w:val="24"/>
          <w:szCs w:val="24"/>
        </w:rPr>
      </w:pPr>
    </w:p>
    <w:p w:rsidR="00BC34EA" w:rsidRPr="001A787D" w:rsidRDefault="00BC34EA" w:rsidP="001A787D">
      <w:pPr>
        <w:spacing w:after="0"/>
        <w:rPr>
          <w:rFonts w:ascii="Cambria" w:hAnsi="Cambria"/>
          <w:sz w:val="24"/>
          <w:szCs w:val="24"/>
        </w:rPr>
      </w:pPr>
    </w:p>
    <w:p w:rsidR="00BC34EA" w:rsidRPr="001A787D" w:rsidRDefault="00BC34EA" w:rsidP="001A787D">
      <w:pPr>
        <w:spacing w:after="0"/>
        <w:rPr>
          <w:rFonts w:ascii="Cambria" w:hAnsi="Cambria"/>
          <w:sz w:val="24"/>
          <w:szCs w:val="24"/>
        </w:rPr>
      </w:pPr>
    </w:p>
    <w:p w:rsidR="00BC34EA" w:rsidRPr="001A787D" w:rsidRDefault="00BC34EA" w:rsidP="001A787D">
      <w:pPr>
        <w:spacing w:after="0"/>
        <w:rPr>
          <w:rFonts w:ascii="Cambria" w:hAnsi="Cambria"/>
          <w:sz w:val="24"/>
          <w:szCs w:val="24"/>
        </w:rPr>
      </w:pPr>
      <w:r w:rsidRPr="001A787D">
        <w:rPr>
          <w:rFonts w:ascii="Cambria" w:hAnsi="Cambria"/>
          <w:sz w:val="24"/>
          <w:szCs w:val="24"/>
        </w:rPr>
        <w:lastRenderedPageBreak/>
        <w:t xml:space="preserve">План занятия: </w:t>
      </w:r>
    </w:p>
    <w:p w:rsidR="00BC34EA" w:rsidRPr="001A787D" w:rsidRDefault="0050044A" w:rsidP="001A787D">
      <w:pPr>
        <w:spacing w:after="0"/>
        <w:rPr>
          <w:rFonts w:ascii="Cambria" w:hAnsi="Cambria"/>
          <w:sz w:val="24"/>
          <w:szCs w:val="24"/>
        </w:rPr>
      </w:pPr>
      <w:r w:rsidRPr="001A787D">
        <w:rPr>
          <w:rFonts w:ascii="Cambria" w:hAnsi="Cambria"/>
          <w:sz w:val="24"/>
          <w:szCs w:val="24"/>
        </w:rPr>
        <w:t>1.</w:t>
      </w:r>
      <w:r w:rsidRPr="001A787D">
        <w:rPr>
          <w:rFonts w:ascii="Cambria" w:hAnsi="Cambria"/>
          <w:sz w:val="24"/>
          <w:szCs w:val="24"/>
        </w:rPr>
        <w:tab/>
        <w:t>Этап самоопределения</w:t>
      </w:r>
      <w:r w:rsidR="00BC34EA" w:rsidRPr="001A787D">
        <w:rPr>
          <w:rFonts w:ascii="Cambria" w:hAnsi="Cambria"/>
          <w:sz w:val="24"/>
          <w:szCs w:val="24"/>
        </w:rPr>
        <w:t xml:space="preserve"> – 5 мин.</w:t>
      </w:r>
    </w:p>
    <w:p w:rsidR="00BC34EA" w:rsidRPr="001A787D" w:rsidRDefault="00D35B13" w:rsidP="001A787D">
      <w:pPr>
        <w:spacing w:after="0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eastAsia="ru-RU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26" type="#_x0000_t88" style="position:absolute;margin-left:359.65pt;margin-top:4.55pt;width:17.2pt;height:48.2pt;z-index:251660288"/>
        </w:pict>
      </w:r>
      <w:r w:rsidRPr="00D35B13">
        <w:rPr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81.9pt;margin-top:11.95pt;width:50.7pt;height:30.4pt;z-index:251661312" stroked="f">
            <v:textbox>
              <w:txbxContent>
                <w:p w:rsidR="00BC34EA" w:rsidRDefault="00BC34EA" w:rsidP="00BC34EA">
                  <w:r>
                    <w:t xml:space="preserve">30 мин </w:t>
                  </w:r>
                </w:p>
              </w:txbxContent>
            </v:textbox>
          </v:shape>
        </w:pict>
      </w:r>
      <w:r w:rsidR="00BC34EA" w:rsidRPr="001A787D">
        <w:rPr>
          <w:rFonts w:ascii="Cambria" w:hAnsi="Cambria"/>
          <w:sz w:val="24"/>
          <w:szCs w:val="24"/>
        </w:rPr>
        <w:t>2.</w:t>
      </w:r>
      <w:r w:rsidR="00BC34EA" w:rsidRPr="001A787D">
        <w:rPr>
          <w:rFonts w:ascii="Cambria" w:hAnsi="Cambria"/>
          <w:sz w:val="24"/>
          <w:szCs w:val="24"/>
        </w:rPr>
        <w:tab/>
      </w:r>
      <w:r w:rsidR="0050044A" w:rsidRPr="001A787D">
        <w:rPr>
          <w:rFonts w:ascii="Cambria" w:hAnsi="Cambria"/>
          <w:sz w:val="24"/>
          <w:szCs w:val="24"/>
        </w:rPr>
        <w:t xml:space="preserve">Этап постановки учебной задачи и целей занятия </w:t>
      </w:r>
      <w:r w:rsidR="00BC34EA" w:rsidRPr="001A787D">
        <w:rPr>
          <w:rFonts w:ascii="Cambria" w:hAnsi="Cambria"/>
          <w:sz w:val="24"/>
          <w:szCs w:val="24"/>
        </w:rPr>
        <w:t xml:space="preserve">– </w:t>
      </w:r>
    </w:p>
    <w:p w:rsidR="0050044A" w:rsidRPr="001A787D" w:rsidRDefault="00BC34EA" w:rsidP="001A787D">
      <w:pPr>
        <w:spacing w:after="0"/>
        <w:rPr>
          <w:rFonts w:ascii="Cambria" w:hAnsi="Cambria"/>
          <w:sz w:val="24"/>
          <w:szCs w:val="24"/>
        </w:rPr>
      </w:pPr>
      <w:r w:rsidRPr="001A787D">
        <w:rPr>
          <w:rFonts w:ascii="Cambria" w:hAnsi="Cambria"/>
          <w:sz w:val="24"/>
          <w:szCs w:val="24"/>
        </w:rPr>
        <w:t>3.</w:t>
      </w:r>
      <w:r w:rsidRPr="001A787D">
        <w:rPr>
          <w:rFonts w:ascii="Cambria" w:hAnsi="Cambria"/>
          <w:sz w:val="24"/>
          <w:szCs w:val="24"/>
        </w:rPr>
        <w:tab/>
      </w:r>
      <w:r w:rsidR="0050044A" w:rsidRPr="001A787D">
        <w:rPr>
          <w:rFonts w:ascii="Cambria" w:hAnsi="Cambria"/>
          <w:sz w:val="24"/>
          <w:szCs w:val="24"/>
        </w:rPr>
        <w:t>Этап актуализация знаний и фиксирование затруднений</w:t>
      </w:r>
    </w:p>
    <w:p w:rsidR="0050044A" w:rsidRPr="001A787D" w:rsidRDefault="0050044A" w:rsidP="001A787D">
      <w:pPr>
        <w:spacing w:after="0"/>
        <w:rPr>
          <w:rFonts w:ascii="Cambria" w:hAnsi="Cambria"/>
          <w:sz w:val="24"/>
          <w:szCs w:val="24"/>
        </w:rPr>
      </w:pPr>
      <w:r w:rsidRPr="001A787D">
        <w:rPr>
          <w:rFonts w:ascii="Cambria" w:hAnsi="Cambria"/>
          <w:sz w:val="24"/>
          <w:szCs w:val="24"/>
        </w:rPr>
        <w:t>4.         Составление плана, стратегии по разрешению затруднения</w:t>
      </w:r>
    </w:p>
    <w:p w:rsidR="0050044A" w:rsidRPr="001A787D" w:rsidRDefault="0050044A" w:rsidP="001A787D">
      <w:pPr>
        <w:pStyle w:val="a5"/>
        <w:numPr>
          <w:ilvl w:val="0"/>
          <w:numId w:val="17"/>
        </w:numPr>
        <w:spacing w:after="0"/>
        <w:ind w:hanging="720"/>
        <w:rPr>
          <w:rFonts w:ascii="Cambria" w:hAnsi="Cambria"/>
          <w:sz w:val="24"/>
          <w:szCs w:val="24"/>
        </w:rPr>
      </w:pPr>
      <w:r w:rsidRPr="001A787D">
        <w:rPr>
          <w:rFonts w:ascii="Cambria" w:hAnsi="Cambria"/>
          <w:sz w:val="24"/>
          <w:szCs w:val="24"/>
        </w:rPr>
        <w:t xml:space="preserve">Реализация выбранного проекта </w:t>
      </w:r>
    </w:p>
    <w:p w:rsidR="00BC34EA" w:rsidRPr="001A787D" w:rsidRDefault="0050044A" w:rsidP="001A787D">
      <w:pPr>
        <w:spacing w:after="0"/>
        <w:rPr>
          <w:rFonts w:ascii="Cambria" w:hAnsi="Cambria"/>
          <w:sz w:val="24"/>
          <w:szCs w:val="24"/>
        </w:rPr>
      </w:pPr>
      <w:r w:rsidRPr="001A787D">
        <w:rPr>
          <w:rFonts w:ascii="Cambria" w:hAnsi="Cambria"/>
          <w:sz w:val="24"/>
          <w:szCs w:val="24"/>
        </w:rPr>
        <w:t>6</w:t>
      </w:r>
      <w:r w:rsidR="00BC34EA" w:rsidRPr="001A787D">
        <w:rPr>
          <w:rFonts w:ascii="Cambria" w:hAnsi="Cambria"/>
          <w:sz w:val="24"/>
          <w:szCs w:val="24"/>
        </w:rPr>
        <w:t>.</w:t>
      </w:r>
      <w:r w:rsidR="00BC34EA" w:rsidRPr="001A787D">
        <w:rPr>
          <w:rFonts w:ascii="Cambria" w:hAnsi="Cambria"/>
          <w:sz w:val="24"/>
          <w:szCs w:val="24"/>
        </w:rPr>
        <w:tab/>
        <w:t>Этап самостоятельной работы</w:t>
      </w:r>
      <w:r w:rsidRPr="001A787D">
        <w:rPr>
          <w:rFonts w:ascii="Cambria" w:hAnsi="Cambria"/>
          <w:sz w:val="24"/>
          <w:szCs w:val="24"/>
        </w:rPr>
        <w:t xml:space="preserve"> с самопроверкой по эталону – 45</w:t>
      </w:r>
      <w:r w:rsidR="00BC34EA" w:rsidRPr="001A787D">
        <w:rPr>
          <w:rFonts w:ascii="Cambria" w:hAnsi="Cambria"/>
          <w:sz w:val="24"/>
          <w:szCs w:val="24"/>
        </w:rPr>
        <w:t xml:space="preserve"> мин.</w:t>
      </w:r>
    </w:p>
    <w:p w:rsidR="00BC34EA" w:rsidRPr="001A787D" w:rsidRDefault="0050044A" w:rsidP="001A787D">
      <w:pPr>
        <w:spacing w:after="0"/>
        <w:rPr>
          <w:rFonts w:ascii="Cambria" w:hAnsi="Cambria"/>
          <w:sz w:val="24"/>
          <w:szCs w:val="24"/>
        </w:rPr>
      </w:pPr>
      <w:r w:rsidRPr="001A787D">
        <w:rPr>
          <w:rFonts w:ascii="Cambria" w:hAnsi="Cambria"/>
          <w:sz w:val="24"/>
          <w:szCs w:val="24"/>
        </w:rPr>
        <w:t>7.</w:t>
      </w:r>
      <w:r w:rsidR="00BC34EA" w:rsidRPr="001A787D">
        <w:rPr>
          <w:rFonts w:ascii="Cambria" w:hAnsi="Cambria"/>
          <w:sz w:val="24"/>
          <w:szCs w:val="24"/>
        </w:rPr>
        <w:t xml:space="preserve">          Этап включения в систему  знаний и повторения 5 мин </w:t>
      </w:r>
    </w:p>
    <w:p w:rsidR="00BC34EA" w:rsidRPr="001A787D" w:rsidRDefault="0050044A" w:rsidP="001A787D">
      <w:pPr>
        <w:spacing w:after="0"/>
        <w:rPr>
          <w:rFonts w:ascii="Cambria" w:hAnsi="Cambria"/>
          <w:sz w:val="24"/>
          <w:szCs w:val="24"/>
        </w:rPr>
      </w:pPr>
      <w:r w:rsidRPr="001A787D">
        <w:rPr>
          <w:rFonts w:ascii="Cambria" w:hAnsi="Cambria"/>
          <w:sz w:val="24"/>
          <w:szCs w:val="24"/>
        </w:rPr>
        <w:t>8</w:t>
      </w:r>
      <w:r w:rsidR="00BC34EA" w:rsidRPr="001A787D">
        <w:rPr>
          <w:rFonts w:ascii="Cambria" w:hAnsi="Cambria"/>
          <w:sz w:val="24"/>
          <w:szCs w:val="24"/>
        </w:rPr>
        <w:t xml:space="preserve">.          Этап рефлексии учебной деятельности на уроке. 2 мин </w:t>
      </w:r>
    </w:p>
    <w:p w:rsidR="00BC34EA" w:rsidRPr="001A787D" w:rsidRDefault="00BC34EA" w:rsidP="001A787D">
      <w:pPr>
        <w:spacing w:after="0"/>
        <w:rPr>
          <w:rFonts w:ascii="Cambria" w:hAnsi="Cambria"/>
          <w:sz w:val="24"/>
          <w:szCs w:val="24"/>
        </w:rPr>
      </w:pPr>
      <w:r w:rsidRPr="001A787D">
        <w:rPr>
          <w:rFonts w:ascii="Cambria" w:hAnsi="Cambria"/>
          <w:sz w:val="24"/>
          <w:szCs w:val="24"/>
        </w:rPr>
        <w:t xml:space="preserve">             Домашнее задание                                                               3 мин </w:t>
      </w:r>
    </w:p>
    <w:tbl>
      <w:tblPr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936"/>
        <w:gridCol w:w="6520"/>
      </w:tblGrid>
      <w:tr w:rsidR="00BC34EA" w:rsidRPr="001A787D" w:rsidTr="00DE0B08">
        <w:tc>
          <w:tcPr>
            <w:tcW w:w="3936" w:type="dxa"/>
          </w:tcPr>
          <w:p w:rsidR="00BC34EA" w:rsidRPr="001A787D" w:rsidRDefault="00BC34EA" w:rsidP="001A787D">
            <w:pPr>
              <w:spacing w:after="0"/>
              <w:rPr>
                <w:rFonts w:ascii="Cambria" w:hAnsi="Cambria"/>
                <w:sz w:val="24"/>
                <w:szCs w:val="24"/>
              </w:rPr>
            </w:pPr>
            <w:r w:rsidRPr="001A787D">
              <w:rPr>
                <w:rFonts w:ascii="Cambria" w:hAnsi="Cambria"/>
                <w:sz w:val="24"/>
                <w:szCs w:val="24"/>
              </w:rPr>
              <w:t xml:space="preserve">Этапы </w:t>
            </w:r>
          </w:p>
        </w:tc>
        <w:tc>
          <w:tcPr>
            <w:tcW w:w="6520" w:type="dxa"/>
          </w:tcPr>
          <w:p w:rsidR="00BC34EA" w:rsidRPr="001A787D" w:rsidRDefault="00BC34EA" w:rsidP="001A787D">
            <w:pPr>
              <w:spacing w:after="0"/>
              <w:rPr>
                <w:rFonts w:ascii="Cambria" w:hAnsi="Cambria"/>
                <w:sz w:val="24"/>
                <w:szCs w:val="24"/>
              </w:rPr>
            </w:pPr>
            <w:r w:rsidRPr="001A787D">
              <w:rPr>
                <w:rFonts w:ascii="Cambria" w:hAnsi="Cambria"/>
                <w:sz w:val="24"/>
                <w:szCs w:val="24"/>
              </w:rPr>
              <w:t xml:space="preserve">Действия </w:t>
            </w:r>
          </w:p>
        </w:tc>
      </w:tr>
      <w:tr w:rsidR="00BC34EA" w:rsidRPr="001A787D" w:rsidTr="00DE0B08">
        <w:tc>
          <w:tcPr>
            <w:tcW w:w="3936" w:type="dxa"/>
          </w:tcPr>
          <w:p w:rsidR="00BC34EA" w:rsidRPr="001A787D" w:rsidRDefault="0050044A" w:rsidP="001A787D">
            <w:pPr>
              <w:numPr>
                <w:ilvl w:val="3"/>
                <w:numId w:val="15"/>
              </w:numPr>
              <w:suppressAutoHyphens/>
              <w:spacing w:after="0"/>
              <w:ind w:left="284"/>
              <w:rPr>
                <w:rFonts w:ascii="Cambria" w:hAnsi="Cambria"/>
                <w:sz w:val="24"/>
                <w:szCs w:val="24"/>
              </w:rPr>
            </w:pPr>
            <w:r w:rsidRPr="001A787D">
              <w:rPr>
                <w:rFonts w:ascii="Cambria" w:hAnsi="Cambria"/>
                <w:sz w:val="24"/>
                <w:szCs w:val="24"/>
              </w:rPr>
              <w:t>Самоопределения  (мотивация)</w:t>
            </w:r>
            <w:r w:rsidR="00BC34EA" w:rsidRPr="001A787D">
              <w:rPr>
                <w:rFonts w:ascii="Cambria" w:hAnsi="Cambria"/>
                <w:sz w:val="24"/>
                <w:szCs w:val="24"/>
              </w:rPr>
              <w:t xml:space="preserve"> – 5 мин</w:t>
            </w:r>
          </w:p>
        </w:tc>
        <w:tc>
          <w:tcPr>
            <w:tcW w:w="6520" w:type="dxa"/>
          </w:tcPr>
          <w:p w:rsidR="00BC34EA" w:rsidRPr="001A787D" w:rsidRDefault="00BC34EA" w:rsidP="001A787D">
            <w:pPr>
              <w:spacing w:after="0"/>
              <w:rPr>
                <w:rFonts w:asciiTheme="majorHAnsi" w:hAnsiTheme="majorHAnsi"/>
                <w:sz w:val="24"/>
                <w:szCs w:val="24"/>
              </w:rPr>
            </w:pPr>
            <w:r w:rsidRPr="001A787D">
              <w:rPr>
                <w:rFonts w:asciiTheme="majorHAnsi" w:hAnsiTheme="majorHAnsi"/>
                <w:sz w:val="24"/>
                <w:szCs w:val="24"/>
              </w:rPr>
              <w:t>Как называется ваша профессия?</w:t>
            </w:r>
          </w:p>
          <w:p w:rsidR="00BC34EA" w:rsidRPr="001A787D" w:rsidRDefault="00BC34EA" w:rsidP="001A787D">
            <w:pPr>
              <w:spacing w:after="0"/>
              <w:rPr>
                <w:rFonts w:asciiTheme="majorHAnsi" w:hAnsiTheme="majorHAnsi"/>
                <w:sz w:val="24"/>
                <w:szCs w:val="24"/>
              </w:rPr>
            </w:pPr>
            <w:r w:rsidRPr="001A787D">
              <w:rPr>
                <w:rFonts w:asciiTheme="majorHAnsi" w:hAnsiTheme="majorHAnsi"/>
                <w:sz w:val="24"/>
                <w:szCs w:val="24"/>
              </w:rPr>
              <w:t>В чем она заключается?</w:t>
            </w:r>
          </w:p>
          <w:p w:rsidR="00BC34EA" w:rsidRPr="001A787D" w:rsidRDefault="00BC34EA" w:rsidP="001A787D">
            <w:pPr>
              <w:pStyle w:val="a5"/>
              <w:numPr>
                <w:ilvl w:val="0"/>
                <w:numId w:val="3"/>
              </w:numPr>
              <w:spacing w:after="0"/>
              <w:rPr>
                <w:rFonts w:asciiTheme="majorHAnsi" w:hAnsiTheme="majorHAnsi"/>
                <w:sz w:val="24"/>
                <w:szCs w:val="24"/>
              </w:rPr>
            </w:pPr>
            <w:r w:rsidRPr="001A787D">
              <w:rPr>
                <w:rFonts w:asciiTheme="majorHAnsi" w:hAnsiTheme="majorHAnsi"/>
                <w:sz w:val="24"/>
                <w:szCs w:val="24"/>
              </w:rPr>
              <w:t>Не только управлять</w:t>
            </w:r>
          </w:p>
          <w:p w:rsidR="00BC34EA" w:rsidRPr="001A787D" w:rsidRDefault="00BC34EA" w:rsidP="001A787D">
            <w:pPr>
              <w:pStyle w:val="a5"/>
              <w:numPr>
                <w:ilvl w:val="0"/>
                <w:numId w:val="3"/>
              </w:numPr>
              <w:spacing w:after="0"/>
              <w:rPr>
                <w:rFonts w:asciiTheme="majorHAnsi" w:hAnsiTheme="majorHAnsi"/>
                <w:sz w:val="24"/>
                <w:szCs w:val="24"/>
              </w:rPr>
            </w:pPr>
            <w:r w:rsidRPr="001A787D">
              <w:rPr>
                <w:rFonts w:asciiTheme="majorHAnsi" w:hAnsiTheme="majorHAnsi"/>
                <w:sz w:val="24"/>
                <w:szCs w:val="24"/>
              </w:rPr>
              <w:t>Проводить ТО</w:t>
            </w:r>
          </w:p>
          <w:p w:rsidR="00BC34EA" w:rsidRPr="001A787D" w:rsidRDefault="00BC34EA" w:rsidP="001A787D">
            <w:pPr>
              <w:pStyle w:val="a5"/>
              <w:numPr>
                <w:ilvl w:val="0"/>
                <w:numId w:val="3"/>
              </w:numPr>
              <w:spacing w:after="0"/>
              <w:rPr>
                <w:rFonts w:asciiTheme="majorHAnsi" w:hAnsiTheme="majorHAnsi"/>
                <w:sz w:val="24"/>
                <w:szCs w:val="24"/>
              </w:rPr>
            </w:pPr>
            <w:r w:rsidRPr="001A787D">
              <w:rPr>
                <w:rFonts w:asciiTheme="majorHAnsi" w:hAnsiTheme="majorHAnsi"/>
                <w:sz w:val="24"/>
                <w:szCs w:val="24"/>
              </w:rPr>
              <w:t xml:space="preserve">Диагностировать, его агрегаты и системы, </w:t>
            </w:r>
          </w:p>
          <w:p w:rsidR="00BC34EA" w:rsidRPr="001A787D" w:rsidRDefault="00BC34EA" w:rsidP="001A787D">
            <w:pPr>
              <w:pStyle w:val="a5"/>
              <w:numPr>
                <w:ilvl w:val="0"/>
                <w:numId w:val="3"/>
              </w:numPr>
              <w:spacing w:after="0"/>
              <w:rPr>
                <w:rFonts w:asciiTheme="majorHAnsi" w:hAnsiTheme="majorHAnsi"/>
                <w:sz w:val="24"/>
                <w:szCs w:val="24"/>
              </w:rPr>
            </w:pPr>
            <w:r w:rsidRPr="001A787D">
              <w:rPr>
                <w:rFonts w:asciiTheme="majorHAnsi" w:hAnsiTheme="majorHAnsi"/>
                <w:sz w:val="24"/>
                <w:szCs w:val="24"/>
              </w:rPr>
              <w:t xml:space="preserve">Выполнять  ремонтные работы всех узлов, </w:t>
            </w:r>
          </w:p>
          <w:p w:rsidR="00BC34EA" w:rsidRPr="001A787D" w:rsidRDefault="00BC34EA" w:rsidP="001A787D">
            <w:pPr>
              <w:pStyle w:val="a5"/>
              <w:numPr>
                <w:ilvl w:val="0"/>
                <w:numId w:val="3"/>
              </w:numPr>
              <w:spacing w:after="0"/>
              <w:rPr>
                <w:rFonts w:asciiTheme="majorHAnsi" w:hAnsiTheme="majorHAnsi"/>
                <w:sz w:val="24"/>
                <w:szCs w:val="24"/>
              </w:rPr>
            </w:pPr>
            <w:r w:rsidRPr="001A787D">
              <w:rPr>
                <w:rFonts w:asciiTheme="majorHAnsi" w:hAnsiTheme="majorHAnsi"/>
                <w:sz w:val="24"/>
                <w:szCs w:val="24"/>
              </w:rPr>
              <w:t>Разбирать</w:t>
            </w:r>
            <w:proofErr w:type="gramStart"/>
            <w:r w:rsidRPr="001A787D">
              <w:rPr>
                <w:rFonts w:asciiTheme="majorHAnsi" w:hAnsiTheme="majorHAnsi"/>
                <w:sz w:val="24"/>
                <w:szCs w:val="24"/>
              </w:rPr>
              <w:t xml:space="preserve"> ,</w:t>
            </w:r>
            <w:proofErr w:type="gramEnd"/>
            <w:r w:rsidRPr="001A787D">
              <w:rPr>
                <w:rFonts w:asciiTheme="majorHAnsi" w:hAnsiTheme="majorHAnsi"/>
                <w:sz w:val="24"/>
                <w:szCs w:val="24"/>
              </w:rPr>
              <w:t xml:space="preserve"> собирать узлы и агрегаты. </w:t>
            </w:r>
          </w:p>
          <w:p w:rsidR="00BC34EA" w:rsidRPr="001A787D" w:rsidRDefault="00BC34EA" w:rsidP="001A787D">
            <w:pPr>
              <w:pStyle w:val="a5"/>
              <w:spacing w:after="0"/>
              <w:rPr>
                <w:rFonts w:asciiTheme="majorHAnsi" w:hAnsiTheme="majorHAnsi"/>
                <w:sz w:val="24"/>
                <w:szCs w:val="24"/>
              </w:rPr>
            </w:pPr>
            <w:r w:rsidRPr="001A787D">
              <w:rPr>
                <w:rFonts w:asciiTheme="majorHAnsi" w:hAnsiTheme="majorHAnsi"/>
                <w:sz w:val="24"/>
                <w:szCs w:val="24"/>
              </w:rPr>
              <w:t>Знать</w:t>
            </w:r>
            <w:proofErr w:type="gramStart"/>
            <w:r w:rsidRPr="001A787D">
              <w:rPr>
                <w:rFonts w:asciiTheme="majorHAnsi" w:hAnsiTheme="majorHAnsi"/>
                <w:sz w:val="24"/>
                <w:szCs w:val="24"/>
              </w:rPr>
              <w:t xml:space="preserve"> :</w:t>
            </w:r>
            <w:proofErr w:type="gramEnd"/>
          </w:p>
          <w:p w:rsidR="00BC34EA" w:rsidRPr="001A787D" w:rsidRDefault="00BC34EA" w:rsidP="001A787D">
            <w:pPr>
              <w:pStyle w:val="a5"/>
              <w:numPr>
                <w:ilvl w:val="0"/>
                <w:numId w:val="4"/>
              </w:numPr>
              <w:spacing w:after="0"/>
              <w:rPr>
                <w:rFonts w:asciiTheme="majorHAnsi" w:hAnsiTheme="majorHAnsi"/>
                <w:sz w:val="24"/>
                <w:szCs w:val="24"/>
              </w:rPr>
            </w:pPr>
            <w:r w:rsidRPr="001A787D">
              <w:rPr>
                <w:rFonts w:asciiTheme="majorHAnsi" w:hAnsiTheme="majorHAnsi"/>
                <w:sz w:val="24"/>
                <w:szCs w:val="24"/>
              </w:rPr>
              <w:t xml:space="preserve">устройство всех механизмов и узлов, </w:t>
            </w:r>
          </w:p>
          <w:p w:rsidR="00BC34EA" w:rsidRPr="001A787D" w:rsidRDefault="00BC34EA" w:rsidP="001A787D">
            <w:pPr>
              <w:pStyle w:val="a5"/>
              <w:numPr>
                <w:ilvl w:val="0"/>
                <w:numId w:val="4"/>
              </w:numPr>
              <w:spacing w:after="0"/>
              <w:rPr>
                <w:rFonts w:asciiTheme="majorHAnsi" w:hAnsiTheme="majorHAnsi"/>
                <w:sz w:val="24"/>
                <w:szCs w:val="24"/>
              </w:rPr>
            </w:pPr>
            <w:r w:rsidRPr="001A787D">
              <w:rPr>
                <w:rFonts w:asciiTheme="majorHAnsi" w:hAnsiTheme="majorHAnsi"/>
                <w:sz w:val="24"/>
                <w:szCs w:val="24"/>
              </w:rPr>
              <w:t xml:space="preserve">принцип действия и соединения механизмов,  </w:t>
            </w:r>
          </w:p>
          <w:p w:rsidR="00BC34EA" w:rsidRPr="001A787D" w:rsidRDefault="00BC34EA" w:rsidP="001A787D">
            <w:pPr>
              <w:pStyle w:val="a5"/>
              <w:numPr>
                <w:ilvl w:val="0"/>
                <w:numId w:val="4"/>
              </w:numPr>
              <w:spacing w:after="0"/>
              <w:rPr>
                <w:rFonts w:asciiTheme="majorHAnsi" w:hAnsiTheme="majorHAnsi"/>
                <w:sz w:val="24"/>
                <w:szCs w:val="24"/>
              </w:rPr>
            </w:pPr>
            <w:r w:rsidRPr="001A787D">
              <w:rPr>
                <w:rFonts w:asciiTheme="majorHAnsi" w:hAnsiTheme="majorHAnsi"/>
                <w:sz w:val="24"/>
                <w:szCs w:val="24"/>
              </w:rPr>
              <w:t xml:space="preserve">видеть связь между взаимодействием различных деталей. </w:t>
            </w:r>
          </w:p>
          <w:p w:rsidR="00BC34EA" w:rsidRPr="001A787D" w:rsidRDefault="00BC34EA" w:rsidP="001A787D">
            <w:pPr>
              <w:spacing w:after="0"/>
              <w:rPr>
                <w:rFonts w:asciiTheme="majorHAnsi" w:hAnsiTheme="majorHAnsi"/>
                <w:sz w:val="24"/>
                <w:szCs w:val="24"/>
              </w:rPr>
            </w:pPr>
            <w:r w:rsidRPr="001A787D">
              <w:rPr>
                <w:rFonts w:asciiTheme="majorHAnsi" w:hAnsiTheme="majorHAnsi"/>
                <w:sz w:val="24"/>
                <w:szCs w:val="24"/>
              </w:rPr>
              <w:t xml:space="preserve">Механизмы часто состоят из совокупности мелких деталей, плотно прилегающих друг к другу и  важно точно расставить их по местам. </w:t>
            </w:r>
            <w:r w:rsidRPr="001A787D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37580" cy="585988"/>
                  <wp:effectExtent l="19050" t="0" r="0" b="0"/>
                  <wp:docPr id="1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249" cy="586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34EA" w:rsidRPr="001A787D" w:rsidRDefault="00BC34EA" w:rsidP="001A787D">
            <w:pPr>
              <w:spacing w:after="0"/>
              <w:rPr>
                <w:rFonts w:asciiTheme="majorHAnsi" w:hAnsiTheme="majorHAnsi"/>
                <w:sz w:val="24"/>
                <w:szCs w:val="24"/>
              </w:rPr>
            </w:pPr>
            <w:r w:rsidRPr="001A787D">
              <w:rPr>
                <w:rFonts w:asciiTheme="majorHAnsi" w:hAnsiTheme="majorHAnsi"/>
                <w:sz w:val="24"/>
                <w:szCs w:val="24"/>
              </w:rPr>
              <w:t xml:space="preserve">Любое ТС - это сложное устройство и требуют высокой точности. Одна неверно закрепленная деталь может вывести его из строя. </w:t>
            </w:r>
          </w:p>
          <w:p w:rsidR="00BC34EA" w:rsidRPr="001A787D" w:rsidRDefault="00BC34EA" w:rsidP="001A787D">
            <w:pPr>
              <w:spacing w:after="0"/>
              <w:rPr>
                <w:rFonts w:asciiTheme="majorHAnsi" w:hAnsiTheme="majorHAnsi"/>
                <w:sz w:val="24"/>
                <w:szCs w:val="24"/>
              </w:rPr>
            </w:pPr>
            <w:r w:rsidRPr="001A787D">
              <w:rPr>
                <w:rFonts w:asciiTheme="majorHAnsi" w:hAnsiTheme="majorHAnsi"/>
                <w:sz w:val="24"/>
                <w:szCs w:val="24"/>
              </w:rPr>
              <w:t>Поэтому</w:t>
            </w:r>
            <w:proofErr w:type="gramStart"/>
            <w:r w:rsidRPr="001A787D">
              <w:rPr>
                <w:rFonts w:asciiTheme="majorHAnsi" w:hAnsiTheme="majorHAnsi"/>
                <w:sz w:val="24"/>
                <w:szCs w:val="24"/>
              </w:rPr>
              <w:t xml:space="preserve"> :</w:t>
            </w:r>
            <w:proofErr w:type="gramEnd"/>
          </w:p>
          <w:p w:rsidR="00BC34EA" w:rsidRPr="001A787D" w:rsidRDefault="00BC34EA" w:rsidP="001A787D">
            <w:pPr>
              <w:numPr>
                <w:ilvl w:val="0"/>
                <w:numId w:val="7"/>
              </w:numPr>
              <w:spacing w:after="0"/>
              <w:rPr>
                <w:rFonts w:asciiTheme="majorHAnsi" w:hAnsiTheme="majorHAnsi"/>
                <w:sz w:val="24"/>
                <w:szCs w:val="24"/>
              </w:rPr>
            </w:pPr>
            <w:r w:rsidRPr="001A787D">
              <w:rPr>
                <w:rFonts w:asciiTheme="majorHAnsi" w:hAnsiTheme="majorHAnsi"/>
                <w:sz w:val="24"/>
                <w:szCs w:val="24"/>
              </w:rPr>
              <w:t xml:space="preserve">Иметь хороший глазомер, </w:t>
            </w:r>
          </w:p>
          <w:p w:rsidR="00BC34EA" w:rsidRPr="001A787D" w:rsidRDefault="00BC34EA" w:rsidP="001A787D">
            <w:pPr>
              <w:numPr>
                <w:ilvl w:val="0"/>
                <w:numId w:val="7"/>
              </w:numPr>
              <w:spacing w:after="0"/>
              <w:rPr>
                <w:rFonts w:asciiTheme="majorHAnsi" w:hAnsiTheme="majorHAnsi"/>
                <w:sz w:val="24"/>
                <w:szCs w:val="24"/>
              </w:rPr>
            </w:pPr>
            <w:r w:rsidRPr="001A787D">
              <w:rPr>
                <w:rFonts w:asciiTheme="majorHAnsi" w:hAnsiTheme="majorHAnsi"/>
                <w:sz w:val="24"/>
                <w:szCs w:val="24"/>
              </w:rPr>
              <w:t xml:space="preserve">Пространственное  воображение, </w:t>
            </w:r>
          </w:p>
          <w:p w:rsidR="00BC34EA" w:rsidRPr="001A787D" w:rsidRDefault="00BC34EA" w:rsidP="001A787D">
            <w:pPr>
              <w:numPr>
                <w:ilvl w:val="0"/>
                <w:numId w:val="7"/>
              </w:numPr>
              <w:spacing w:after="0"/>
              <w:rPr>
                <w:rFonts w:asciiTheme="majorHAnsi" w:hAnsiTheme="majorHAnsi"/>
                <w:sz w:val="24"/>
                <w:szCs w:val="24"/>
              </w:rPr>
            </w:pPr>
            <w:r w:rsidRPr="001A787D">
              <w:rPr>
                <w:rFonts w:asciiTheme="majorHAnsi" w:hAnsiTheme="majorHAnsi"/>
                <w:sz w:val="24"/>
                <w:szCs w:val="24"/>
              </w:rPr>
              <w:t>Конструкторские  способности,</w:t>
            </w:r>
          </w:p>
          <w:p w:rsidR="00BC34EA" w:rsidRPr="001A787D" w:rsidRDefault="00BC34EA" w:rsidP="001A787D">
            <w:pPr>
              <w:numPr>
                <w:ilvl w:val="0"/>
                <w:numId w:val="7"/>
              </w:numPr>
              <w:spacing w:after="0"/>
              <w:rPr>
                <w:rFonts w:asciiTheme="majorHAnsi" w:hAnsiTheme="majorHAnsi"/>
                <w:sz w:val="24"/>
                <w:szCs w:val="24"/>
              </w:rPr>
            </w:pPr>
            <w:r w:rsidRPr="001A787D">
              <w:rPr>
                <w:rFonts w:asciiTheme="majorHAnsi" w:hAnsiTheme="majorHAnsi"/>
                <w:sz w:val="24"/>
                <w:szCs w:val="24"/>
              </w:rPr>
              <w:t xml:space="preserve">У  вас должна быть хорошо развита мелкая  моторика рук. </w:t>
            </w:r>
          </w:p>
          <w:p w:rsidR="00BC34EA" w:rsidRPr="001A787D" w:rsidRDefault="00BC34EA" w:rsidP="001A787D">
            <w:pPr>
              <w:spacing w:after="0"/>
              <w:rPr>
                <w:rFonts w:asciiTheme="majorHAnsi" w:hAnsiTheme="majorHAnsi"/>
                <w:sz w:val="24"/>
                <w:szCs w:val="24"/>
              </w:rPr>
            </w:pPr>
            <w:r w:rsidRPr="001A787D">
              <w:rPr>
                <w:rFonts w:asciiTheme="majorHAnsi" w:hAnsiTheme="majorHAnsi"/>
                <w:sz w:val="24"/>
                <w:szCs w:val="24"/>
              </w:rPr>
              <w:t xml:space="preserve">Вы должны обладать такими качествами как </w:t>
            </w:r>
          </w:p>
          <w:p w:rsidR="00BC34EA" w:rsidRPr="001A787D" w:rsidRDefault="00BC34EA" w:rsidP="001A787D">
            <w:pPr>
              <w:spacing w:after="0"/>
              <w:rPr>
                <w:rFonts w:asciiTheme="majorHAnsi" w:hAnsiTheme="majorHAnsi"/>
                <w:sz w:val="24"/>
                <w:szCs w:val="24"/>
              </w:rPr>
            </w:pPr>
            <w:r w:rsidRPr="001A787D">
              <w:rPr>
                <w:rFonts w:asciiTheme="majorHAnsi" w:hAnsiTheme="majorHAnsi"/>
                <w:sz w:val="24"/>
                <w:szCs w:val="24"/>
              </w:rPr>
              <w:t xml:space="preserve">ответственность, внимательность, аккуратность, настойчивость, терпение. </w:t>
            </w:r>
          </w:p>
          <w:p w:rsidR="00BC34EA" w:rsidRPr="001A787D" w:rsidRDefault="00BC34EA" w:rsidP="001A787D">
            <w:pPr>
              <w:spacing w:after="0"/>
              <w:rPr>
                <w:noProof/>
                <w:sz w:val="24"/>
                <w:szCs w:val="24"/>
                <w:lang w:eastAsia="ru-RU"/>
              </w:rPr>
            </w:pPr>
          </w:p>
        </w:tc>
      </w:tr>
      <w:tr w:rsidR="0050044A" w:rsidRPr="001A787D" w:rsidTr="00DE0B08">
        <w:tc>
          <w:tcPr>
            <w:tcW w:w="3936" w:type="dxa"/>
          </w:tcPr>
          <w:p w:rsidR="0050044A" w:rsidRPr="001A787D" w:rsidRDefault="0050044A" w:rsidP="001A787D">
            <w:pPr>
              <w:numPr>
                <w:ilvl w:val="3"/>
                <w:numId w:val="15"/>
              </w:numPr>
              <w:suppressAutoHyphens/>
              <w:spacing w:after="0"/>
              <w:ind w:left="284"/>
              <w:rPr>
                <w:rFonts w:ascii="Cambria" w:hAnsi="Cambria"/>
                <w:sz w:val="24"/>
                <w:szCs w:val="24"/>
              </w:rPr>
            </w:pPr>
            <w:r w:rsidRPr="001A787D">
              <w:rPr>
                <w:rFonts w:ascii="Cambria" w:hAnsi="Cambria"/>
                <w:sz w:val="24"/>
                <w:szCs w:val="24"/>
              </w:rPr>
              <w:t xml:space="preserve">Постановка учебной задачи и целей занятия </w:t>
            </w:r>
          </w:p>
        </w:tc>
        <w:tc>
          <w:tcPr>
            <w:tcW w:w="6520" w:type="dxa"/>
          </w:tcPr>
          <w:p w:rsidR="00073A90" w:rsidRPr="001A787D" w:rsidRDefault="00073A90" w:rsidP="001A787D">
            <w:pPr>
              <w:spacing w:after="0"/>
              <w:rPr>
                <w:noProof/>
                <w:sz w:val="24"/>
                <w:szCs w:val="24"/>
                <w:lang w:eastAsia="ru-RU"/>
              </w:rPr>
            </w:pPr>
            <w:r w:rsidRPr="001A787D">
              <w:rPr>
                <w:rFonts w:asciiTheme="majorHAnsi" w:hAnsiTheme="majorHAnsi"/>
                <w:sz w:val="24"/>
                <w:szCs w:val="24"/>
              </w:rPr>
              <w:t xml:space="preserve">Также слесарю приходится собирать и разбирать узлы </w:t>
            </w:r>
            <w:proofErr w:type="gramStart"/>
            <w:r w:rsidRPr="001A787D">
              <w:rPr>
                <w:rFonts w:asciiTheme="majorHAnsi" w:hAnsiTheme="majorHAnsi"/>
                <w:sz w:val="24"/>
                <w:szCs w:val="24"/>
              </w:rPr>
              <w:t>автомобиля</w:t>
            </w:r>
            <w:proofErr w:type="gramEnd"/>
            <w:r w:rsidRPr="001A787D">
              <w:rPr>
                <w:rFonts w:asciiTheme="majorHAnsi" w:hAnsiTheme="majorHAnsi"/>
                <w:sz w:val="24"/>
                <w:szCs w:val="24"/>
              </w:rPr>
              <w:t xml:space="preserve"> используя различные чертежи и инструкции.</w:t>
            </w:r>
            <w:r w:rsidRPr="001A787D">
              <w:rPr>
                <w:noProof/>
                <w:sz w:val="24"/>
                <w:szCs w:val="24"/>
                <w:lang w:eastAsia="ru-RU"/>
              </w:rPr>
              <w:t xml:space="preserve"> </w:t>
            </w:r>
            <w:r w:rsidRPr="001A787D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62877" cy="881529"/>
                  <wp:effectExtent l="19050" t="0" r="8773" b="0"/>
                  <wp:docPr id="1" name="Объект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Объект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206" cy="883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31F3" w:rsidRPr="001A787D" w:rsidRDefault="00835931" w:rsidP="001A787D">
            <w:pPr>
              <w:numPr>
                <w:ilvl w:val="0"/>
                <w:numId w:val="18"/>
              </w:numPr>
              <w:spacing w:after="0"/>
              <w:rPr>
                <w:rFonts w:asciiTheme="majorHAnsi" w:hAnsiTheme="majorHAnsi"/>
                <w:sz w:val="24"/>
                <w:szCs w:val="24"/>
              </w:rPr>
            </w:pPr>
            <w:r w:rsidRPr="001A787D">
              <w:rPr>
                <w:rFonts w:asciiTheme="majorHAnsi" w:hAnsiTheme="majorHAnsi"/>
                <w:sz w:val="24"/>
                <w:szCs w:val="24"/>
              </w:rPr>
              <w:lastRenderedPageBreak/>
              <w:t xml:space="preserve">Чтобы научиться читать и создавать чертежи, </w:t>
            </w:r>
          </w:p>
          <w:p w:rsidR="00F531F3" w:rsidRPr="001A787D" w:rsidRDefault="00835931" w:rsidP="001A787D">
            <w:pPr>
              <w:numPr>
                <w:ilvl w:val="0"/>
                <w:numId w:val="18"/>
              </w:numPr>
              <w:spacing w:after="0"/>
              <w:rPr>
                <w:rFonts w:asciiTheme="majorHAnsi" w:hAnsiTheme="majorHAnsi"/>
                <w:sz w:val="24"/>
                <w:szCs w:val="24"/>
              </w:rPr>
            </w:pPr>
            <w:r w:rsidRPr="001A787D">
              <w:rPr>
                <w:rFonts w:asciiTheme="majorHAnsi" w:hAnsiTheme="majorHAnsi"/>
                <w:sz w:val="24"/>
                <w:szCs w:val="24"/>
              </w:rPr>
              <w:t xml:space="preserve">а также развивать пространственное воображение, глазомер и мелкую моторику рук </w:t>
            </w:r>
          </w:p>
          <w:p w:rsidR="00F531F3" w:rsidRPr="001A787D" w:rsidRDefault="00835931" w:rsidP="001A787D">
            <w:pPr>
              <w:numPr>
                <w:ilvl w:val="0"/>
                <w:numId w:val="18"/>
              </w:numPr>
              <w:spacing w:after="0"/>
              <w:rPr>
                <w:rFonts w:asciiTheme="majorHAnsi" w:hAnsiTheme="majorHAnsi"/>
                <w:sz w:val="24"/>
                <w:szCs w:val="24"/>
              </w:rPr>
            </w:pPr>
            <w:r w:rsidRPr="001A787D">
              <w:rPr>
                <w:rFonts w:asciiTheme="majorHAnsi" w:hAnsiTheme="majorHAnsi"/>
                <w:sz w:val="24"/>
                <w:szCs w:val="24"/>
              </w:rPr>
              <w:t xml:space="preserve">программу двумерного проектирования и трехмерного моделирования AutoCAD.  </w:t>
            </w:r>
          </w:p>
          <w:p w:rsidR="0050044A" w:rsidRPr="001A787D" w:rsidRDefault="0050044A" w:rsidP="001A787D">
            <w:pPr>
              <w:spacing w:after="0"/>
              <w:rPr>
                <w:rFonts w:asciiTheme="majorHAnsi" w:hAnsiTheme="majorHAnsi"/>
                <w:sz w:val="24"/>
                <w:szCs w:val="24"/>
              </w:rPr>
            </w:pPr>
            <w:r w:rsidRPr="001A787D">
              <w:rPr>
                <w:rFonts w:asciiTheme="majorHAnsi" w:hAnsiTheme="majorHAnsi"/>
                <w:sz w:val="24"/>
                <w:szCs w:val="24"/>
              </w:rPr>
              <w:t xml:space="preserve">Тема: Использование программы </w:t>
            </w:r>
            <w:proofErr w:type="spellStart"/>
            <w:r w:rsidRPr="001A787D">
              <w:rPr>
                <w:rFonts w:asciiTheme="majorHAnsi" w:hAnsiTheme="majorHAnsi"/>
                <w:sz w:val="24"/>
                <w:szCs w:val="24"/>
                <w:lang w:val="en-US"/>
              </w:rPr>
              <w:t>AutoCad</w:t>
            </w:r>
            <w:proofErr w:type="spellEnd"/>
            <w:r w:rsidRPr="001A787D">
              <w:rPr>
                <w:rFonts w:asciiTheme="majorHAnsi" w:hAnsiTheme="majorHAnsi"/>
                <w:sz w:val="24"/>
                <w:szCs w:val="24"/>
              </w:rPr>
              <w:t xml:space="preserve"> для построения чертежей деталей и узлов машин.</w:t>
            </w:r>
          </w:p>
          <w:p w:rsidR="0050044A" w:rsidRPr="001A787D" w:rsidRDefault="0050044A" w:rsidP="001A787D">
            <w:pPr>
              <w:spacing w:after="0"/>
              <w:rPr>
                <w:rFonts w:asciiTheme="majorHAnsi" w:hAnsiTheme="majorHAnsi"/>
                <w:sz w:val="24"/>
                <w:szCs w:val="24"/>
              </w:rPr>
            </w:pPr>
            <w:r w:rsidRPr="001A787D">
              <w:rPr>
                <w:rFonts w:asciiTheme="majorHAnsi" w:hAnsiTheme="majorHAnsi"/>
                <w:sz w:val="24"/>
                <w:szCs w:val="24"/>
              </w:rPr>
              <w:t>Построение плоского контура (деталей узлов машин)</w:t>
            </w:r>
          </w:p>
        </w:tc>
      </w:tr>
      <w:tr w:rsidR="00BC34EA" w:rsidRPr="001A787D" w:rsidTr="00DE0B08">
        <w:tc>
          <w:tcPr>
            <w:tcW w:w="3936" w:type="dxa"/>
          </w:tcPr>
          <w:p w:rsidR="0050044A" w:rsidRPr="001A787D" w:rsidRDefault="0050044A" w:rsidP="001A787D">
            <w:pPr>
              <w:spacing w:after="0"/>
              <w:rPr>
                <w:rFonts w:ascii="Cambria" w:hAnsi="Cambria"/>
                <w:sz w:val="24"/>
                <w:szCs w:val="24"/>
              </w:rPr>
            </w:pPr>
            <w:r w:rsidRPr="001A787D">
              <w:rPr>
                <w:rFonts w:ascii="Cambria" w:hAnsi="Cambria"/>
                <w:sz w:val="24"/>
                <w:szCs w:val="24"/>
              </w:rPr>
              <w:lastRenderedPageBreak/>
              <w:t>3. Этап актуализация знаний и фиксирование затруднений</w:t>
            </w:r>
          </w:p>
          <w:p w:rsidR="00BC34EA" w:rsidRPr="001A787D" w:rsidRDefault="00BC34EA" w:rsidP="001A787D">
            <w:pPr>
              <w:spacing w:after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6520" w:type="dxa"/>
          </w:tcPr>
          <w:p w:rsidR="00BC34EA" w:rsidRPr="001A787D" w:rsidRDefault="00BC34EA" w:rsidP="001A787D">
            <w:pPr>
              <w:spacing w:after="0"/>
              <w:rPr>
                <w:rFonts w:asciiTheme="majorHAnsi" w:hAnsiTheme="majorHAnsi"/>
                <w:sz w:val="24"/>
                <w:szCs w:val="24"/>
              </w:rPr>
            </w:pPr>
            <w:proofErr w:type="gramStart"/>
            <w:r w:rsidRPr="001A787D">
              <w:rPr>
                <w:rFonts w:asciiTheme="majorHAnsi" w:hAnsiTheme="majorHAnsi"/>
                <w:sz w:val="24"/>
                <w:szCs w:val="24"/>
              </w:rPr>
              <w:t xml:space="preserve">Найти меж предметные связи: черчение инженерная график, геометрия </w:t>
            </w:r>
            <w:proofErr w:type="gramEnd"/>
          </w:p>
          <w:p w:rsidR="00BC34EA" w:rsidRPr="001A787D" w:rsidRDefault="00BC34EA" w:rsidP="001A787D">
            <w:pPr>
              <w:spacing w:after="0"/>
              <w:rPr>
                <w:rFonts w:asciiTheme="majorHAnsi" w:hAnsiTheme="majorHAnsi"/>
                <w:sz w:val="24"/>
                <w:szCs w:val="24"/>
              </w:rPr>
            </w:pPr>
            <w:r w:rsidRPr="001A787D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53553" cy="998621"/>
                  <wp:effectExtent l="0" t="0" r="0" b="0"/>
                  <wp:docPr id="18" name="Рисунок 5" descr="cherch00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cherch0093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562" cy="1001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787D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88921" cy="913860"/>
                  <wp:effectExtent l="19050" t="0" r="1879" b="0"/>
                  <wp:docPr id="19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/>
                        </pic:nvPicPr>
                        <pic:blipFill>
                          <a:blip r:embed="rId9" cstate="print"/>
                          <a:srcRect l="19818" t="36934" r="32643" b="542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5893" cy="916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34EA" w:rsidRPr="001A787D" w:rsidRDefault="00BC34EA" w:rsidP="001A787D">
            <w:pPr>
              <w:spacing w:after="0"/>
              <w:rPr>
                <w:rFonts w:asciiTheme="majorHAnsi" w:hAnsiTheme="majorHAnsi"/>
                <w:sz w:val="24"/>
                <w:szCs w:val="24"/>
              </w:rPr>
            </w:pPr>
            <w:r w:rsidRPr="001A787D">
              <w:rPr>
                <w:rFonts w:asciiTheme="majorHAnsi" w:hAnsiTheme="majorHAnsi"/>
                <w:sz w:val="24"/>
                <w:szCs w:val="24"/>
              </w:rPr>
              <w:t>Порядок построения: рассмотреть алгоритм построения фигур</w:t>
            </w:r>
            <w:proofErr w:type="gramStart"/>
            <w:r w:rsidRPr="001A787D">
              <w:rPr>
                <w:rFonts w:asciiTheme="majorHAnsi" w:hAnsiTheme="majorHAnsi"/>
                <w:sz w:val="24"/>
                <w:szCs w:val="24"/>
              </w:rPr>
              <w:t>.</w:t>
            </w:r>
            <w:proofErr w:type="gramEnd"/>
            <w:r w:rsidR="00073A90" w:rsidRPr="001A787D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1A787D">
              <w:rPr>
                <w:rFonts w:asciiTheme="majorHAnsi" w:hAnsiTheme="majorHAnsi"/>
                <w:sz w:val="24"/>
                <w:szCs w:val="24"/>
              </w:rPr>
              <w:t>(</w:t>
            </w:r>
            <w:proofErr w:type="gramStart"/>
            <w:r w:rsidRPr="001A787D">
              <w:rPr>
                <w:rFonts w:asciiTheme="majorHAnsi" w:hAnsiTheme="majorHAnsi"/>
                <w:sz w:val="24"/>
                <w:szCs w:val="24"/>
              </w:rPr>
              <w:t>о</w:t>
            </w:r>
            <w:proofErr w:type="gramEnd"/>
            <w:r w:rsidRPr="001A787D">
              <w:rPr>
                <w:rFonts w:asciiTheme="majorHAnsi" w:hAnsiTheme="majorHAnsi"/>
                <w:sz w:val="24"/>
                <w:szCs w:val="24"/>
              </w:rPr>
              <w:t>дного вида)</w:t>
            </w:r>
          </w:p>
          <w:p w:rsidR="00BC34EA" w:rsidRPr="001A787D" w:rsidRDefault="00BC34EA" w:rsidP="001A787D">
            <w:pPr>
              <w:spacing w:after="0"/>
              <w:rPr>
                <w:rFonts w:asciiTheme="majorHAnsi" w:hAnsiTheme="majorHAnsi"/>
                <w:sz w:val="24"/>
                <w:szCs w:val="24"/>
              </w:rPr>
            </w:pPr>
            <w:r w:rsidRPr="001A787D">
              <w:rPr>
                <w:rFonts w:asciiTheme="majorHAnsi" w:hAnsiTheme="majorHAnsi"/>
                <w:sz w:val="24"/>
                <w:szCs w:val="24"/>
              </w:rPr>
              <w:t>Логические задания.</w:t>
            </w:r>
          </w:p>
          <w:p w:rsidR="00073A90" w:rsidRPr="001A787D" w:rsidRDefault="00BC34EA" w:rsidP="001A787D">
            <w:pPr>
              <w:spacing w:after="0"/>
              <w:rPr>
                <w:rFonts w:asciiTheme="majorHAnsi" w:hAnsiTheme="majorHAnsi"/>
                <w:sz w:val="24"/>
                <w:szCs w:val="24"/>
              </w:rPr>
            </w:pPr>
            <w:r w:rsidRPr="001A787D">
              <w:rPr>
                <w:rFonts w:asciiTheme="majorHAnsi" w:hAnsiTheme="majorHAnsi"/>
                <w:sz w:val="24"/>
                <w:szCs w:val="24"/>
              </w:rPr>
              <w:t>Найдите соответствия</w:t>
            </w:r>
            <w:proofErr w:type="gramStart"/>
            <w:r w:rsidRPr="001A787D">
              <w:rPr>
                <w:rFonts w:asciiTheme="majorHAnsi" w:hAnsiTheme="majorHAnsi"/>
                <w:sz w:val="24"/>
                <w:szCs w:val="24"/>
              </w:rPr>
              <w:t xml:space="preserve">  </w:t>
            </w:r>
            <w:r w:rsidR="00073A90" w:rsidRPr="001A787D">
              <w:rPr>
                <w:rFonts w:asciiTheme="majorHAnsi" w:hAnsiTheme="majorHAnsi"/>
                <w:sz w:val="24"/>
                <w:szCs w:val="24"/>
              </w:rPr>
              <w:t>Д</w:t>
            </w:r>
            <w:proofErr w:type="gramEnd"/>
            <w:r w:rsidR="00073A90" w:rsidRPr="001A787D">
              <w:rPr>
                <w:rFonts w:asciiTheme="majorHAnsi" w:hAnsiTheme="majorHAnsi"/>
                <w:sz w:val="24"/>
                <w:szCs w:val="24"/>
              </w:rPr>
              <w:t xml:space="preserve">орисовать фигуру </w:t>
            </w:r>
          </w:p>
          <w:p w:rsidR="00BC34EA" w:rsidRPr="001A787D" w:rsidRDefault="00BC34EA" w:rsidP="001A787D">
            <w:pPr>
              <w:spacing w:after="0"/>
              <w:rPr>
                <w:rFonts w:asciiTheme="majorHAnsi" w:hAnsiTheme="majorHAnsi"/>
                <w:sz w:val="24"/>
                <w:szCs w:val="24"/>
              </w:rPr>
            </w:pPr>
          </w:p>
          <w:p w:rsidR="00BC34EA" w:rsidRPr="001A787D" w:rsidRDefault="00BC34EA" w:rsidP="001A787D">
            <w:pPr>
              <w:spacing w:after="0"/>
              <w:rPr>
                <w:rFonts w:asciiTheme="majorHAnsi" w:hAnsiTheme="majorHAnsi"/>
                <w:sz w:val="24"/>
                <w:szCs w:val="24"/>
              </w:rPr>
            </w:pPr>
            <w:r w:rsidRPr="001A787D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78795" cy="734096"/>
                  <wp:effectExtent l="19050" t="0" r="0" b="0"/>
                  <wp:docPr id="20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324" cy="735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73A90" w:rsidRPr="001A787D">
              <w:rPr>
                <w:rFonts w:asciiTheme="majorHAnsi" w:hAnsiTheme="majorHAnsi"/>
                <w:sz w:val="24"/>
                <w:szCs w:val="24"/>
              </w:rPr>
              <w:t xml:space="preserve">                  </w:t>
            </w:r>
            <w:r w:rsidR="00073A90" w:rsidRPr="001A787D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20462" cy="779172"/>
                  <wp:effectExtent l="19050" t="0" r="3488" b="0"/>
                  <wp:docPr id="2" name="Рисунок 5" descr="hello_html_18fdff0c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hello_html_18fdff0c.pn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57829"/>
                          <a:stretch/>
                        </pic:blipFill>
                        <pic:spPr bwMode="auto">
                          <a:xfrm>
                            <a:off x="0" y="0"/>
                            <a:ext cx="1120125" cy="778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34EA" w:rsidRPr="001A787D" w:rsidRDefault="00BC34EA" w:rsidP="001A787D">
            <w:pPr>
              <w:spacing w:after="0"/>
              <w:rPr>
                <w:rFonts w:asciiTheme="majorHAnsi" w:hAnsiTheme="majorHAnsi"/>
                <w:sz w:val="24"/>
                <w:szCs w:val="24"/>
              </w:rPr>
            </w:pPr>
            <w:r w:rsidRPr="001A787D">
              <w:rPr>
                <w:rFonts w:asciiTheme="majorHAnsi" w:hAnsiTheme="majorHAnsi"/>
                <w:sz w:val="24"/>
                <w:szCs w:val="24"/>
              </w:rPr>
              <w:t>Каким телам соответствуют геометрические проекции?</w:t>
            </w:r>
          </w:p>
          <w:p w:rsidR="00BC34EA" w:rsidRPr="001A787D" w:rsidRDefault="00BC34EA" w:rsidP="001A787D">
            <w:pPr>
              <w:spacing w:after="0"/>
              <w:rPr>
                <w:rFonts w:asciiTheme="majorHAnsi" w:hAnsiTheme="majorHAnsi"/>
                <w:sz w:val="24"/>
                <w:szCs w:val="24"/>
              </w:rPr>
            </w:pPr>
            <w:r w:rsidRPr="001A787D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59099" cy="972355"/>
                  <wp:effectExtent l="19050" t="0" r="2951" b="0"/>
                  <wp:docPr id="22" name="Рисунок 2" descr="hello_html_1a5312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hello_html_1a531226.pn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51559"/>
                          <a:stretch/>
                        </pic:blipFill>
                        <pic:spPr bwMode="auto">
                          <a:xfrm>
                            <a:off x="0" y="0"/>
                            <a:ext cx="1160167" cy="973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470E7" w:rsidRPr="001A787D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54035" cy="811369"/>
                  <wp:effectExtent l="19050" t="0" r="8015" b="0"/>
                  <wp:docPr id="409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3412" t="48333" r="34353" b="13306"/>
                          <a:stretch/>
                        </pic:blipFill>
                        <pic:spPr bwMode="auto">
                          <a:xfrm>
                            <a:off x="0" y="0"/>
                            <a:ext cx="1157651" cy="813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2470E7" w:rsidRPr="001A787D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35295" cy="772732"/>
                  <wp:effectExtent l="19050" t="0" r="0" b="0"/>
                  <wp:docPr id="409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0237" t="34166" r="31176" b="16042"/>
                          <a:stretch/>
                        </pic:blipFill>
                        <pic:spPr bwMode="auto">
                          <a:xfrm>
                            <a:off x="0" y="0"/>
                            <a:ext cx="1340012" cy="775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BC34EA" w:rsidRPr="001A787D" w:rsidRDefault="00BC34EA" w:rsidP="001A787D">
            <w:pPr>
              <w:spacing w:after="0"/>
              <w:rPr>
                <w:rFonts w:asciiTheme="majorHAnsi" w:hAnsiTheme="majorHAnsi"/>
                <w:sz w:val="24"/>
                <w:szCs w:val="24"/>
              </w:rPr>
            </w:pPr>
            <w:r w:rsidRPr="001A787D">
              <w:rPr>
                <w:rFonts w:asciiTheme="majorHAnsi" w:hAnsiTheme="majorHAnsi"/>
                <w:sz w:val="24"/>
                <w:szCs w:val="24"/>
              </w:rPr>
              <w:t xml:space="preserve">Дорисовать вид и линии на чертеже </w:t>
            </w:r>
          </w:p>
          <w:p w:rsidR="00BC34EA" w:rsidRPr="001A787D" w:rsidRDefault="00BC34EA" w:rsidP="001A787D">
            <w:pPr>
              <w:spacing w:after="0"/>
              <w:rPr>
                <w:rFonts w:asciiTheme="majorHAnsi" w:hAnsiTheme="majorHAnsi"/>
                <w:sz w:val="24"/>
                <w:szCs w:val="24"/>
              </w:rPr>
            </w:pPr>
            <w:r w:rsidRPr="001A787D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43835" cy="805253"/>
                  <wp:effectExtent l="19050" t="0" r="0" b="0"/>
                  <wp:docPr id="2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33333"/>
                          <a:stretch/>
                        </pic:blipFill>
                        <pic:spPr>
                          <a:xfrm>
                            <a:off x="0" y="0"/>
                            <a:ext cx="847095" cy="808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A787D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90918" cy="824301"/>
                  <wp:effectExtent l="19050" t="0" r="0" b="0"/>
                  <wp:docPr id="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4470" t="32918" r="36824" b="26458"/>
                          <a:stretch/>
                        </pic:blipFill>
                        <pic:spPr bwMode="auto">
                          <a:xfrm>
                            <a:off x="0" y="0"/>
                            <a:ext cx="1395363" cy="82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1A787D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9416" cy="585988"/>
                  <wp:effectExtent l="19050" t="0" r="0" b="0"/>
                  <wp:docPr id="2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2588" t="43125" r="32354" b="24167"/>
                          <a:stretch/>
                        </pic:blipFill>
                        <pic:spPr bwMode="auto">
                          <a:xfrm>
                            <a:off x="0" y="0"/>
                            <a:ext cx="1433710" cy="587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A90" w:rsidRPr="001A787D" w:rsidTr="00DE0B08">
        <w:tc>
          <w:tcPr>
            <w:tcW w:w="3936" w:type="dxa"/>
          </w:tcPr>
          <w:p w:rsidR="00073A90" w:rsidRPr="001A787D" w:rsidRDefault="00073A90" w:rsidP="001A787D">
            <w:pPr>
              <w:spacing w:after="0"/>
              <w:rPr>
                <w:rFonts w:ascii="Cambria" w:hAnsi="Cambria"/>
                <w:sz w:val="24"/>
                <w:szCs w:val="24"/>
              </w:rPr>
            </w:pPr>
            <w:r w:rsidRPr="001A787D">
              <w:rPr>
                <w:rFonts w:ascii="Cambria" w:hAnsi="Cambria"/>
                <w:sz w:val="24"/>
                <w:szCs w:val="24"/>
              </w:rPr>
              <w:t>4.Составление плана, стратегии по разрешению затруднения</w:t>
            </w:r>
          </w:p>
          <w:p w:rsidR="00073A90" w:rsidRPr="001A787D" w:rsidRDefault="00073A90" w:rsidP="001A787D">
            <w:pPr>
              <w:spacing w:after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6520" w:type="dxa"/>
          </w:tcPr>
          <w:p w:rsidR="00073A90" w:rsidRPr="001A787D" w:rsidRDefault="00D35B13" w:rsidP="001A787D">
            <w:pPr>
              <w:spacing w:after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noProof/>
                <w:sz w:val="24"/>
                <w:szCs w:val="24"/>
                <w:lang w:eastAsia="ru-RU"/>
              </w:rPr>
              <w:pict>
                <v:rect id="_x0000_s1030" style="position:absolute;margin-left:37pt;margin-top:4.9pt;width:71.5pt;height:15.2pt;z-index:251662336;mso-position-horizontal-relative:text;mso-position-vertical-relative:text" stroked="f"/>
              </w:pict>
            </w:r>
            <w:r w:rsidR="00073A90" w:rsidRPr="001A787D">
              <w:rPr>
                <w:rFonts w:ascii="Cambria" w:hAnsi="Cambria"/>
                <w:sz w:val="24"/>
                <w:szCs w:val="24"/>
              </w:rPr>
              <w:object w:dxaOrig="7198" w:dyaOrig="540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5.4pt;height:101.4pt" o:ole="">
                  <v:imagedata r:id="rId18" o:title=""/>
                </v:shape>
                <o:OLEObject Type="Embed" ProgID="PowerPoint.Slide.12" ShapeID="_x0000_i1025" DrawAspect="Content" ObjectID="_1662373297" r:id="rId19"/>
              </w:object>
            </w:r>
            <w:r w:rsidR="00073A90" w:rsidRPr="001A787D">
              <w:rPr>
                <w:sz w:val="24"/>
                <w:szCs w:val="24"/>
                <w:lang w:eastAsia="ru-RU"/>
              </w:rPr>
              <w:t xml:space="preserve"> </w:t>
            </w:r>
            <w:r w:rsidR="00073A90" w:rsidRPr="001A787D">
              <w:rPr>
                <w:rFonts w:ascii="Cambria" w:hAnsi="Cambria"/>
                <w:sz w:val="24"/>
                <w:szCs w:val="24"/>
              </w:rPr>
              <w:object w:dxaOrig="7198" w:dyaOrig="5407">
                <v:shape id="_x0000_i1026" type="#_x0000_t75" style="width:135.4pt;height:101.4pt" o:ole="">
                  <v:imagedata r:id="rId20" o:title=""/>
                </v:shape>
                <o:OLEObject Type="Embed" ProgID="PowerPoint.Slide.12" ShapeID="_x0000_i1026" DrawAspect="Content" ObjectID="_1662373298" r:id="rId21"/>
              </w:object>
            </w:r>
          </w:p>
        </w:tc>
      </w:tr>
      <w:tr w:rsidR="00073A90" w:rsidRPr="001A787D" w:rsidTr="00DE0B08">
        <w:tc>
          <w:tcPr>
            <w:tcW w:w="3936" w:type="dxa"/>
          </w:tcPr>
          <w:p w:rsidR="00073A90" w:rsidRPr="001A787D" w:rsidRDefault="00073A90" w:rsidP="001A787D">
            <w:pPr>
              <w:spacing w:after="0"/>
              <w:rPr>
                <w:rFonts w:ascii="Cambria" w:hAnsi="Cambria"/>
                <w:sz w:val="24"/>
                <w:szCs w:val="24"/>
              </w:rPr>
            </w:pPr>
            <w:r w:rsidRPr="001A787D">
              <w:rPr>
                <w:rFonts w:ascii="Cambria" w:hAnsi="Cambria"/>
                <w:sz w:val="24"/>
                <w:szCs w:val="24"/>
              </w:rPr>
              <w:t xml:space="preserve">5.   Реализация выбранного проекта </w:t>
            </w:r>
          </w:p>
        </w:tc>
        <w:tc>
          <w:tcPr>
            <w:tcW w:w="6520" w:type="dxa"/>
          </w:tcPr>
          <w:p w:rsidR="003D5FD4" w:rsidRPr="001A787D" w:rsidRDefault="008612C0" w:rsidP="001A787D">
            <w:pPr>
              <w:spacing w:after="0"/>
              <w:rPr>
                <w:rFonts w:ascii="Cambria" w:hAnsi="Cambria"/>
                <w:noProof/>
                <w:sz w:val="24"/>
                <w:szCs w:val="24"/>
                <w:lang w:eastAsia="ru-RU"/>
              </w:rPr>
            </w:pPr>
            <w:r w:rsidRPr="001A787D">
              <w:rPr>
                <w:rFonts w:ascii="Cambria" w:hAnsi="Cambria"/>
                <w:b/>
                <w:bCs/>
                <w:noProof/>
                <w:sz w:val="24"/>
                <w:szCs w:val="24"/>
                <w:lang w:eastAsia="ru-RU"/>
              </w:rPr>
              <w:t>1. Уровень. Начертить 2 вида.</w:t>
            </w:r>
          </w:p>
          <w:p w:rsidR="00073A90" w:rsidRPr="001A787D" w:rsidRDefault="008612C0" w:rsidP="001A787D">
            <w:pPr>
              <w:spacing w:after="0"/>
              <w:rPr>
                <w:rFonts w:ascii="Cambria" w:hAnsi="Cambria"/>
                <w:noProof/>
                <w:sz w:val="24"/>
                <w:szCs w:val="24"/>
                <w:lang w:eastAsia="ru-RU"/>
              </w:rPr>
            </w:pPr>
            <w:r w:rsidRPr="001A787D">
              <w:rPr>
                <w:rFonts w:ascii="Cambria" w:hAnsi="Cambria"/>
                <w:noProof/>
                <w:sz w:val="24"/>
                <w:szCs w:val="24"/>
                <w:lang w:eastAsia="ru-RU"/>
              </w:rPr>
              <w:t xml:space="preserve">Задачник 3 курс. Страница-54. Вариант 4. </w:t>
            </w:r>
          </w:p>
        </w:tc>
      </w:tr>
      <w:tr w:rsidR="00BC34EA" w:rsidRPr="001A787D" w:rsidTr="00DE0B08">
        <w:tc>
          <w:tcPr>
            <w:tcW w:w="3936" w:type="dxa"/>
          </w:tcPr>
          <w:p w:rsidR="00BC34EA" w:rsidRPr="001A787D" w:rsidRDefault="00BC34EA" w:rsidP="001A787D">
            <w:pPr>
              <w:numPr>
                <w:ilvl w:val="0"/>
                <w:numId w:val="14"/>
              </w:numPr>
              <w:suppressAutoHyphens/>
              <w:spacing w:after="0"/>
              <w:rPr>
                <w:rFonts w:ascii="Cambria" w:hAnsi="Cambria"/>
                <w:sz w:val="24"/>
                <w:szCs w:val="24"/>
              </w:rPr>
            </w:pPr>
            <w:r w:rsidRPr="001A787D">
              <w:rPr>
                <w:rFonts w:ascii="Cambria" w:hAnsi="Cambria"/>
                <w:sz w:val="24"/>
                <w:szCs w:val="24"/>
              </w:rPr>
              <w:t>Этап самостоятельной работы с самопроверкой по эталону</w:t>
            </w:r>
          </w:p>
        </w:tc>
        <w:tc>
          <w:tcPr>
            <w:tcW w:w="6520" w:type="dxa"/>
          </w:tcPr>
          <w:p w:rsidR="003D5FD4" w:rsidRPr="001A787D" w:rsidRDefault="008612C0" w:rsidP="001A787D">
            <w:pPr>
              <w:spacing w:after="0"/>
              <w:rPr>
                <w:rFonts w:asciiTheme="majorHAnsi" w:hAnsiTheme="majorHAnsi"/>
                <w:sz w:val="24"/>
                <w:szCs w:val="24"/>
              </w:rPr>
            </w:pPr>
            <w:r w:rsidRPr="001A787D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2. Уровень.  Начертить 2 вида. Третий вид по двум данным. </w:t>
            </w:r>
          </w:p>
          <w:p w:rsidR="00BC34EA" w:rsidRPr="001A787D" w:rsidRDefault="008612C0" w:rsidP="001A787D">
            <w:pPr>
              <w:spacing w:after="0"/>
              <w:rPr>
                <w:rFonts w:asciiTheme="majorHAnsi" w:hAnsiTheme="majorHAnsi"/>
                <w:sz w:val="24"/>
                <w:szCs w:val="24"/>
              </w:rPr>
            </w:pPr>
            <w:r w:rsidRPr="001A787D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3 Уровень. Начертить 3 вида используя наглядный вид фигуры. </w:t>
            </w:r>
          </w:p>
        </w:tc>
      </w:tr>
      <w:tr w:rsidR="00BC34EA" w:rsidRPr="001A787D" w:rsidTr="00DE0B08">
        <w:tc>
          <w:tcPr>
            <w:tcW w:w="3936" w:type="dxa"/>
          </w:tcPr>
          <w:p w:rsidR="00BC34EA" w:rsidRPr="001A787D" w:rsidRDefault="00BC34EA" w:rsidP="001A787D">
            <w:pPr>
              <w:numPr>
                <w:ilvl w:val="0"/>
                <w:numId w:val="14"/>
              </w:numPr>
              <w:suppressAutoHyphens/>
              <w:spacing w:after="0"/>
              <w:rPr>
                <w:rFonts w:ascii="Cambria" w:hAnsi="Cambria"/>
                <w:sz w:val="24"/>
                <w:szCs w:val="24"/>
              </w:rPr>
            </w:pPr>
            <w:r w:rsidRPr="001A787D">
              <w:rPr>
                <w:rFonts w:ascii="Cambria" w:hAnsi="Cambria"/>
                <w:sz w:val="24"/>
                <w:szCs w:val="24"/>
              </w:rPr>
              <w:lastRenderedPageBreak/>
              <w:t>Этап включения в систему  знаний и повторения</w:t>
            </w:r>
          </w:p>
        </w:tc>
        <w:tc>
          <w:tcPr>
            <w:tcW w:w="6520" w:type="dxa"/>
          </w:tcPr>
          <w:p w:rsidR="00896685" w:rsidRPr="001A787D" w:rsidRDefault="00BC34EA" w:rsidP="001A787D">
            <w:pPr>
              <w:spacing w:after="0"/>
              <w:rPr>
                <w:rFonts w:ascii="Cambria" w:hAnsi="Cambria"/>
                <w:sz w:val="24"/>
                <w:szCs w:val="24"/>
              </w:rPr>
            </w:pPr>
            <w:r w:rsidRPr="001A787D">
              <w:rPr>
                <w:rFonts w:ascii="Cambria" w:hAnsi="Cambria"/>
                <w:sz w:val="24"/>
                <w:szCs w:val="24"/>
              </w:rPr>
              <w:t xml:space="preserve">Повторение:  </w:t>
            </w:r>
          </w:p>
          <w:p w:rsidR="00BC34EA" w:rsidRPr="001A787D" w:rsidRDefault="00896685" w:rsidP="001A787D">
            <w:pPr>
              <w:spacing w:after="0"/>
              <w:rPr>
                <w:rFonts w:ascii="Cambria" w:hAnsi="Cambria"/>
                <w:sz w:val="24"/>
                <w:szCs w:val="24"/>
              </w:rPr>
            </w:pPr>
            <w:r w:rsidRPr="001A787D">
              <w:rPr>
                <w:rFonts w:ascii="Cambria" w:hAnsi="Cambria"/>
                <w:sz w:val="24"/>
                <w:szCs w:val="24"/>
              </w:rPr>
              <w:t xml:space="preserve">Зачем я изучаю </w:t>
            </w:r>
            <w:proofErr w:type="spellStart"/>
            <w:r w:rsidRPr="001A787D">
              <w:rPr>
                <w:rFonts w:ascii="Cambria" w:hAnsi="Cambria"/>
                <w:sz w:val="24"/>
                <w:szCs w:val="24"/>
              </w:rPr>
              <w:t>автокад</w:t>
            </w:r>
            <w:proofErr w:type="spellEnd"/>
            <w:proofErr w:type="gramStart"/>
            <w:r w:rsidRPr="001A787D">
              <w:rPr>
                <w:rFonts w:ascii="Cambria" w:hAnsi="Cambria"/>
                <w:sz w:val="24"/>
                <w:szCs w:val="24"/>
              </w:rPr>
              <w:t xml:space="preserve"> ?</w:t>
            </w:r>
            <w:proofErr w:type="gramEnd"/>
          </w:p>
          <w:p w:rsidR="00896685" w:rsidRPr="001A787D" w:rsidRDefault="00896685" w:rsidP="001A787D">
            <w:pPr>
              <w:spacing w:after="0"/>
              <w:rPr>
                <w:rFonts w:ascii="Cambria" w:hAnsi="Cambria"/>
                <w:sz w:val="24"/>
                <w:szCs w:val="24"/>
              </w:rPr>
            </w:pPr>
            <w:r w:rsidRPr="001A787D">
              <w:rPr>
                <w:rFonts w:ascii="Cambria" w:hAnsi="Cambria"/>
                <w:sz w:val="24"/>
                <w:szCs w:val="24"/>
              </w:rPr>
              <w:t xml:space="preserve">Какие навыки я </w:t>
            </w:r>
            <w:proofErr w:type="gramStart"/>
            <w:r w:rsidRPr="001A787D">
              <w:rPr>
                <w:rFonts w:ascii="Cambria" w:hAnsi="Cambria"/>
                <w:sz w:val="24"/>
                <w:szCs w:val="24"/>
              </w:rPr>
              <w:t>приобретаю</w:t>
            </w:r>
            <w:proofErr w:type="gramEnd"/>
            <w:r w:rsidRPr="001A787D">
              <w:rPr>
                <w:rFonts w:ascii="Cambria" w:hAnsi="Cambria"/>
                <w:sz w:val="24"/>
                <w:szCs w:val="24"/>
              </w:rPr>
              <w:t xml:space="preserve"> работая в </w:t>
            </w:r>
            <w:proofErr w:type="spellStart"/>
            <w:r w:rsidRPr="001A787D">
              <w:rPr>
                <w:rFonts w:ascii="Cambria" w:hAnsi="Cambria"/>
                <w:sz w:val="24"/>
                <w:szCs w:val="24"/>
              </w:rPr>
              <w:t>автокаде</w:t>
            </w:r>
            <w:proofErr w:type="spellEnd"/>
            <w:r w:rsidRPr="001A787D">
              <w:rPr>
                <w:rFonts w:ascii="Cambria" w:hAnsi="Cambria"/>
                <w:sz w:val="24"/>
                <w:szCs w:val="24"/>
              </w:rPr>
              <w:t>?</w:t>
            </w:r>
          </w:p>
          <w:p w:rsidR="00323D50" w:rsidRPr="001A787D" w:rsidRDefault="00896685" w:rsidP="001A787D">
            <w:pPr>
              <w:spacing w:after="0"/>
              <w:rPr>
                <w:rFonts w:ascii="Cambria" w:hAnsi="Cambria"/>
                <w:sz w:val="24"/>
                <w:szCs w:val="24"/>
              </w:rPr>
            </w:pPr>
            <w:r w:rsidRPr="001A787D">
              <w:rPr>
                <w:rFonts w:ascii="Cambria" w:hAnsi="Cambria"/>
                <w:sz w:val="24"/>
                <w:szCs w:val="24"/>
              </w:rPr>
              <w:t>Как эти навыки пригодятся мне в моей профессии</w:t>
            </w:r>
            <w:proofErr w:type="gramStart"/>
            <w:r w:rsidRPr="001A787D">
              <w:rPr>
                <w:rFonts w:ascii="Cambria" w:hAnsi="Cambria"/>
                <w:sz w:val="24"/>
                <w:szCs w:val="24"/>
              </w:rPr>
              <w:t xml:space="preserve"> ?</w:t>
            </w:r>
            <w:proofErr w:type="gramEnd"/>
            <w:r w:rsidRPr="001A787D">
              <w:rPr>
                <w:rFonts w:ascii="Cambria" w:hAnsi="Cambria"/>
                <w:sz w:val="24"/>
                <w:szCs w:val="24"/>
              </w:rPr>
              <w:t xml:space="preserve"> </w:t>
            </w:r>
          </w:p>
          <w:p w:rsidR="00896685" w:rsidRPr="001A787D" w:rsidRDefault="00323D50" w:rsidP="001A787D">
            <w:pPr>
              <w:spacing w:after="0"/>
              <w:rPr>
                <w:rFonts w:ascii="Cambria" w:hAnsi="Cambria"/>
                <w:sz w:val="24"/>
                <w:szCs w:val="24"/>
              </w:rPr>
            </w:pPr>
            <w:r w:rsidRPr="001A787D">
              <w:rPr>
                <w:rFonts w:ascii="Cambria" w:hAnsi="Cambria"/>
                <w:noProof/>
                <w:sz w:val="24"/>
                <w:szCs w:val="24"/>
                <w:lang w:eastAsia="ru-RU"/>
              </w:rPr>
              <w:t>Я осознал важность изучения прграммы автокад и увидел связь с профессией ?</w:t>
            </w:r>
          </w:p>
        </w:tc>
      </w:tr>
      <w:tr w:rsidR="00BC34EA" w:rsidRPr="001A787D" w:rsidTr="00DE0B08">
        <w:tc>
          <w:tcPr>
            <w:tcW w:w="3936" w:type="dxa"/>
          </w:tcPr>
          <w:p w:rsidR="00BC34EA" w:rsidRPr="001A787D" w:rsidRDefault="00BC34EA" w:rsidP="001A787D">
            <w:pPr>
              <w:spacing w:after="0"/>
              <w:rPr>
                <w:rFonts w:ascii="Cambria" w:hAnsi="Cambria"/>
                <w:sz w:val="24"/>
                <w:szCs w:val="24"/>
              </w:rPr>
            </w:pPr>
            <w:r w:rsidRPr="001A787D">
              <w:rPr>
                <w:rFonts w:ascii="Cambria" w:hAnsi="Cambria"/>
                <w:sz w:val="24"/>
                <w:szCs w:val="24"/>
              </w:rPr>
              <w:t>Д/</w:t>
            </w:r>
            <w:proofErr w:type="gramStart"/>
            <w:r w:rsidRPr="001A787D">
              <w:rPr>
                <w:rFonts w:ascii="Cambria" w:hAnsi="Cambria"/>
                <w:sz w:val="24"/>
                <w:szCs w:val="24"/>
              </w:rPr>
              <w:t>З</w:t>
            </w:r>
            <w:proofErr w:type="gramEnd"/>
            <w:r w:rsidRPr="001A787D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6520" w:type="dxa"/>
          </w:tcPr>
          <w:p w:rsidR="00BC34EA" w:rsidRPr="001A787D" w:rsidRDefault="00BC34EA" w:rsidP="001A787D">
            <w:pPr>
              <w:spacing w:after="0"/>
              <w:rPr>
                <w:rFonts w:ascii="Cambria" w:hAnsi="Cambria"/>
                <w:sz w:val="24"/>
                <w:szCs w:val="24"/>
              </w:rPr>
            </w:pPr>
            <w:r w:rsidRPr="001A787D">
              <w:rPr>
                <w:rFonts w:ascii="Cambria" w:hAnsi="Cambria"/>
                <w:sz w:val="24"/>
                <w:szCs w:val="24"/>
              </w:rPr>
              <w:t xml:space="preserve">Задания делятся на </w:t>
            </w:r>
            <w:r w:rsidR="002470E7" w:rsidRPr="001A787D">
              <w:rPr>
                <w:rFonts w:ascii="Cambria" w:hAnsi="Cambria"/>
                <w:sz w:val="24"/>
                <w:szCs w:val="24"/>
              </w:rPr>
              <w:t xml:space="preserve">2 варианта по 3 </w:t>
            </w:r>
            <w:r w:rsidRPr="001A787D">
              <w:rPr>
                <w:rFonts w:ascii="Cambria" w:hAnsi="Cambria"/>
                <w:sz w:val="24"/>
                <w:szCs w:val="24"/>
              </w:rPr>
              <w:t xml:space="preserve"> уровня. </w:t>
            </w:r>
          </w:p>
          <w:p w:rsidR="002470E7" w:rsidRPr="001A787D" w:rsidRDefault="002470E7" w:rsidP="001A787D">
            <w:pPr>
              <w:spacing w:after="0"/>
              <w:rPr>
                <w:rFonts w:ascii="Cambria" w:hAnsi="Cambria"/>
                <w:sz w:val="24"/>
                <w:szCs w:val="24"/>
              </w:rPr>
            </w:pPr>
            <w:r w:rsidRPr="001A787D">
              <w:rPr>
                <w:rFonts w:ascii="Cambria" w:hAnsi="Cambria"/>
                <w:sz w:val="24"/>
                <w:szCs w:val="24"/>
              </w:rPr>
              <w:t>1 задание на –«3»</w:t>
            </w:r>
            <w:r w:rsidR="00AF0402" w:rsidRPr="001A787D">
              <w:rPr>
                <w:rFonts w:ascii="Cambria" w:hAnsi="Cambria"/>
                <w:sz w:val="24"/>
                <w:szCs w:val="24"/>
              </w:rPr>
              <w:t xml:space="preserve">, </w:t>
            </w:r>
            <w:r w:rsidRPr="001A787D">
              <w:rPr>
                <w:rFonts w:ascii="Cambria" w:hAnsi="Cambria"/>
                <w:sz w:val="24"/>
                <w:szCs w:val="24"/>
              </w:rPr>
              <w:t>2 задания на – «4»</w:t>
            </w:r>
            <w:r w:rsidR="00AF0402" w:rsidRPr="001A787D">
              <w:rPr>
                <w:rFonts w:ascii="Cambria" w:hAnsi="Cambria"/>
                <w:sz w:val="24"/>
                <w:szCs w:val="24"/>
              </w:rPr>
              <w:t xml:space="preserve">, </w:t>
            </w:r>
          </w:p>
          <w:p w:rsidR="002470E7" w:rsidRPr="001A787D" w:rsidRDefault="002470E7" w:rsidP="001A787D">
            <w:pPr>
              <w:spacing w:after="0"/>
              <w:rPr>
                <w:rFonts w:ascii="Cambria" w:hAnsi="Cambria"/>
                <w:sz w:val="24"/>
                <w:szCs w:val="24"/>
              </w:rPr>
            </w:pPr>
            <w:r w:rsidRPr="001A787D">
              <w:rPr>
                <w:rFonts w:ascii="Cambria" w:hAnsi="Cambria"/>
                <w:sz w:val="24"/>
                <w:szCs w:val="24"/>
              </w:rPr>
              <w:t>Все задания – «5»</w:t>
            </w:r>
          </w:p>
        </w:tc>
      </w:tr>
      <w:tr w:rsidR="00BC34EA" w:rsidRPr="001A787D" w:rsidTr="00DE0B08">
        <w:tc>
          <w:tcPr>
            <w:tcW w:w="3936" w:type="dxa"/>
          </w:tcPr>
          <w:p w:rsidR="00BC34EA" w:rsidRPr="001A787D" w:rsidRDefault="00BC34EA" w:rsidP="001A787D">
            <w:pPr>
              <w:numPr>
                <w:ilvl w:val="0"/>
                <w:numId w:val="14"/>
              </w:numPr>
              <w:suppressAutoHyphens/>
              <w:spacing w:after="0"/>
              <w:rPr>
                <w:rFonts w:ascii="Cambria" w:hAnsi="Cambria"/>
                <w:sz w:val="24"/>
                <w:szCs w:val="24"/>
              </w:rPr>
            </w:pPr>
            <w:r w:rsidRPr="001A787D">
              <w:rPr>
                <w:rFonts w:ascii="Cambria" w:hAnsi="Cambria"/>
                <w:sz w:val="24"/>
                <w:szCs w:val="24"/>
              </w:rPr>
              <w:t>Этап рефлексии учебной деятельности на уроке</w:t>
            </w:r>
          </w:p>
        </w:tc>
        <w:tc>
          <w:tcPr>
            <w:tcW w:w="6520" w:type="dxa"/>
          </w:tcPr>
          <w:p w:rsidR="00AF0402" w:rsidRPr="001A787D" w:rsidRDefault="002470E7" w:rsidP="001A787D">
            <w:pPr>
              <w:spacing w:after="0"/>
              <w:rPr>
                <w:rFonts w:ascii="Cambria" w:hAnsi="Cambria"/>
                <w:noProof/>
                <w:sz w:val="24"/>
                <w:szCs w:val="24"/>
                <w:lang w:eastAsia="ru-RU"/>
              </w:rPr>
            </w:pPr>
            <w:r w:rsidRPr="001A787D">
              <w:rPr>
                <w:rFonts w:ascii="Cambria" w:hAnsi="Cambria"/>
                <w:noProof/>
                <w:sz w:val="24"/>
                <w:szCs w:val="24"/>
                <w:lang w:eastAsia="ru-RU"/>
              </w:rPr>
              <w:t>Сегодня на занятии было интересно</w:t>
            </w:r>
            <w:r w:rsidR="00BC34EA" w:rsidRPr="001A787D">
              <w:rPr>
                <w:rFonts w:ascii="Cambria" w:hAnsi="Cambria"/>
                <w:noProof/>
                <w:sz w:val="24"/>
                <w:szCs w:val="24"/>
                <w:lang w:eastAsia="ru-RU"/>
              </w:rPr>
              <w:t xml:space="preserve">? </w:t>
            </w:r>
            <w:r w:rsidR="00AF0402" w:rsidRPr="001A787D">
              <w:rPr>
                <w:rFonts w:ascii="Cambria" w:hAnsi="Cambria"/>
                <w:noProof/>
                <w:sz w:val="24"/>
                <w:szCs w:val="24"/>
                <w:lang w:eastAsia="ru-RU"/>
              </w:rPr>
              <w:t>Сегодня на занятии я работал ?</w:t>
            </w:r>
            <w:r w:rsidR="00BC34EA" w:rsidRPr="001A787D">
              <w:rPr>
                <w:rFonts w:ascii="Cambria" w:hAnsi="Cambria"/>
                <w:noProof/>
                <w:sz w:val="24"/>
                <w:szCs w:val="24"/>
                <w:lang w:eastAsia="ru-RU"/>
              </w:rPr>
              <w:t xml:space="preserve"> Своей работой я доволен ?</w:t>
            </w:r>
            <w:r w:rsidRPr="001A787D">
              <w:rPr>
                <w:rFonts w:ascii="Cambria" w:hAnsi="Cambria"/>
                <w:noProof/>
                <w:sz w:val="24"/>
                <w:szCs w:val="24"/>
                <w:lang w:eastAsia="ru-RU"/>
              </w:rPr>
              <w:t xml:space="preserve"> </w:t>
            </w:r>
            <w:r w:rsidR="00BC34EA" w:rsidRPr="001A787D">
              <w:rPr>
                <w:rFonts w:ascii="Cambria" w:hAnsi="Cambria"/>
                <w:noProof/>
                <w:sz w:val="24"/>
                <w:szCs w:val="24"/>
                <w:lang w:eastAsia="ru-RU"/>
              </w:rPr>
              <w:t xml:space="preserve"> </w:t>
            </w:r>
            <w:r w:rsidRPr="001A787D">
              <w:rPr>
                <w:rFonts w:ascii="Cambria" w:hAnsi="Cambria"/>
                <w:noProof/>
                <w:sz w:val="24"/>
                <w:szCs w:val="24"/>
                <w:lang w:eastAsia="ru-RU"/>
              </w:rPr>
              <w:t>Моё настроение</w:t>
            </w:r>
            <w:r w:rsidR="00AF0402" w:rsidRPr="001A787D">
              <w:rPr>
                <w:rFonts w:ascii="Cambria" w:hAnsi="Cambria"/>
                <w:noProof/>
                <w:sz w:val="24"/>
                <w:szCs w:val="24"/>
                <w:lang w:eastAsia="ru-RU"/>
              </w:rPr>
              <w:t xml:space="preserve"> после занятия</w:t>
            </w:r>
            <w:r w:rsidRPr="001A787D">
              <w:rPr>
                <w:rFonts w:ascii="Cambria" w:hAnsi="Cambria"/>
                <w:noProof/>
                <w:sz w:val="24"/>
                <w:szCs w:val="24"/>
                <w:lang w:eastAsia="ru-RU"/>
              </w:rPr>
              <w:t>?</w:t>
            </w:r>
            <w:r w:rsidR="00AF0402" w:rsidRPr="001A787D">
              <w:rPr>
                <w:rFonts w:ascii="Cambria" w:hAnsi="Cambria"/>
                <w:noProof/>
                <w:sz w:val="24"/>
                <w:szCs w:val="24"/>
                <w:lang w:eastAsia="ru-RU"/>
              </w:rPr>
              <w:t xml:space="preserve"> </w:t>
            </w:r>
            <w:r w:rsidRPr="001A787D">
              <w:rPr>
                <w:rFonts w:ascii="Cambria" w:hAnsi="Cambria"/>
                <w:noProof/>
                <w:sz w:val="24"/>
                <w:szCs w:val="24"/>
                <w:lang w:eastAsia="ru-RU"/>
              </w:rPr>
              <w:t>Я узнал для себя много нового</w:t>
            </w:r>
            <w:r w:rsidR="00AF0402" w:rsidRPr="001A787D">
              <w:rPr>
                <w:rFonts w:ascii="Cambria" w:hAnsi="Cambria"/>
                <w:noProof/>
                <w:sz w:val="24"/>
                <w:szCs w:val="24"/>
                <w:lang w:eastAsia="ru-RU"/>
              </w:rPr>
              <w:t xml:space="preserve">?  </w:t>
            </w:r>
          </w:p>
        </w:tc>
      </w:tr>
    </w:tbl>
    <w:p w:rsidR="006F0994" w:rsidRPr="001A787D" w:rsidRDefault="000745F7" w:rsidP="001A787D">
      <w:pPr>
        <w:spacing w:after="0"/>
        <w:jc w:val="center"/>
        <w:rPr>
          <w:rFonts w:asciiTheme="majorHAnsi" w:hAnsiTheme="majorHAnsi"/>
          <w:sz w:val="24"/>
          <w:szCs w:val="24"/>
        </w:rPr>
      </w:pPr>
      <w:r w:rsidRPr="001A787D">
        <w:rPr>
          <w:rFonts w:asciiTheme="majorHAnsi" w:hAnsiTheme="majorHAnsi"/>
          <w:sz w:val="24"/>
          <w:szCs w:val="24"/>
        </w:rPr>
        <w:br w:type="page"/>
      </w:r>
      <w:r w:rsidR="000F7F44" w:rsidRPr="001A787D">
        <w:rPr>
          <w:rFonts w:asciiTheme="majorHAnsi" w:hAnsiTheme="majorHAnsi"/>
          <w:sz w:val="24"/>
          <w:szCs w:val="24"/>
        </w:rPr>
        <w:lastRenderedPageBreak/>
        <w:t>Домашнее задание</w:t>
      </w:r>
    </w:p>
    <w:p w:rsidR="000F7F44" w:rsidRPr="001A787D" w:rsidRDefault="000F7F44" w:rsidP="001A787D">
      <w:pPr>
        <w:spacing w:after="0"/>
        <w:jc w:val="center"/>
        <w:rPr>
          <w:rFonts w:asciiTheme="majorHAnsi" w:hAnsiTheme="majorHAnsi"/>
          <w:sz w:val="24"/>
          <w:szCs w:val="24"/>
        </w:rPr>
      </w:pPr>
      <w:r w:rsidRPr="001A787D">
        <w:rPr>
          <w:rFonts w:asciiTheme="majorHAnsi" w:hAnsiTheme="majorHAnsi"/>
          <w:sz w:val="24"/>
          <w:szCs w:val="24"/>
        </w:rPr>
        <w:t>1 вариант</w:t>
      </w:r>
    </w:p>
    <w:tbl>
      <w:tblPr>
        <w:tblStyle w:val="a6"/>
        <w:tblW w:w="0" w:type="auto"/>
        <w:tblLook w:val="04A0"/>
      </w:tblPr>
      <w:tblGrid>
        <w:gridCol w:w="5492"/>
        <w:gridCol w:w="5496"/>
      </w:tblGrid>
      <w:tr w:rsidR="002470E7" w:rsidRPr="001A787D" w:rsidTr="002470E7">
        <w:tc>
          <w:tcPr>
            <w:tcW w:w="5494" w:type="dxa"/>
          </w:tcPr>
          <w:p w:rsidR="002470E7" w:rsidRPr="001A787D" w:rsidRDefault="002470E7" w:rsidP="001A787D">
            <w:pPr>
              <w:spacing w:line="276" w:lineRule="auto"/>
              <w:rPr>
                <w:rFonts w:asciiTheme="majorHAnsi" w:hAnsiTheme="majorHAnsi"/>
                <w:sz w:val="24"/>
                <w:szCs w:val="24"/>
              </w:rPr>
            </w:pPr>
            <w:r w:rsidRPr="001A787D">
              <w:rPr>
                <w:rFonts w:asciiTheme="majorHAnsi" w:hAnsiTheme="majorHAnsi"/>
                <w:sz w:val="24"/>
                <w:szCs w:val="24"/>
              </w:rPr>
              <w:t>1  задание. К данному изображению найти три проекции.</w:t>
            </w:r>
          </w:p>
          <w:p w:rsidR="002470E7" w:rsidRPr="001A787D" w:rsidRDefault="002470E7" w:rsidP="001A787D">
            <w:pPr>
              <w:spacing w:line="276" w:lineRule="auto"/>
              <w:rPr>
                <w:rFonts w:asciiTheme="majorHAnsi" w:hAnsiTheme="majorHAnsi"/>
                <w:sz w:val="24"/>
                <w:szCs w:val="24"/>
              </w:rPr>
            </w:pPr>
            <w:r w:rsidRPr="001A787D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14303" cy="1859576"/>
                  <wp:effectExtent l="19050" t="0" r="5097" b="0"/>
                  <wp:docPr id="29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 з 6.pn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53288"/>
                          <a:stretch/>
                        </pic:blipFill>
                        <pic:spPr bwMode="auto">
                          <a:xfrm>
                            <a:off x="0" y="0"/>
                            <a:ext cx="2819195" cy="1862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2470E7" w:rsidRPr="001A787D" w:rsidRDefault="002470E7" w:rsidP="001A787D">
            <w:pPr>
              <w:spacing w:line="276" w:lineRule="auto"/>
              <w:rPr>
                <w:rFonts w:asciiTheme="majorHAnsi" w:hAnsiTheme="majorHAnsi"/>
                <w:sz w:val="24"/>
                <w:szCs w:val="24"/>
              </w:rPr>
            </w:pPr>
            <w:r w:rsidRPr="001A787D">
              <w:rPr>
                <w:rFonts w:asciiTheme="majorHAnsi" w:hAnsiTheme="majorHAnsi"/>
                <w:sz w:val="24"/>
                <w:szCs w:val="24"/>
              </w:rPr>
              <w:t>2 задание. Дополнить чертеж недостающими линиями.</w:t>
            </w:r>
          </w:p>
          <w:p w:rsidR="002470E7" w:rsidRPr="001A787D" w:rsidRDefault="002470E7" w:rsidP="001A787D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1A787D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29067" cy="1826609"/>
                  <wp:effectExtent l="19050" t="0" r="4683" b="0"/>
                  <wp:docPr id="3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 з 8.pn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7503" b="43709"/>
                          <a:stretch/>
                        </pic:blipFill>
                        <pic:spPr bwMode="auto">
                          <a:xfrm>
                            <a:off x="0" y="0"/>
                            <a:ext cx="3346376" cy="1836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7F44" w:rsidRPr="001A787D" w:rsidRDefault="000F7F44" w:rsidP="001A787D">
      <w:pPr>
        <w:spacing w:after="0"/>
        <w:jc w:val="center"/>
        <w:rPr>
          <w:rFonts w:asciiTheme="majorHAnsi" w:hAnsiTheme="majorHAnsi"/>
          <w:sz w:val="24"/>
          <w:szCs w:val="24"/>
        </w:rPr>
      </w:pPr>
      <w:r w:rsidRPr="001A787D">
        <w:rPr>
          <w:rFonts w:asciiTheme="majorHAnsi" w:hAnsiTheme="majorHAnsi"/>
          <w:b/>
          <w:sz w:val="24"/>
          <w:szCs w:val="24"/>
        </w:rPr>
        <w:t>Повышенный</w:t>
      </w:r>
      <w:r w:rsidRPr="001A787D">
        <w:rPr>
          <w:rFonts w:asciiTheme="majorHAnsi" w:hAnsiTheme="majorHAnsi"/>
          <w:sz w:val="24"/>
          <w:szCs w:val="24"/>
        </w:rPr>
        <w:t xml:space="preserve"> </w:t>
      </w:r>
      <w:r w:rsidRPr="001A787D">
        <w:rPr>
          <w:rFonts w:asciiTheme="majorHAnsi" w:hAnsiTheme="majorHAnsi"/>
          <w:b/>
          <w:sz w:val="24"/>
          <w:szCs w:val="24"/>
        </w:rPr>
        <w:t>уровень</w:t>
      </w:r>
      <w:proofErr w:type="gramStart"/>
      <w:r w:rsidRPr="001A787D">
        <w:rPr>
          <w:rFonts w:asciiTheme="majorHAnsi" w:hAnsiTheme="majorHAnsi"/>
          <w:sz w:val="24"/>
          <w:szCs w:val="24"/>
        </w:rPr>
        <w:t xml:space="preserve"> .</w:t>
      </w:r>
      <w:proofErr w:type="gramEnd"/>
    </w:p>
    <w:p w:rsidR="000F7F44" w:rsidRPr="001A787D" w:rsidRDefault="000F7F44" w:rsidP="001A787D">
      <w:pPr>
        <w:spacing w:after="0"/>
        <w:jc w:val="center"/>
        <w:rPr>
          <w:rFonts w:asciiTheme="majorHAnsi" w:hAnsiTheme="majorHAnsi"/>
          <w:sz w:val="24"/>
          <w:szCs w:val="24"/>
        </w:rPr>
      </w:pPr>
      <w:r w:rsidRPr="001A787D"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4016910" cy="2093495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 з 3.pn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3238" b="-1"/>
                    <a:stretch/>
                  </pic:blipFill>
                  <pic:spPr bwMode="auto">
                    <a:xfrm>
                      <a:off x="0" y="0"/>
                      <a:ext cx="4017274" cy="2093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61FE4" w:rsidRPr="001A787D" w:rsidRDefault="002470E7" w:rsidP="001A787D">
      <w:pPr>
        <w:spacing w:after="0"/>
        <w:jc w:val="center"/>
        <w:rPr>
          <w:rFonts w:asciiTheme="majorHAnsi" w:hAnsiTheme="majorHAnsi"/>
          <w:sz w:val="24"/>
          <w:szCs w:val="24"/>
        </w:rPr>
      </w:pPr>
      <w:r w:rsidRPr="001A787D">
        <w:rPr>
          <w:rFonts w:asciiTheme="majorHAnsi" w:hAnsiTheme="majorHAnsi"/>
          <w:sz w:val="24"/>
          <w:szCs w:val="24"/>
        </w:rPr>
        <w:tab/>
      </w:r>
    </w:p>
    <w:p w:rsidR="00561FE4" w:rsidRPr="001A787D" w:rsidRDefault="00561FE4" w:rsidP="001A787D">
      <w:pPr>
        <w:spacing w:after="0"/>
        <w:jc w:val="center"/>
        <w:rPr>
          <w:rFonts w:asciiTheme="majorHAnsi" w:hAnsiTheme="majorHAnsi"/>
          <w:sz w:val="24"/>
          <w:szCs w:val="24"/>
        </w:rPr>
      </w:pPr>
    </w:p>
    <w:p w:rsidR="002470E7" w:rsidRPr="001A787D" w:rsidRDefault="002470E7" w:rsidP="001A787D">
      <w:pPr>
        <w:spacing w:after="0"/>
        <w:jc w:val="center"/>
        <w:rPr>
          <w:rFonts w:asciiTheme="majorHAnsi" w:hAnsiTheme="majorHAnsi"/>
          <w:sz w:val="24"/>
          <w:szCs w:val="24"/>
        </w:rPr>
      </w:pPr>
      <w:r w:rsidRPr="001A787D">
        <w:rPr>
          <w:rFonts w:asciiTheme="majorHAnsi" w:hAnsiTheme="majorHAnsi"/>
          <w:sz w:val="24"/>
          <w:szCs w:val="24"/>
        </w:rPr>
        <w:t>Домашнее задание</w:t>
      </w:r>
    </w:p>
    <w:p w:rsidR="000F7F44" w:rsidRPr="001A787D" w:rsidRDefault="000F7F44" w:rsidP="001A787D">
      <w:pPr>
        <w:tabs>
          <w:tab w:val="left" w:pos="4533"/>
          <w:tab w:val="center" w:pos="5386"/>
        </w:tabs>
        <w:spacing w:after="0"/>
        <w:jc w:val="center"/>
        <w:rPr>
          <w:rFonts w:asciiTheme="majorHAnsi" w:hAnsiTheme="majorHAnsi"/>
          <w:sz w:val="24"/>
          <w:szCs w:val="24"/>
        </w:rPr>
      </w:pPr>
      <w:r w:rsidRPr="001A787D">
        <w:rPr>
          <w:rFonts w:asciiTheme="majorHAnsi" w:hAnsiTheme="majorHAnsi"/>
          <w:sz w:val="24"/>
          <w:szCs w:val="24"/>
        </w:rPr>
        <w:t>2 вариант</w:t>
      </w:r>
    </w:p>
    <w:tbl>
      <w:tblPr>
        <w:tblStyle w:val="a6"/>
        <w:tblW w:w="0" w:type="auto"/>
        <w:tblLook w:val="04A0"/>
      </w:tblPr>
      <w:tblGrid>
        <w:gridCol w:w="5494"/>
        <w:gridCol w:w="5494"/>
      </w:tblGrid>
      <w:tr w:rsidR="002470E7" w:rsidRPr="001A787D" w:rsidTr="002470E7">
        <w:tc>
          <w:tcPr>
            <w:tcW w:w="5494" w:type="dxa"/>
          </w:tcPr>
          <w:p w:rsidR="002470E7" w:rsidRPr="001A787D" w:rsidRDefault="002470E7" w:rsidP="001A787D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1A787D">
              <w:rPr>
                <w:rFonts w:asciiTheme="majorHAnsi" w:hAnsiTheme="majorHAnsi"/>
                <w:sz w:val="24"/>
                <w:szCs w:val="24"/>
              </w:rPr>
              <w:t>1 задание. К данному изображению найти три проекции.</w:t>
            </w:r>
          </w:p>
          <w:p w:rsidR="002470E7" w:rsidRPr="001A787D" w:rsidRDefault="002470E7" w:rsidP="001A787D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1A787D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89509" cy="1667814"/>
                  <wp:effectExtent l="19050" t="0" r="1341" b="0"/>
                  <wp:docPr id="31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 з 5.pn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1581" b="48509"/>
                          <a:stretch/>
                        </pic:blipFill>
                        <pic:spPr bwMode="auto">
                          <a:xfrm>
                            <a:off x="0" y="0"/>
                            <a:ext cx="2986809" cy="1666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470E7" w:rsidRPr="001A787D" w:rsidRDefault="002470E7" w:rsidP="001A787D">
            <w:pPr>
              <w:tabs>
                <w:tab w:val="left" w:pos="4533"/>
                <w:tab w:val="center" w:pos="5386"/>
              </w:tabs>
              <w:spacing w:line="276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494" w:type="dxa"/>
          </w:tcPr>
          <w:p w:rsidR="002470E7" w:rsidRPr="001A787D" w:rsidRDefault="002470E7" w:rsidP="001A787D">
            <w:pPr>
              <w:spacing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1A787D">
              <w:rPr>
                <w:rFonts w:asciiTheme="majorHAnsi" w:hAnsiTheme="majorHAnsi"/>
                <w:sz w:val="24"/>
                <w:szCs w:val="24"/>
              </w:rPr>
              <w:t>2 задание. Дополнить чертеж недостающими линиями.</w:t>
            </w:r>
          </w:p>
          <w:p w:rsidR="002470E7" w:rsidRPr="001A787D" w:rsidRDefault="002470E7" w:rsidP="001A787D">
            <w:pPr>
              <w:tabs>
                <w:tab w:val="left" w:pos="4533"/>
                <w:tab w:val="center" w:pos="5386"/>
              </w:tabs>
              <w:spacing w:line="276" w:lineRule="auto"/>
              <w:rPr>
                <w:rFonts w:asciiTheme="majorHAnsi" w:hAnsiTheme="majorHAnsi"/>
                <w:sz w:val="24"/>
                <w:szCs w:val="24"/>
              </w:rPr>
            </w:pPr>
            <w:r w:rsidRPr="001A787D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49196" cy="1700011"/>
                  <wp:effectExtent l="19050" t="0" r="8354" b="0"/>
                  <wp:docPr id="4096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 з 8.pn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57052" b="5961"/>
                          <a:stretch/>
                        </pic:blipFill>
                        <pic:spPr bwMode="auto">
                          <a:xfrm>
                            <a:off x="0" y="0"/>
                            <a:ext cx="3248484" cy="1699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7F44" w:rsidRPr="001A787D" w:rsidRDefault="000F7F44" w:rsidP="001A787D">
      <w:pPr>
        <w:spacing w:after="0"/>
        <w:jc w:val="center"/>
        <w:rPr>
          <w:rFonts w:asciiTheme="majorHAnsi" w:hAnsiTheme="majorHAnsi"/>
          <w:sz w:val="24"/>
          <w:szCs w:val="24"/>
        </w:rPr>
      </w:pPr>
      <w:r w:rsidRPr="001A787D">
        <w:rPr>
          <w:rFonts w:asciiTheme="majorHAnsi" w:hAnsiTheme="majorHAnsi"/>
          <w:b/>
          <w:sz w:val="24"/>
          <w:szCs w:val="24"/>
        </w:rPr>
        <w:t>Повышенный</w:t>
      </w:r>
      <w:r w:rsidRPr="001A787D">
        <w:rPr>
          <w:rFonts w:asciiTheme="majorHAnsi" w:hAnsiTheme="majorHAnsi"/>
          <w:sz w:val="24"/>
          <w:szCs w:val="24"/>
        </w:rPr>
        <w:t xml:space="preserve"> </w:t>
      </w:r>
      <w:r w:rsidRPr="001A787D">
        <w:rPr>
          <w:rFonts w:asciiTheme="majorHAnsi" w:hAnsiTheme="majorHAnsi"/>
          <w:b/>
          <w:sz w:val="24"/>
          <w:szCs w:val="24"/>
        </w:rPr>
        <w:t>уровень</w:t>
      </w:r>
      <w:proofErr w:type="gramStart"/>
      <w:r w:rsidRPr="001A787D">
        <w:rPr>
          <w:rFonts w:asciiTheme="majorHAnsi" w:hAnsiTheme="majorHAnsi"/>
          <w:sz w:val="24"/>
          <w:szCs w:val="24"/>
        </w:rPr>
        <w:t xml:space="preserve"> .</w:t>
      </w:r>
      <w:proofErr w:type="gramEnd"/>
      <w:r w:rsidR="00D41CA8" w:rsidRPr="001A787D">
        <w:rPr>
          <w:rFonts w:asciiTheme="majorHAnsi" w:hAnsiTheme="majorHAnsi"/>
          <w:sz w:val="24"/>
          <w:szCs w:val="24"/>
        </w:rPr>
        <w:t xml:space="preserve"> Проанализируйте  геометрическую форму детали по чертежу. Определите  названия геометрических тел, образующих форму   детали, </w:t>
      </w:r>
      <w:bookmarkStart w:id="0" w:name="_GoBack"/>
      <w:bookmarkEnd w:id="0"/>
    </w:p>
    <w:p w:rsidR="000F7F44" w:rsidRPr="001A787D" w:rsidRDefault="00D41CA8" w:rsidP="001A787D">
      <w:pPr>
        <w:spacing w:after="0"/>
        <w:jc w:val="center"/>
        <w:rPr>
          <w:rFonts w:asciiTheme="majorHAnsi" w:hAnsiTheme="majorHAnsi"/>
          <w:sz w:val="24"/>
          <w:szCs w:val="24"/>
        </w:rPr>
      </w:pPr>
      <w:r w:rsidRPr="001A787D"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2814303" cy="1297793"/>
            <wp:effectExtent l="19050" t="0" r="5097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964" b="59354"/>
                    <a:stretch/>
                  </pic:blipFill>
                  <pic:spPr>
                    <a:xfrm>
                      <a:off x="0" y="0"/>
                      <a:ext cx="2816448" cy="1298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4CD" w:rsidRPr="001A787D" w:rsidRDefault="00AB14CD" w:rsidP="001A787D">
      <w:pPr>
        <w:spacing w:after="0"/>
        <w:rPr>
          <w:rFonts w:asciiTheme="majorHAnsi" w:hAnsiTheme="majorHAnsi"/>
          <w:sz w:val="24"/>
          <w:szCs w:val="24"/>
        </w:rPr>
      </w:pPr>
      <w:r w:rsidRPr="001A787D">
        <w:rPr>
          <w:rFonts w:asciiTheme="majorHAnsi" w:hAnsiTheme="majorHAns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64595" cy="9808912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оители8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758" cy="9809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787D">
        <w:rPr>
          <w:rFonts w:asciiTheme="majorHAnsi" w:hAnsiTheme="majorHAns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37005" cy="9753702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оители 22a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3027" cy="974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14CD" w:rsidRPr="001A787D" w:rsidSect="000F7F4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647"/>
        </w:tabs>
        <w:ind w:left="1931" w:hanging="851"/>
      </w:pPr>
      <w:rPr>
        <w:rFonts w:ascii="Symbol" w:hAnsi="Symbol"/>
        <w:color w:val="auto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">
    <w:nsid w:val="03D7787F"/>
    <w:multiLevelType w:val="hybridMultilevel"/>
    <w:tmpl w:val="C15EC328"/>
    <w:lvl w:ilvl="0" w:tplc="6C6A88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C45C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DA27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94A4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B48C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4E6B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36AB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FCB4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FEAF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CA26217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647"/>
        </w:tabs>
        <w:ind w:left="1931" w:hanging="851"/>
      </w:pPr>
      <w:rPr>
        <w:rFonts w:ascii="Symbol" w:hAnsi="Symbol"/>
        <w:color w:val="auto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">
    <w:nsid w:val="0E7964FA"/>
    <w:multiLevelType w:val="hybridMultilevel"/>
    <w:tmpl w:val="B77A67B0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E7392E"/>
    <w:multiLevelType w:val="multilevel"/>
    <w:tmpl w:val="67ACB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4483F2E"/>
    <w:multiLevelType w:val="hybridMultilevel"/>
    <w:tmpl w:val="18E673BC"/>
    <w:lvl w:ilvl="0" w:tplc="78EEC1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AE38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FA01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461A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980C8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AA12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FDE4D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E884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D650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19BC7909"/>
    <w:multiLevelType w:val="multilevel"/>
    <w:tmpl w:val="5CA0E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1C53987"/>
    <w:multiLevelType w:val="hybridMultilevel"/>
    <w:tmpl w:val="42FC4974"/>
    <w:lvl w:ilvl="0" w:tplc="79542F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94BF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38AF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9633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68D3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927A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420EC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6016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DA8A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220F49EE"/>
    <w:multiLevelType w:val="hybridMultilevel"/>
    <w:tmpl w:val="D09EDA0E"/>
    <w:lvl w:ilvl="0" w:tplc="ED9E7B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E2453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20DC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F6F2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41E8A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14E2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DEEA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DA38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D8A7A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26B05FD0"/>
    <w:multiLevelType w:val="hybridMultilevel"/>
    <w:tmpl w:val="E78C88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3E12CA"/>
    <w:multiLevelType w:val="hybridMultilevel"/>
    <w:tmpl w:val="2C540F36"/>
    <w:lvl w:ilvl="0" w:tplc="FACE3A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40FB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FC2E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18AF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7A19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E65E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10BB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C4B0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1CB5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2DF95EAA"/>
    <w:multiLevelType w:val="hybridMultilevel"/>
    <w:tmpl w:val="BDA4EDA4"/>
    <w:lvl w:ilvl="0" w:tplc="74204E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4C9F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5218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ED271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E859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E251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8484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72E1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FE42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35165089"/>
    <w:multiLevelType w:val="hybridMultilevel"/>
    <w:tmpl w:val="BBA682E0"/>
    <w:lvl w:ilvl="0" w:tplc="52A27A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2E94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DE0E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3EB1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9CA49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610FF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F4AC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62CF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866A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4C052C72"/>
    <w:multiLevelType w:val="multilevel"/>
    <w:tmpl w:val="80D02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EA5644B"/>
    <w:multiLevelType w:val="hybridMultilevel"/>
    <w:tmpl w:val="BFBC232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9D13A8"/>
    <w:multiLevelType w:val="hybridMultilevel"/>
    <w:tmpl w:val="98A22E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77376F"/>
    <w:multiLevelType w:val="hybridMultilevel"/>
    <w:tmpl w:val="358CA0B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8B44CE4"/>
    <w:multiLevelType w:val="multilevel"/>
    <w:tmpl w:val="0FE04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A746822"/>
    <w:multiLevelType w:val="hybridMultilevel"/>
    <w:tmpl w:val="3A9CBC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F24F7B"/>
    <w:multiLevelType w:val="hybridMultilevel"/>
    <w:tmpl w:val="E50A75B8"/>
    <w:lvl w:ilvl="0" w:tplc="AD0AFF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0A2D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7C59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809B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B3070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20044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1C5F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7E2D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DCC1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61C51F60"/>
    <w:multiLevelType w:val="hybridMultilevel"/>
    <w:tmpl w:val="0CFC80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EED37F3"/>
    <w:multiLevelType w:val="hybridMultilevel"/>
    <w:tmpl w:val="37064DF4"/>
    <w:lvl w:ilvl="0" w:tplc="0734CE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F864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0613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E845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761A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CAFA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6213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26BF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5E9D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7A9875CD"/>
    <w:multiLevelType w:val="hybridMultilevel"/>
    <w:tmpl w:val="013CD0B6"/>
    <w:lvl w:ilvl="0" w:tplc="63DC81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BCD8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36A5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7AA4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8472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28D1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C091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F458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D415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7E9624BD"/>
    <w:multiLevelType w:val="hybridMultilevel"/>
    <w:tmpl w:val="39362576"/>
    <w:lvl w:ilvl="0" w:tplc="8444A3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6ED9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38B1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D8A87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52EC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6618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BA1C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ACAF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76BC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0"/>
  </w:num>
  <w:num w:numId="2">
    <w:abstractNumId w:val="9"/>
  </w:num>
  <w:num w:numId="3">
    <w:abstractNumId w:val="11"/>
  </w:num>
  <w:num w:numId="4">
    <w:abstractNumId w:val="22"/>
  </w:num>
  <w:num w:numId="5">
    <w:abstractNumId w:val="5"/>
  </w:num>
  <w:num w:numId="6">
    <w:abstractNumId w:val="1"/>
  </w:num>
  <w:num w:numId="7">
    <w:abstractNumId w:val="10"/>
  </w:num>
  <w:num w:numId="8">
    <w:abstractNumId w:val="7"/>
  </w:num>
  <w:num w:numId="9">
    <w:abstractNumId w:val="0"/>
  </w:num>
  <w:num w:numId="10">
    <w:abstractNumId w:val="15"/>
  </w:num>
  <w:num w:numId="11">
    <w:abstractNumId w:val="18"/>
  </w:num>
  <w:num w:numId="12">
    <w:abstractNumId w:val="8"/>
  </w:num>
  <w:num w:numId="13">
    <w:abstractNumId w:val="21"/>
  </w:num>
  <w:num w:numId="14">
    <w:abstractNumId w:val="3"/>
  </w:num>
  <w:num w:numId="15">
    <w:abstractNumId w:val="2"/>
  </w:num>
  <w:num w:numId="16">
    <w:abstractNumId w:val="16"/>
  </w:num>
  <w:num w:numId="17">
    <w:abstractNumId w:val="14"/>
  </w:num>
  <w:num w:numId="18">
    <w:abstractNumId w:val="19"/>
  </w:num>
  <w:num w:numId="19">
    <w:abstractNumId w:val="12"/>
  </w:num>
  <w:num w:numId="20">
    <w:abstractNumId w:val="23"/>
  </w:num>
  <w:num w:numId="21">
    <w:abstractNumId w:val="4"/>
  </w:num>
  <w:num w:numId="22">
    <w:abstractNumId w:val="6"/>
  </w:num>
  <w:num w:numId="23">
    <w:abstractNumId w:val="17"/>
  </w:num>
  <w:num w:numId="2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characterSpacingControl w:val="doNotCompress"/>
  <w:compat/>
  <w:rsids>
    <w:rsidRoot w:val="000F7F44"/>
    <w:rsid w:val="00032840"/>
    <w:rsid w:val="00073A90"/>
    <w:rsid w:val="000745F7"/>
    <w:rsid w:val="00075FC5"/>
    <w:rsid w:val="000F7F44"/>
    <w:rsid w:val="00133BB7"/>
    <w:rsid w:val="001A787D"/>
    <w:rsid w:val="002470E7"/>
    <w:rsid w:val="002D4C7D"/>
    <w:rsid w:val="00323D50"/>
    <w:rsid w:val="00377AAE"/>
    <w:rsid w:val="003806A5"/>
    <w:rsid w:val="003D0579"/>
    <w:rsid w:val="003D5FD4"/>
    <w:rsid w:val="00450264"/>
    <w:rsid w:val="004563A5"/>
    <w:rsid w:val="00493BD9"/>
    <w:rsid w:val="00496D3A"/>
    <w:rsid w:val="0050044A"/>
    <w:rsid w:val="00561FE4"/>
    <w:rsid w:val="00562C52"/>
    <w:rsid w:val="00597C17"/>
    <w:rsid w:val="00617863"/>
    <w:rsid w:val="006E2E29"/>
    <w:rsid w:val="006F0994"/>
    <w:rsid w:val="00835931"/>
    <w:rsid w:val="008612C0"/>
    <w:rsid w:val="00896685"/>
    <w:rsid w:val="00913BBB"/>
    <w:rsid w:val="00916138"/>
    <w:rsid w:val="00974FB7"/>
    <w:rsid w:val="00980EB3"/>
    <w:rsid w:val="00992514"/>
    <w:rsid w:val="00A0282C"/>
    <w:rsid w:val="00AA2FB3"/>
    <w:rsid w:val="00AB14CD"/>
    <w:rsid w:val="00AF0402"/>
    <w:rsid w:val="00B357CE"/>
    <w:rsid w:val="00BC34EA"/>
    <w:rsid w:val="00BC609B"/>
    <w:rsid w:val="00BE4451"/>
    <w:rsid w:val="00CD5BE3"/>
    <w:rsid w:val="00D1210F"/>
    <w:rsid w:val="00D35B13"/>
    <w:rsid w:val="00D41CA8"/>
    <w:rsid w:val="00DC5794"/>
    <w:rsid w:val="00DE17DB"/>
    <w:rsid w:val="00E53EF1"/>
    <w:rsid w:val="00E97C52"/>
    <w:rsid w:val="00F12286"/>
    <w:rsid w:val="00F2610A"/>
    <w:rsid w:val="00F531F3"/>
    <w:rsid w:val="00F71649"/>
    <w:rsid w:val="00FA6E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6A5"/>
  </w:style>
  <w:style w:type="paragraph" w:styleId="2">
    <w:name w:val="heading 2"/>
    <w:basedOn w:val="a"/>
    <w:next w:val="a"/>
    <w:link w:val="20"/>
    <w:semiHidden/>
    <w:unhideWhenUsed/>
    <w:qFormat/>
    <w:rsid w:val="00562C52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562C52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7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7F4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745F7"/>
    <w:pPr>
      <w:ind w:left="720"/>
      <w:contextualSpacing/>
    </w:pPr>
  </w:style>
  <w:style w:type="paragraph" w:customStyle="1" w:styleId="ConsPlusNormal">
    <w:name w:val="ConsPlusNormal"/>
    <w:rsid w:val="00BC609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6">
    <w:name w:val="Table Grid"/>
    <w:basedOn w:val="a1"/>
    <w:uiPriority w:val="59"/>
    <w:rsid w:val="002470E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semiHidden/>
    <w:rsid w:val="00562C5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semiHidden/>
    <w:rsid w:val="00562C5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562C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562C52"/>
    <w:rPr>
      <w:b/>
      <w:bCs/>
    </w:rPr>
  </w:style>
  <w:style w:type="character" w:styleId="a9">
    <w:name w:val="Emphasis"/>
    <w:basedOn w:val="a0"/>
    <w:uiPriority w:val="20"/>
    <w:qFormat/>
    <w:rsid w:val="00562C52"/>
    <w:rPr>
      <w:i/>
      <w:iCs/>
    </w:rPr>
  </w:style>
  <w:style w:type="character" w:customStyle="1" w:styleId="apple-converted-space">
    <w:name w:val="apple-converted-space"/>
    <w:basedOn w:val="a0"/>
    <w:rsid w:val="00562C52"/>
  </w:style>
  <w:style w:type="character" w:styleId="aa">
    <w:name w:val="Hyperlink"/>
    <w:basedOn w:val="a0"/>
    <w:uiPriority w:val="99"/>
    <w:unhideWhenUsed/>
    <w:rsid w:val="00562C5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7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7F4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745F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820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85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9151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10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9358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593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144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29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1391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210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7407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068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44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96822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227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692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012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27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007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8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9774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894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0818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7035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82681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5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9459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0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77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29047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6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48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7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45787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02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8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92696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000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8594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824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4517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0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83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22462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12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743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393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emf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package" Target="embeddings/______Microsoft_Office_PowerPoint2.sldx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emf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32" Type="http://schemas.microsoft.com/office/2007/relationships/stylesWithEffects" Target="stylesWithEffects.xml"/><Relationship Id="rId5" Type="http://schemas.openxmlformats.org/officeDocument/2006/relationships/hyperlink" Target="http://pedsovet.su/metodika/5652_vzaimokontol_i_vzaimoproverka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5.png"/><Relationship Id="rId19" Type="http://schemas.openxmlformats.org/officeDocument/2006/relationships/package" Target="embeddings/______Microsoft_Office_PowerPoint1.sldx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1</Pages>
  <Words>1595</Words>
  <Characters>9097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SamLab.ws</cp:lastModifiedBy>
  <cp:revision>31</cp:revision>
  <cp:lastPrinted>2019-11-12T02:44:00Z</cp:lastPrinted>
  <dcterms:created xsi:type="dcterms:W3CDTF">2019-11-09T07:27:00Z</dcterms:created>
  <dcterms:modified xsi:type="dcterms:W3CDTF">2020-09-23T05:35:00Z</dcterms:modified>
</cp:coreProperties>
</file>