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4B" w:rsidRDefault="00C260A8" w:rsidP="004A6C4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Сценарий праздника «День Победы»  для старших групп.  </w:t>
      </w:r>
      <w:r w:rsidR="008E674B" w:rsidRPr="008E674B">
        <w:rPr>
          <w:b/>
          <w:sz w:val="52"/>
          <w:szCs w:val="52"/>
        </w:rPr>
        <w:t xml:space="preserve"> </w:t>
      </w:r>
    </w:p>
    <w:p w:rsidR="00C260A8" w:rsidRPr="00C260A8" w:rsidRDefault="00C260A8" w:rsidP="004A6C4F">
      <w:pPr>
        <w:rPr>
          <w:sz w:val="28"/>
          <w:szCs w:val="28"/>
        </w:rPr>
      </w:pPr>
      <w:r w:rsidRPr="00C260A8">
        <w:rPr>
          <w:sz w:val="28"/>
          <w:szCs w:val="28"/>
        </w:rPr>
        <w:t xml:space="preserve">Музыкальный руководитель </w:t>
      </w:r>
      <w:proofErr w:type="spellStart"/>
      <w:r w:rsidRPr="00C260A8">
        <w:rPr>
          <w:sz w:val="28"/>
          <w:szCs w:val="28"/>
        </w:rPr>
        <w:t>Кутилина</w:t>
      </w:r>
      <w:proofErr w:type="spellEnd"/>
      <w:r w:rsidRPr="00C260A8">
        <w:rPr>
          <w:sz w:val="28"/>
          <w:szCs w:val="28"/>
        </w:rPr>
        <w:t xml:space="preserve"> О.Е.</w:t>
      </w:r>
    </w:p>
    <w:p w:rsidR="006C5262" w:rsidRDefault="00E26C0C" w:rsidP="004A6C4F">
      <w:pPr>
        <w:rPr>
          <w:sz w:val="28"/>
          <w:szCs w:val="28"/>
        </w:rPr>
      </w:pPr>
      <w:r w:rsidRPr="00F32498">
        <w:rPr>
          <w:b/>
          <w:sz w:val="28"/>
          <w:szCs w:val="28"/>
        </w:rPr>
        <w:t>Дети входят</w:t>
      </w:r>
      <w:r>
        <w:rPr>
          <w:sz w:val="28"/>
          <w:szCs w:val="28"/>
        </w:rPr>
        <w:t xml:space="preserve"> под «День победы яркий»</w:t>
      </w:r>
      <w:proofErr w:type="gramStart"/>
      <w:r>
        <w:rPr>
          <w:sz w:val="28"/>
          <w:szCs w:val="28"/>
        </w:rPr>
        <w:t>.</w:t>
      </w:r>
      <w:r w:rsidR="008E674B">
        <w:rPr>
          <w:sz w:val="28"/>
          <w:szCs w:val="28"/>
        </w:rPr>
        <w:t>(</w:t>
      </w:r>
      <w:proofErr w:type="gramEnd"/>
      <w:r w:rsidR="008E674B">
        <w:rPr>
          <w:sz w:val="28"/>
          <w:szCs w:val="28"/>
        </w:rPr>
        <w:t>сели)</w:t>
      </w:r>
      <w:r w:rsidR="00BC1829">
        <w:rPr>
          <w:sz w:val="28"/>
          <w:szCs w:val="28"/>
        </w:rPr>
        <w:t>(день победы это свято)</w:t>
      </w:r>
    </w:p>
    <w:p w:rsidR="00E26C0C" w:rsidRDefault="00E26C0C" w:rsidP="004A6C4F">
      <w:pPr>
        <w:rPr>
          <w:sz w:val="28"/>
          <w:szCs w:val="28"/>
        </w:rPr>
      </w:pPr>
      <w:r>
        <w:rPr>
          <w:sz w:val="28"/>
          <w:szCs w:val="28"/>
        </w:rPr>
        <w:t xml:space="preserve">Вед: Здравствуйте, наши гости. Сегодня мы с вами поговорим о празднике, который через несколько дней будет отмечать вся наша страна. Что же это за </w:t>
      </w:r>
      <w:proofErr w:type="spellStart"/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 Победы. Правильно, ребята. Но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же это за день такой особенный? И о какой великой победе идет речь?</w:t>
      </w:r>
    </w:p>
    <w:p w:rsidR="00E26C0C" w:rsidRDefault="00E26C0C" w:rsidP="004A6C4F">
      <w:pPr>
        <w:rPr>
          <w:sz w:val="28"/>
          <w:szCs w:val="28"/>
        </w:rPr>
      </w:pPr>
      <w:r>
        <w:rPr>
          <w:sz w:val="28"/>
          <w:szCs w:val="28"/>
        </w:rPr>
        <w:t>9 мая 1945года 75 лет назад наша страна, а называлась она тогда Советский Союз, одержала великую победу над фашистской Германией.</w:t>
      </w:r>
    </w:p>
    <w:p w:rsidR="00E26C0C" w:rsidRDefault="008E674B" w:rsidP="004A6C4F">
      <w:pPr>
        <w:rPr>
          <w:sz w:val="28"/>
          <w:szCs w:val="28"/>
        </w:rPr>
      </w:pPr>
      <w:r>
        <w:rPr>
          <w:sz w:val="28"/>
          <w:szCs w:val="28"/>
        </w:rPr>
        <w:t xml:space="preserve">3 ребенка </w:t>
      </w:r>
      <w:r w:rsidR="00E26C0C">
        <w:rPr>
          <w:sz w:val="28"/>
          <w:szCs w:val="28"/>
        </w:rPr>
        <w:t xml:space="preserve"> выходят под марш, маршируя.</w:t>
      </w:r>
    </w:p>
    <w:p w:rsidR="00E26C0C" w:rsidRPr="008E674B" w:rsidRDefault="00702C0E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>1реб</w:t>
      </w:r>
      <w:proofErr w:type="gramStart"/>
      <w:r>
        <w:rPr>
          <w:sz w:val="28"/>
          <w:szCs w:val="28"/>
        </w:rPr>
        <w:t>:</w:t>
      </w:r>
      <w:r w:rsidR="00E26C0C" w:rsidRPr="008E674B">
        <w:rPr>
          <w:sz w:val="28"/>
          <w:szCs w:val="28"/>
        </w:rPr>
        <w:t>Н</w:t>
      </w:r>
      <w:proofErr w:type="gramEnd"/>
      <w:r w:rsidR="00E26C0C" w:rsidRPr="008E674B">
        <w:rPr>
          <w:sz w:val="28"/>
          <w:szCs w:val="28"/>
        </w:rPr>
        <w:t xml:space="preserve">о есть праздник </w:t>
      </w:r>
      <w:proofErr w:type="spellStart"/>
      <w:r w:rsidR="00E26C0C" w:rsidRPr="008E674B">
        <w:rPr>
          <w:sz w:val="28"/>
          <w:szCs w:val="28"/>
        </w:rPr>
        <w:t>один-самый</w:t>
      </w:r>
      <w:proofErr w:type="spellEnd"/>
      <w:r w:rsidR="00E26C0C" w:rsidRPr="008E674B">
        <w:rPr>
          <w:sz w:val="28"/>
          <w:szCs w:val="28"/>
        </w:rPr>
        <w:t xml:space="preserve"> главный</w:t>
      </w:r>
    </w:p>
    <w:p w:rsidR="00E26C0C" w:rsidRPr="008E674B" w:rsidRDefault="00E26C0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И его нам приносит весна</w:t>
      </w:r>
    </w:p>
    <w:p w:rsidR="00E26C0C" w:rsidRPr="008E674B" w:rsidRDefault="00E26C0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День Победы торжественный, славный</w:t>
      </w:r>
    </w:p>
    <w:p w:rsidR="00E26C0C" w:rsidRPr="008E674B" w:rsidRDefault="00E26C0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Отмечает его вся страна</w:t>
      </w:r>
    </w:p>
    <w:p w:rsidR="00E26C0C" w:rsidRPr="008E674B" w:rsidRDefault="00EC144C" w:rsidP="004A6C4F">
      <w:pPr>
        <w:pStyle w:val="a3"/>
        <w:rPr>
          <w:sz w:val="28"/>
          <w:szCs w:val="28"/>
        </w:rPr>
      </w:pPr>
      <w:proofErr w:type="spellStart"/>
      <w:r w:rsidRPr="008E674B">
        <w:rPr>
          <w:sz w:val="28"/>
          <w:szCs w:val="28"/>
        </w:rPr>
        <w:t>Вед</w:t>
      </w:r>
      <w:proofErr w:type="gramStart"/>
      <w:r w:rsidRPr="008E674B">
        <w:rPr>
          <w:sz w:val="28"/>
          <w:szCs w:val="28"/>
        </w:rPr>
        <w:t>:</w:t>
      </w:r>
      <w:r w:rsidR="00E26C0C" w:rsidRPr="008E674B">
        <w:rPr>
          <w:sz w:val="28"/>
          <w:szCs w:val="28"/>
        </w:rPr>
        <w:t>Ч</w:t>
      </w:r>
      <w:proofErr w:type="gramEnd"/>
      <w:r w:rsidR="00E26C0C" w:rsidRPr="008E674B">
        <w:rPr>
          <w:sz w:val="28"/>
          <w:szCs w:val="28"/>
        </w:rPr>
        <w:t>то</w:t>
      </w:r>
      <w:proofErr w:type="spellEnd"/>
      <w:r w:rsidR="00E26C0C" w:rsidRPr="008E674B">
        <w:rPr>
          <w:sz w:val="28"/>
          <w:szCs w:val="28"/>
        </w:rPr>
        <w:t xml:space="preserve"> такое День Победы?</w:t>
      </w:r>
    </w:p>
    <w:p w:rsidR="00E26C0C" w:rsidRPr="008E674B" w:rsidRDefault="00702C0E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</w:t>
      </w:r>
      <w:r w:rsidR="00E26C0C" w:rsidRPr="008E674B">
        <w:rPr>
          <w:sz w:val="28"/>
          <w:szCs w:val="28"/>
        </w:rPr>
        <w:t>Э</w:t>
      </w:r>
      <w:proofErr w:type="gramEnd"/>
      <w:r w:rsidR="00E26C0C" w:rsidRPr="008E674B">
        <w:rPr>
          <w:sz w:val="28"/>
          <w:szCs w:val="28"/>
        </w:rPr>
        <w:t>то</w:t>
      </w:r>
      <w:proofErr w:type="spellEnd"/>
      <w:r w:rsidR="00E26C0C" w:rsidRPr="008E674B">
        <w:rPr>
          <w:sz w:val="28"/>
          <w:szCs w:val="28"/>
        </w:rPr>
        <w:t xml:space="preserve"> праздничный салют</w:t>
      </w:r>
    </w:p>
    <w:p w:rsidR="00E26C0C" w:rsidRPr="008E674B" w:rsidRDefault="00E26C0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Фейерве</w:t>
      </w:r>
      <w:proofErr w:type="gramStart"/>
      <w:r w:rsidRPr="008E674B">
        <w:rPr>
          <w:sz w:val="28"/>
          <w:szCs w:val="28"/>
        </w:rPr>
        <w:t>рк взл</w:t>
      </w:r>
      <w:proofErr w:type="gramEnd"/>
      <w:r w:rsidRPr="008E674B">
        <w:rPr>
          <w:sz w:val="28"/>
          <w:szCs w:val="28"/>
        </w:rPr>
        <w:t>етает в небо</w:t>
      </w:r>
    </w:p>
    <w:p w:rsidR="00E26C0C" w:rsidRPr="008E674B" w:rsidRDefault="00E26C0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Рассыпаясь там и тут.</w:t>
      </w:r>
    </w:p>
    <w:p w:rsidR="00E26C0C" w:rsidRPr="008E674B" w:rsidRDefault="00EC144C" w:rsidP="004A6C4F">
      <w:pPr>
        <w:pStyle w:val="a3"/>
        <w:rPr>
          <w:sz w:val="28"/>
          <w:szCs w:val="28"/>
        </w:rPr>
      </w:pPr>
      <w:proofErr w:type="spellStart"/>
      <w:r w:rsidRPr="008E674B">
        <w:rPr>
          <w:sz w:val="28"/>
          <w:szCs w:val="28"/>
        </w:rPr>
        <w:t>Вед</w:t>
      </w:r>
      <w:proofErr w:type="gramStart"/>
      <w:r w:rsidRPr="008E674B">
        <w:rPr>
          <w:sz w:val="28"/>
          <w:szCs w:val="28"/>
        </w:rPr>
        <w:t>:</w:t>
      </w:r>
      <w:r w:rsidR="00E26C0C" w:rsidRPr="008E674B">
        <w:rPr>
          <w:sz w:val="28"/>
          <w:szCs w:val="28"/>
        </w:rPr>
        <w:t>Ч</w:t>
      </w:r>
      <w:proofErr w:type="gramEnd"/>
      <w:r w:rsidR="00E26C0C" w:rsidRPr="008E674B">
        <w:rPr>
          <w:sz w:val="28"/>
          <w:szCs w:val="28"/>
        </w:rPr>
        <w:t>то</w:t>
      </w:r>
      <w:proofErr w:type="spellEnd"/>
      <w:r w:rsidR="00E26C0C" w:rsidRPr="008E674B">
        <w:rPr>
          <w:sz w:val="28"/>
          <w:szCs w:val="28"/>
        </w:rPr>
        <w:t xml:space="preserve"> такое День Победы?</w:t>
      </w:r>
    </w:p>
    <w:p w:rsidR="00E26C0C" w:rsidRPr="008E674B" w:rsidRDefault="00702C0E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</w:t>
      </w:r>
      <w:r w:rsidR="00EC144C" w:rsidRPr="008E674B">
        <w:rPr>
          <w:sz w:val="28"/>
          <w:szCs w:val="28"/>
        </w:rPr>
        <w:t>Э</w:t>
      </w:r>
      <w:proofErr w:type="gramEnd"/>
      <w:r w:rsidR="00EC144C" w:rsidRPr="008E674B">
        <w:rPr>
          <w:sz w:val="28"/>
          <w:szCs w:val="28"/>
        </w:rPr>
        <w:t>то</w:t>
      </w:r>
      <w:proofErr w:type="spellEnd"/>
      <w:r w:rsidR="00EC144C" w:rsidRPr="008E674B">
        <w:rPr>
          <w:sz w:val="28"/>
          <w:szCs w:val="28"/>
        </w:rPr>
        <w:t xml:space="preserve"> шарики, конфеты</w:t>
      </w:r>
    </w:p>
    <w:p w:rsidR="00EC144C" w:rsidRPr="008E674B" w:rsidRDefault="00EC144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Это запахи весны</w:t>
      </w:r>
    </w:p>
    <w:p w:rsidR="00EC144C" w:rsidRPr="008E674B" w:rsidRDefault="00EC144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 xml:space="preserve">Все: это </w:t>
      </w:r>
      <w:proofErr w:type="gramStart"/>
      <w:r w:rsidRPr="008E674B">
        <w:rPr>
          <w:sz w:val="28"/>
          <w:szCs w:val="28"/>
        </w:rPr>
        <w:t>значит</w:t>
      </w:r>
      <w:proofErr w:type="gramEnd"/>
      <w:r w:rsidRPr="008E674B">
        <w:rPr>
          <w:sz w:val="28"/>
          <w:szCs w:val="28"/>
        </w:rPr>
        <w:t xml:space="preserve"> нет войны.</w:t>
      </w:r>
    </w:p>
    <w:p w:rsidR="00EC144C" w:rsidRPr="008E674B" w:rsidRDefault="00EC144C" w:rsidP="004A6C4F">
      <w:pPr>
        <w:pStyle w:val="a3"/>
        <w:rPr>
          <w:sz w:val="28"/>
          <w:szCs w:val="28"/>
        </w:rPr>
      </w:pPr>
      <w:r w:rsidRPr="008E674B">
        <w:rPr>
          <w:sz w:val="28"/>
          <w:szCs w:val="28"/>
        </w:rPr>
        <w:t>Все дети выходят</w:t>
      </w:r>
    </w:p>
    <w:p w:rsidR="00EC144C" w:rsidRDefault="00EC144C" w:rsidP="004A6C4F">
      <w:pPr>
        <w:pStyle w:val="a3"/>
        <w:rPr>
          <w:sz w:val="28"/>
          <w:szCs w:val="28"/>
        </w:rPr>
      </w:pPr>
      <w:r w:rsidRPr="00F32498">
        <w:rPr>
          <w:b/>
          <w:sz w:val="28"/>
          <w:szCs w:val="28"/>
        </w:rPr>
        <w:t>Песня «Вспоминают наши деды».</w:t>
      </w:r>
      <w:r>
        <w:rPr>
          <w:sz w:val="28"/>
          <w:szCs w:val="28"/>
        </w:rPr>
        <w:t xml:space="preserve"> (уходят маршируя)</w:t>
      </w:r>
      <w:proofErr w:type="gramStart"/>
      <w:r>
        <w:rPr>
          <w:sz w:val="28"/>
          <w:szCs w:val="28"/>
        </w:rPr>
        <w:t>.</w:t>
      </w:r>
      <w:r w:rsidR="00745D61">
        <w:rPr>
          <w:sz w:val="28"/>
          <w:szCs w:val="28"/>
        </w:rPr>
        <w:t>(</w:t>
      </w:r>
      <w:proofErr w:type="gramEnd"/>
      <w:r w:rsidR="00745D61">
        <w:rPr>
          <w:sz w:val="28"/>
          <w:szCs w:val="28"/>
        </w:rPr>
        <w:t>ноты)</w:t>
      </w:r>
    </w:p>
    <w:p w:rsidR="00EC144C" w:rsidRDefault="00EC144C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Историю страны, историю народа, вступающим в жизнь, необходимо знать. О страшных тех боях. О болях и невзгодах хочу, ребята, вам сегодня рассказать. </w:t>
      </w:r>
    </w:p>
    <w:p w:rsidR="0044448D" w:rsidRDefault="00EC144C" w:rsidP="004A6C4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Далекий</w:t>
      </w:r>
      <w:proofErr w:type="gramEnd"/>
      <w:r>
        <w:rPr>
          <w:sz w:val="28"/>
          <w:szCs w:val="28"/>
        </w:rPr>
        <w:t xml:space="preserve"> 1941г 21 июня во всех школах страны прошли выпускные вечера. Впереди у молодежи такая яркая, счастливая, полная надежд жизнь.</w:t>
      </w:r>
    </w:p>
    <w:p w:rsidR="0044448D" w:rsidRDefault="0044448D" w:rsidP="004A6C4F">
      <w:pPr>
        <w:pStyle w:val="a3"/>
        <w:rPr>
          <w:b/>
          <w:sz w:val="28"/>
          <w:szCs w:val="28"/>
        </w:rPr>
      </w:pPr>
      <w:r w:rsidRPr="0044448D">
        <w:rPr>
          <w:b/>
          <w:sz w:val="28"/>
          <w:szCs w:val="28"/>
        </w:rPr>
        <w:t>В</w:t>
      </w:r>
      <w:r w:rsidR="00EC144C" w:rsidRPr="0044448D">
        <w:rPr>
          <w:b/>
          <w:sz w:val="28"/>
          <w:szCs w:val="28"/>
        </w:rPr>
        <w:t xml:space="preserve">альс </w:t>
      </w:r>
      <w:r w:rsidR="00EC144C" w:rsidRPr="00B8270A">
        <w:rPr>
          <w:b/>
          <w:sz w:val="28"/>
          <w:szCs w:val="28"/>
        </w:rPr>
        <w:t>–</w:t>
      </w:r>
      <w:proofErr w:type="gramStart"/>
      <w:r>
        <w:rPr>
          <w:b/>
          <w:sz w:val="28"/>
          <w:szCs w:val="28"/>
        </w:rPr>
        <w:t>«С</w:t>
      </w:r>
      <w:proofErr w:type="gramEnd"/>
      <w:r>
        <w:rPr>
          <w:b/>
          <w:sz w:val="28"/>
          <w:szCs w:val="28"/>
        </w:rPr>
        <w:t>иненький скромный платочек» (девочки).</w:t>
      </w:r>
    </w:p>
    <w:p w:rsidR="005F00F8" w:rsidRDefault="005F00F8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какие слова были обращены ко всем людям страны (видео).</w:t>
      </w:r>
    </w:p>
    <w:p w:rsidR="005F00F8" w:rsidRDefault="005F00F8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нашу землю, без объявления войны, вторглись </w:t>
      </w:r>
      <w:proofErr w:type="spellStart"/>
      <w:r>
        <w:rPr>
          <w:sz w:val="28"/>
          <w:szCs w:val="28"/>
        </w:rPr>
        <w:t>немецко-фашистсккие</w:t>
      </w:r>
      <w:proofErr w:type="spellEnd"/>
      <w:r>
        <w:rPr>
          <w:sz w:val="28"/>
          <w:szCs w:val="28"/>
        </w:rPr>
        <w:t xml:space="preserve">  захватчики. Началась ВОВ. Война, в которой наш народ защищал свою родину, свою землю, свой дом</w:t>
      </w:r>
      <w:proofErr w:type="gramStart"/>
      <w:r>
        <w:rPr>
          <w:sz w:val="28"/>
          <w:szCs w:val="28"/>
        </w:rPr>
        <w:t>.</w:t>
      </w:r>
      <w:proofErr w:type="gramEnd"/>
      <w:r w:rsidR="00B827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ачало «Священная война»).</w:t>
      </w:r>
    </w:p>
    <w:p w:rsidR="005F00F8" w:rsidRDefault="005F00F8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Это песня «Священная война». Она была написана всего за 1 ночь и уже на следующий день советские солдаты уходили на войну под звуки этой песни, которая стала гимном той страшной войны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родолжение песни).</w:t>
      </w:r>
    </w:p>
    <w:p w:rsidR="005F00F8" w:rsidRDefault="005F00F8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отметить, что в самом начале войны нашим войскам приходилось очень трудно, ведь в армии врага было намного больше самолетов, танков и другого оружия. А наш народ был силен духом, своим характером и огромным желанием победить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родолжение песни).</w:t>
      </w:r>
    </w:p>
    <w:p w:rsidR="005F00F8" w:rsidRDefault="005F00F8" w:rsidP="004A6C4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EC144C" w:rsidRDefault="005C17DF" w:rsidP="004A6C4F">
      <w:pPr>
        <w:pStyle w:val="a3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Все на рассвете мирно спали,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Ночь таяла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как-будто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тень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жители Земли ещё не знали 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Какой рождался страшный день.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Не знали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 в двадцатом веке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Он станет самым чёрным днём,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От крови покраснеют реки,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Земля опалится огнём.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Тот день всю жизнь на "до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"и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"после"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Разделит раз и навсегда,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Никто не мог представить вовсе,</w:t>
      </w:r>
    </w:p>
    <w:p w:rsidR="005C17DF" w:rsidRDefault="005C17DF" w:rsidP="004A6C4F">
      <w:pPr>
        <w:pStyle w:val="a3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 в этот день придет война.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Мы с тобой о войне знаем только по книжкам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и по фильмам, где в кадрах разрывы гремят,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А с экранов глядят сиротливо мальчишки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И суровые лица усталых солдат.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-Сколько горя и слез, сколько боли и крови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Нашим смелым солдатам досталось в пути,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Чтоб врага победить, чтоб народ успокоить,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Чтоб к счастливой победе и миру прийти.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Падали бомбы, взрывались гранаты,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Смело в атаку бросались солдаты.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Сколько же их не вернулось с войны.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Но землю родную они сберегли.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Жизнь отдавали, сражаясь с врагами,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Чтоб было мирное небо над нами,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Чтоб больше не было страшной войны-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Помнить об этом все люди должны.</w:t>
      </w:r>
    </w:p>
    <w:p w:rsidR="005C17DF" w:rsidRPr="00F32498" w:rsidRDefault="005C17DF" w:rsidP="004A6C4F">
      <w:pPr>
        <w:pStyle w:val="a4"/>
        <w:spacing w:beforeAutospacing="0" w:afterAutospacing="0"/>
        <w:rPr>
          <w:rFonts w:ascii="Arial" w:hAnsi="Arial" w:cs="Arial"/>
          <w:b/>
          <w:color w:val="444444"/>
          <w:sz w:val="25"/>
          <w:szCs w:val="25"/>
        </w:rPr>
      </w:pPr>
      <w:r w:rsidRPr="00F32498">
        <w:rPr>
          <w:rFonts w:ascii="Arial" w:hAnsi="Arial" w:cs="Arial"/>
          <w:b/>
          <w:color w:val="444444"/>
          <w:sz w:val="25"/>
          <w:szCs w:val="25"/>
        </w:rPr>
        <w:t>Сценка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Между боями солдаты вспоминали своих родных, свой дом. А порой. Им выжить помогала песня.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 w:rsidRPr="00F32498">
        <w:rPr>
          <w:rFonts w:ascii="Arial" w:hAnsi="Arial" w:cs="Arial"/>
          <w:b/>
          <w:color w:val="444444"/>
          <w:sz w:val="25"/>
          <w:szCs w:val="25"/>
          <w:u w:val="single"/>
        </w:rPr>
        <w:t>Попурри с родителями караоке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.(</w:t>
      </w:r>
      <w:proofErr w:type="gramEnd"/>
      <w:r>
        <w:rPr>
          <w:rFonts w:ascii="Arial" w:hAnsi="Arial" w:cs="Arial"/>
          <w:color w:val="444444"/>
          <w:sz w:val="25"/>
          <w:szCs w:val="25"/>
        </w:rPr>
        <w:t>слова на экране)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Связующим солдат с родным домом были письма. И бойцы писали. Они писали: «я вернусь, я обязательно вернусь с победой, ты только жди»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.С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кладывали письма треугольником и отсылали домой военной почтой (фото). Посмотрите, как необычно выглядели эти письма (фон «нас оставалось только двое»). 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Не всегда вести с фронта доходили домой. </w:t>
      </w:r>
      <w:r w:rsidR="005428E1">
        <w:rPr>
          <w:rFonts w:ascii="Arial" w:hAnsi="Arial" w:cs="Arial"/>
          <w:color w:val="444444"/>
          <w:sz w:val="25"/>
          <w:szCs w:val="25"/>
        </w:rPr>
        <w:t>Но матери, матери продолжали верить и ждать.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Склонись, малыш, в поклоне низком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Пред тем, кто вечно молодой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Лежит под скромным обелиском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 пяти конечною звездой.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Не позвала б война когда-то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Его в последний смертный бой-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Праправнук этого солдата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Ходил бы в детский сад с тобой.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Война - не только Стяг Победы,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Парад, салют и ордена,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Но и бесчисленные беды,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которыми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жила страна.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428E1" w:rsidRDefault="003D3B9A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r w:rsidR="005428E1">
        <w:rPr>
          <w:rFonts w:ascii="Arial" w:hAnsi="Arial" w:cs="Arial"/>
          <w:color w:val="333333"/>
          <w:sz w:val="23"/>
          <w:szCs w:val="23"/>
          <w:shd w:val="clear" w:color="auto" w:fill="FFFFFF"/>
        </w:rPr>
        <w:t>Это наши прадедушки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Сердце им берегу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Это наши прадедушки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Как и прежде в строю.</w:t>
      </w:r>
    </w:p>
    <w:p w:rsidR="005428E1" w:rsidRPr="00F32498" w:rsidRDefault="005428E1" w:rsidP="004A6C4F">
      <w:pPr>
        <w:pStyle w:val="a4"/>
        <w:spacing w:beforeAutospacing="0" w:afterAutospacing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FFFFF"/>
        </w:rPr>
      </w:pPr>
      <w:r w:rsidRPr="00F32498"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FFFFF"/>
        </w:rPr>
        <w:t>Песня «У меня есть дедушка»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каждой семье есть свои дедушки, прадедушки, свои герои. Солдаты, которые сражались и отдали жизнь на этой войне. О них писали стихи, снимались фильмы, писали песни. Их именами назывались улицы. Во многих городах возведены обелиски, поставлены памятники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ото под «Журавли». </w:t>
      </w:r>
    </w:p>
    <w:p w:rsidR="005428E1" w:rsidRDefault="005428E1" w:rsidP="004A6C4F">
      <w:pPr>
        <w:pStyle w:val="a4"/>
        <w:spacing w:beforeAutospacing="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Помните о том, что увидели, ребята.</w:t>
      </w:r>
    </w:p>
    <w:p w:rsidR="005428E1" w:rsidRPr="000919DB" w:rsidRDefault="003D3B9A" w:rsidP="004A6C4F">
      <w:pPr>
        <w:pStyle w:val="a4"/>
        <w:spacing w:beforeAutospacing="0" w:afterAutospacing="0"/>
        <w:rPr>
          <w:rFonts w:ascii="Arial" w:hAnsi="Arial" w:cs="Arial"/>
          <w:color w:val="444444"/>
        </w:rPr>
      </w:pP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Реб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: 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t>Они вернулись к матери в село</w:t>
      </w:r>
      <w:proofErr w:type="gramStart"/>
      <w:r w:rsidR="005428E1" w:rsidRPr="000919DB">
        <w:rPr>
          <w:rFonts w:ascii="Open Sans" w:hAnsi="Open Sans" w:cs="Open Sans"/>
          <w:color w:val="000000"/>
          <w:shd w:val="clear" w:color="auto" w:fill="FFFFFF"/>
        </w:rPr>
        <w:t>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  <w:t>С</w:t>
      </w:r>
      <w:proofErr w:type="gramEnd"/>
      <w:r w:rsidR="005428E1" w:rsidRPr="000919DB">
        <w:rPr>
          <w:rFonts w:ascii="Open Sans" w:hAnsi="Open Sans" w:cs="Open Sans"/>
          <w:color w:val="000000"/>
          <w:shd w:val="clear" w:color="auto" w:fill="FFFFFF"/>
        </w:rPr>
        <w:t xml:space="preserve"> войны, но только в каменном обличье…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  <w:t>Они вернулись всем смертям назло,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  <w:t>И – «Здравствуй, мать!», - промолвили по-птичьи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Реб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:  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t>Но мать не обмануть, и в журавлях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lastRenderedPageBreak/>
        <w:t>Она своих родных детей узнала,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  <w:t>Которых берегла в тревожных снах,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  <w:t>И всей душой на жизнь благословляла. </w:t>
      </w:r>
      <w:r w:rsidR="005428E1" w:rsidRPr="000919DB">
        <w:rPr>
          <w:rFonts w:ascii="Open Sans" w:hAnsi="Open Sans" w:cs="Open Sans"/>
          <w:color w:val="000000"/>
          <w:shd w:val="clear" w:color="auto" w:fill="FFFFFF"/>
        </w:rPr>
        <w:br/>
      </w:r>
    </w:p>
    <w:p w:rsidR="00994270" w:rsidRDefault="00994270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Долгих</w:t>
      </w:r>
      <w:r w:rsidR="000919DB">
        <w:rPr>
          <w:rFonts w:ascii="Arial" w:hAnsi="Arial" w:cs="Arial"/>
          <w:color w:val="444444"/>
          <w:sz w:val="25"/>
          <w:szCs w:val="25"/>
        </w:rPr>
        <w:t xml:space="preserve"> </w:t>
      </w:r>
      <w:r>
        <w:rPr>
          <w:rFonts w:ascii="Arial" w:hAnsi="Arial" w:cs="Arial"/>
          <w:color w:val="444444"/>
          <w:sz w:val="25"/>
          <w:szCs w:val="25"/>
        </w:rPr>
        <w:t>4 года длилась эта страшная война. Наша страна потеряла 27млн. Поэтому нельзя забывать, какой ценой завоевано нам право жить на этой земле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.(</w:t>
      </w:r>
      <w:proofErr w:type="gramEnd"/>
      <w:r>
        <w:rPr>
          <w:rFonts w:ascii="Arial" w:hAnsi="Arial" w:cs="Arial"/>
          <w:color w:val="444444"/>
          <w:sz w:val="25"/>
          <w:szCs w:val="25"/>
        </w:rPr>
        <w:t>фото вечного огня под « И вот идет»).</w:t>
      </w:r>
    </w:p>
    <w:p w:rsidR="00994270" w:rsidRDefault="00994270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Никто не забыт, ничто не забыто. Поклон  нижайший всем погибшим и пострадавшим на войне. Поклон им. Подвиг совершившим, мы им обязаны вдвойне.</w:t>
      </w:r>
    </w:p>
    <w:p w:rsidR="00994270" w:rsidRDefault="00994270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9 мая 1945г ровно 75лет назад закончилась ВОВ. Закончилась полным разгромом фашистской Германией и великой победой нашего народа. Победа неслась над городами и селами. Победа! И расцветали салюты в небе. Победа! И никто не скрывал слез счастья.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(«Пусть проходят года».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Дети выходят через некоторое время)</w:t>
      </w:r>
      <w:proofErr w:type="gramEnd"/>
    </w:p>
    <w:p w:rsidR="00994270" w:rsidRDefault="00994270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Победой закончилась война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И распустились вновь цветы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Одели деды ордена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Все: Мы больше не хотим войны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</w:p>
    <w:p w:rsidR="00EE6283" w:rsidRPr="004A6C4F" w:rsidRDefault="00EE6283" w:rsidP="004A6C4F">
      <w:pPr>
        <w:pStyle w:val="a4"/>
        <w:spacing w:beforeAutospacing="0" w:afterAutospacing="0"/>
        <w:rPr>
          <w:rFonts w:ascii="Arial" w:hAnsi="Arial" w:cs="Arial"/>
          <w:b/>
          <w:color w:val="444444"/>
          <w:sz w:val="25"/>
          <w:szCs w:val="25"/>
          <w:u w:val="single"/>
        </w:rPr>
      </w:pPr>
      <w:r w:rsidRPr="004A6C4F">
        <w:rPr>
          <w:rFonts w:ascii="Arial" w:hAnsi="Arial" w:cs="Arial"/>
          <w:b/>
          <w:color w:val="444444"/>
          <w:sz w:val="25"/>
          <w:szCs w:val="25"/>
          <w:u w:val="single"/>
        </w:rPr>
        <w:t>Песня «светлый праздник День Победы»</w:t>
      </w:r>
    </w:p>
    <w:p w:rsidR="00EE6283" w:rsidRPr="00F32498" w:rsidRDefault="00EE6283" w:rsidP="004A6C4F">
      <w:pPr>
        <w:pStyle w:val="a4"/>
        <w:spacing w:beforeAutospacing="0" w:afterAutospacing="0"/>
        <w:rPr>
          <w:rFonts w:ascii="Arial" w:hAnsi="Arial" w:cs="Arial"/>
          <w:b/>
          <w:color w:val="444444"/>
          <w:sz w:val="25"/>
          <w:szCs w:val="25"/>
          <w:u w:val="single"/>
        </w:rPr>
      </w:pPr>
      <w:r w:rsidRPr="00F32498">
        <w:rPr>
          <w:rFonts w:ascii="Arial" w:hAnsi="Arial" w:cs="Arial"/>
          <w:b/>
          <w:color w:val="444444"/>
          <w:sz w:val="25"/>
          <w:szCs w:val="25"/>
          <w:u w:val="single"/>
        </w:rPr>
        <w:t>Танец под «Пусть звучит этот праздничный вальс»</w:t>
      </w:r>
      <w:proofErr w:type="gramStart"/>
      <w:r w:rsidR="000919DB">
        <w:rPr>
          <w:rFonts w:ascii="Arial" w:hAnsi="Arial" w:cs="Arial"/>
          <w:b/>
          <w:color w:val="444444"/>
          <w:sz w:val="25"/>
          <w:szCs w:val="25"/>
          <w:u w:val="single"/>
        </w:rPr>
        <w:t>.В</w:t>
      </w:r>
      <w:proofErr w:type="gramEnd"/>
      <w:r w:rsidR="000919DB">
        <w:rPr>
          <w:rFonts w:ascii="Arial" w:hAnsi="Arial" w:cs="Arial"/>
          <w:b/>
          <w:color w:val="444444"/>
          <w:sz w:val="25"/>
          <w:szCs w:val="25"/>
          <w:u w:val="single"/>
        </w:rPr>
        <w:t>альс Победы.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Не забудьте, ребята, поздравить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своих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родныхи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 близких с праздником победы. С Днем Победы, дорогие ребята! С Днем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Победы¸взрослые</w:t>
      </w:r>
      <w:proofErr w:type="spellEnd"/>
      <w:r>
        <w:rPr>
          <w:rFonts w:ascii="Arial" w:hAnsi="Arial" w:cs="Arial"/>
          <w:color w:val="444444"/>
          <w:sz w:val="25"/>
          <w:szCs w:val="25"/>
        </w:rPr>
        <w:t>! С праздником победы!</w:t>
      </w:r>
    </w:p>
    <w:p w:rsidR="00EE6283" w:rsidRDefault="00EE6283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Дети хлопают(руки вверх) под «Победа», уходят маршируя.</w:t>
      </w:r>
    </w:p>
    <w:p w:rsidR="005C17DF" w:rsidRDefault="005C17DF" w:rsidP="004A6C4F">
      <w:pPr>
        <w:pStyle w:val="a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</w:p>
    <w:p w:rsidR="005C17DF" w:rsidRPr="00EC144C" w:rsidRDefault="005C17DF" w:rsidP="004A6C4F">
      <w:pPr>
        <w:pStyle w:val="a3"/>
        <w:rPr>
          <w:sz w:val="28"/>
          <w:szCs w:val="28"/>
        </w:rPr>
      </w:pPr>
    </w:p>
    <w:sectPr w:rsidR="005C17DF" w:rsidRPr="00EC144C" w:rsidSect="006C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C0C"/>
    <w:rsid w:val="00060281"/>
    <w:rsid w:val="000919DB"/>
    <w:rsid w:val="00277A1B"/>
    <w:rsid w:val="00312861"/>
    <w:rsid w:val="003D3B9A"/>
    <w:rsid w:val="0044448D"/>
    <w:rsid w:val="004A6C4F"/>
    <w:rsid w:val="005428E1"/>
    <w:rsid w:val="005C17DF"/>
    <w:rsid w:val="005F00F8"/>
    <w:rsid w:val="00653650"/>
    <w:rsid w:val="006604F2"/>
    <w:rsid w:val="006C5262"/>
    <w:rsid w:val="006D731E"/>
    <w:rsid w:val="00702C0E"/>
    <w:rsid w:val="00745D61"/>
    <w:rsid w:val="00843DC2"/>
    <w:rsid w:val="008E674B"/>
    <w:rsid w:val="009737C0"/>
    <w:rsid w:val="00994270"/>
    <w:rsid w:val="009B7B80"/>
    <w:rsid w:val="00B8270A"/>
    <w:rsid w:val="00BC1829"/>
    <w:rsid w:val="00C260A8"/>
    <w:rsid w:val="00D54BC0"/>
    <w:rsid w:val="00DB5297"/>
    <w:rsid w:val="00E26C0C"/>
    <w:rsid w:val="00EA3FFF"/>
    <w:rsid w:val="00EC144C"/>
    <w:rsid w:val="00EE6283"/>
    <w:rsid w:val="00F3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17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2645-9954-492A-98A0-DA0D4B32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2020-02-20T12:52:00Z</cp:lastPrinted>
  <dcterms:created xsi:type="dcterms:W3CDTF">2019-11-21T19:35:00Z</dcterms:created>
  <dcterms:modified xsi:type="dcterms:W3CDTF">2020-05-13T20:07:00Z</dcterms:modified>
</cp:coreProperties>
</file>