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26" w:rsidRDefault="00EF0F26" w:rsidP="00EF0F26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EF0F26">
        <w:rPr>
          <w:b/>
          <w:bCs/>
          <w:kern w:val="36"/>
          <w:sz w:val="28"/>
          <w:szCs w:val="28"/>
        </w:rPr>
        <w:t xml:space="preserve">Муниципальное казённое общеобразовательное учреждение </w:t>
      </w:r>
    </w:p>
    <w:p w:rsidR="00EF0F26" w:rsidRPr="00EF0F26" w:rsidRDefault="00EF0F26" w:rsidP="00EF0F26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EF0F26">
        <w:rPr>
          <w:b/>
          <w:bCs/>
          <w:kern w:val="36"/>
          <w:sz w:val="28"/>
          <w:szCs w:val="28"/>
        </w:rPr>
        <w:t>Дальнезакорская средняя общеобразовательная школа</w:t>
      </w:r>
    </w:p>
    <w:p w:rsidR="00EF0F26" w:rsidRPr="00EF0F26" w:rsidRDefault="00454A66" w:rsidP="00EF0F26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</w:t>
      </w:r>
      <w:r w:rsidR="00EF0F26" w:rsidRPr="00EF0F26">
        <w:rPr>
          <w:b/>
          <w:bCs/>
          <w:kern w:val="36"/>
          <w:sz w:val="28"/>
          <w:szCs w:val="28"/>
        </w:rPr>
        <w:t>читель технологии Дулова Элла Николаевна</w:t>
      </w:r>
    </w:p>
    <w:p w:rsidR="00EF0F26" w:rsidRPr="00EF0F26" w:rsidRDefault="00EF0F26" w:rsidP="00EF0F26">
      <w:pPr>
        <w:shd w:val="clear" w:color="auto" w:fill="FFFFFF"/>
        <w:spacing w:line="52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F0F26">
        <w:rPr>
          <w:b/>
          <w:bCs/>
          <w:kern w:val="36"/>
          <w:sz w:val="28"/>
          <w:szCs w:val="28"/>
        </w:rPr>
        <w:t>Конспект урока технологии</w:t>
      </w:r>
    </w:p>
    <w:p w:rsidR="00EF0F26" w:rsidRPr="00EF0F26" w:rsidRDefault="00EF0F26" w:rsidP="00EF0F26">
      <w:pPr>
        <w:shd w:val="clear" w:color="auto" w:fill="FFFFFF"/>
        <w:spacing w:before="160" w:after="160"/>
        <w:outlineLvl w:val="0"/>
        <w:rPr>
          <w:b/>
          <w:bCs/>
          <w:kern w:val="36"/>
          <w:sz w:val="24"/>
          <w:szCs w:val="24"/>
        </w:rPr>
      </w:pPr>
      <w:r w:rsidRPr="00EF0F26">
        <w:rPr>
          <w:b/>
          <w:bCs/>
          <w:kern w:val="36"/>
          <w:sz w:val="24"/>
          <w:szCs w:val="24"/>
        </w:rPr>
        <w:t>К</w:t>
      </w:r>
      <w:r>
        <w:rPr>
          <w:b/>
          <w:bCs/>
          <w:kern w:val="36"/>
          <w:sz w:val="24"/>
          <w:szCs w:val="24"/>
        </w:rPr>
        <w:t>л</w:t>
      </w:r>
      <w:r w:rsidRPr="00EF0F26">
        <w:rPr>
          <w:b/>
          <w:bCs/>
          <w:kern w:val="36"/>
          <w:sz w:val="24"/>
          <w:szCs w:val="24"/>
        </w:rPr>
        <w:t>асс: 5</w:t>
      </w:r>
    </w:p>
    <w:p w:rsidR="00EF0F26" w:rsidRPr="00EF0F26" w:rsidRDefault="001F36B6" w:rsidP="00EF0F26">
      <w:pPr>
        <w:shd w:val="clear" w:color="auto" w:fill="FFFFFF"/>
        <w:outlineLvl w:val="0"/>
        <w:rPr>
          <w:b/>
          <w:bCs/>
          <w:kern w:val="36"/>
          <w:sz w:val="24"/>
          <w:szCs w:val="24"/>
        </w:rPr>
      </w:pPr>
      <w:r w:rsidRPr="00EF0F26">
        <w:rPr>
          <w:b/>
          <w:bCs/>
          <w:kern w:val="36"/>
          <w:sz w:val="24"/>
          <w:szCs w:val="24"/>
        </w:rPr>
        <w:t xml:space="preserve">Тема урока: </w:t>
      </w:r>
      <w:r w:rsidR="003D1683" w:rsidRPr="00EF0F26">
        <w:rPr>
          <w:b/>
          <w:bCs/>
          <w:kern w:val="36"/>
          <w:sz w:val="24"/>
          <w:szCs w:val="24"/>
        </w:rPr>
        <w:t>Лоскутное шитьё</w:t>
      </w:r>
      <w:r w:rsidRPr="00EF0F26">
        <w:rPr>
          <w:b/>
          <w:bCs/>
          <w:kern w:val="36"/>
          <w:sz w:val="24"/>
          <w:szCs w:val="24"/>
        </w:rPr>
        <w:t xml:space="preserve">  </w:t>
      </w:r>
    </w:p>
    <w:p w:rsidR="00BC31ED" w:rsidRPr="004A7726" w:rsidRDefault="003D1683" w:rsidP="00BC31ED">
      <w:pPr>
        <w:rPr>
          <w:sz w:val="24"/>
          <w:szCs w:val="24"/>
        </w:rPr>
      </w:pPr>
      <w:r w:rsidRPr="00944DA3">
        <w:rPr>
          <w:b/>
          <w:sz w:val="24"/>
          <w:szCs w:val="24"/>
        </w:rPr>
        <w:t xml:space="preserve">Цель урока: </w:t>
      </w:r>
      <w:r w:rsidR="00BC31ED" w:rsidRPr="004A7726">
        <w:rPr>
          <w:sz w:val="24"/>
          <w:szCs w:val="24"/>
        </w:rPr>
        <w:t xml:space="preserve">дать начальное представление о лоскутном шитье; познакомить учащихся с </w:t>
      </w:r>
      <w:r w:rsidR="009C5819">
        <w:rPr>
          <w:sz w:val="24"/>
          <w:szCs w:val="24"/>
        </w:rPr>
        <w:t xml:space="preserve">разными техниками и  приёмами исполнения.  </w:t>
      </w:r>
    </w:p>
    <w:p w:rsidR="003D1683" w:rsidRPr="00944DA3" w:rsidRDefault="003D1683" w:rsidP="003D1683">
      <w:pPr>
        <w:pStyle w:val="a7"/>
        <w:spacing w:after="0"/>
        <w:rPr>
          <w:sz w:val="24"/>
          <w:szCs w:val="24"/>
        </w:rPr>
      </w:pPr>
    </w:p>
    <w:p w:rsidR="0038061F" w:rsidRPr="00AA7479" w:rsidRDefault="0038061F" w:rsidP="0038061F">
      <w:pPr>
        <w:spacing w:after="125"/>
        <w:rPr>
          <w:sz w:val="24"/>
          <w:szCs w:val="24"/>
        </w:rPr>
      </w:pPr>
      <w:r w:rsidRPr="00AA7479">
        <w:rPr>
          <w:b/>
          <w:bCs/>
          <w:sz w:val="24"/>
          <w:szCs w:val="24"/>
        </w:rPr>
        <w:t>Задачи:</w:t>
      </w:r>
    </w:p>
    <w:p w:rsidR="003D1683" w:rsidRDefault="0038061F" w:rsidP="001F36B6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sz w:val="24"/>
          <w:szCs w:val="24"/>
        </w:rPr>
      </w:pPr>
      <w:proofErr w:type="gramStart"/>
      <w:r w:rsidRPr="00AA7479">
        <w:rPr>
          <w:i/>
          <w:iCs/>
          <w:sz w:val="24"/>
          <w:szCs w:val="24"/>
        </w:rPr>
        <w:t>Обучающая</w:t>
      </w:r>
      <w:proofErr w:type="gramEnd"/>
      <w:r w:rsidRPr="00AA7479">
        <w:rPr>
          <w:sz w:val="24"/>
          <w:szCs w:val="24"/>
        </w:rPr>
        <w:t xml:space="preserve"> – </w:t>
      </w:r>
      <w:r>
        <w:rPr>
          <w:sz w:val="24"/>
          <w:szCs w:val="24"/>
        </w:rPr>
        <w:t>познакомить</w:t>
      </w:r>
      <w:r w:rsidRPr="00AA7479">
        <w:rPr>
          <w:sz w:val="24"/>
          <w:szCs w:val="24"/>
        </w:rPr>
        <w:t xml:space="preserve"> учащи</w:t>
      </w:r>
      <w:r>
        <w:rPr>
          <w:sz w:val="24"/>
          <w:szCs w:val="24"/>
        </w:rPr>
        <w:t xml:space="preserve">хся с </w:t>
      </w:r>
      <w:r w:rsidR="003D1683">
        <w:rPr>
          <w:sz w:val="24"/>
          <w:szCs w:val="24"/>
        </w:rPr>
        <w:t xml:space="preserve">техникой </w:t>
      </w:r>
      <w:r w:rsidR="003D1683" w:rsidRPr="00944DA3">
        <w:rPr>
          <w:sz w:val="24"/>
          <w:szCs w:val="24"/>
        </w:rPr>
        <w:t>лоскутно</w:t>
      </w:r>
      <w:r w:rsidR="003D1683">
        <w:rPr>
          <w:sz w:val="24"/>
          <w:szCs w:val="24"/>
        </w:rPr>
        <w:t>го</w:t>
      </w:r>
      <w:r w:rsidR="003D1683" w:rsidRPr="00944DA3">
        <w:rPr>
          <w:sz w:val="24"/>
          <w:szCs w:val="24"/>
        </w:rPr>
        <w:t xml:space="preserve"> шить</w:t>
      </w:r>
      <w:r w:rsidR="003D1683">
        <w:rPr>
          <w:sz w:val="24"/>
          <w:szCs w:val="24"/>
        </w:rPr>
        <w:t xml:space="preserve">я, </w:t>
      </w:r>
      <w:r w:rsidR="003D1683" w:rsidRPr="00944DA3">
        <w:rPr>
          <w:sz w:val="24"/>
          <w:szCs w:val="24"/>
        </w:rPr>
        <w:t xml:space="preserve"> как древнем, так и современном виде декоративно – прикладного творчества.</w:t>
      </w:r>
    </w:p>
    <w:p w:rsidR="00BC31ED" w:rsidRPr="00BC31ED" w:rsidRDefault="0038061F" w:rsidP="00BC31ED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31ED">
        <w:rPr>
          <w:i/>
          <w:iCs/>
          <w:sz w:val="24"/>
          <w:szCs w:val="24"/>
        </w:rPr>
        <w:t>Развивающая</w:t>
      </w:r>
      <w:r w:rsidRPr="00BC31ED">
        <w:rPr>
          <w:sz w:val="24"/>
          <w:szCs w:val="24"/>
        </w:rPr>
        <w:t> –</w:t>
      </w:r>
      <w:r w:rsidR="00BC31ED" w:rsidRPr="00BC31ED">
        <w:rPr>
          <w:sz w:val="24"/>
          <w:szCs w:val="24"/>
        </w:rPr>
        <w:t xml:space="preserve"> формировать конструктивно-технологическое мышление; развивать (профессионально-важные) качества личности: аккуратность, точность.</w:t>
      </w:r>
    </w:p>
    <w:p w:rsidR="0038061F" w:rsidRPr="00AA7479" w:rsidRDefault="0038061F" w:rsidP="001F36B6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sz w:val="24"/>
          <w:szCs w:val="24"/>
        </w:rPr>
      </w:pPr>
      <w:proofErr w:type="gramStart"/>
      <w:r w:rsidRPr="00AA7479">
        <w:rPr>
          <w:i/>
          <w:iCs/>
          <w:sz w:val="24"/>
          <w:szCs w:val="24"/>
        </w:rPr>
        <w:t>Воспитательная</w:t>
      </w:r>
      <w:proofErr w:type="gramEnd"/>
      <w:r w:rsidRPr="00AA7479">
        <w:rPr>
          <w:sz w:val="24"/>
          <w:szCs w:val="24"/>
        </w:rPr>
        <w:t xml:space="preserve"> – сформировать культуру общения при работе в </w:t>
      </w:r>
      <w:r>
        <w:rPr>
          <w:sz w:val="24"/>
          <w:szCs w:val="24"/>
        </w:rPr>
        <w:t>парах</w:t>
      </w:r>
      <w:r w:rsidRPr="00AA7479">
        <w:rPr>
          <w:sz w:val="24"/>
          <w:szCs w:val="24"/>
        </w:rPr>
        <w:t xml:space="preserve">, </w:t>
      </w:r>
      <w:r>
        <w:rPr>
          <w:sz w:val="24"/>
          <w:szCs w:val="24"/>
        </w:rPr>
        <w:t>группе</w:t>
      </w:r>
      <w:r w:rsidR="00BC31ED">
        <w:rPr>
          <w:sz w:val="24"/>
          <w:szCs w:val="24"/>
        </w:rPr>
        <w:t xml:space="preserve">, </w:t>
      </w:r>
      <w:r w:rsidR="00BC31ED" w:rsidRPr="004A7726">
        <w:rPr>
          <w:sz w:val="24"/>
          <w:szCs w:val="24"/>
        </w:rPr>
        <w:t>продолжить формирование творческого начала.</w:t>
      </w:r>
    </w:p>
    <w:p w:rsidR="0038061F" w:rsidRPr="00AA7479" w:rsidRDefault="0038061F" w:rsidP="0038061F">
      <w:pPr>
        <w:spacing w:after="125"/>
        <w:rPr>
          <w:sz w:val="24"/>
          <w:szCs w:val="24"/>
        </w:rPr>
      </w:pPr>
      <w:r w:rsidRPr="00AA7479">
        <w:rPr>
          <w:b/>
          <w:bCs/>
          <w:sz w:val="24"/>
          <w:szCs w:val="24"/>
        </w:rPr>
        <w:t>Тип урока:</w:t>
      </w:r>
      <w:r w:rsidRPr="00AA7479">
        <w:rPr>
          <w:sz w:val="24"/>
          <w:szCs w:val="24"/>
        </w:rPr>
        <w:t> комбинированный.</w:t>
      </w:r>
    </w:p>
    <w:p w:rsidR="0038061F" w:rsidRPr="00466EE4" w:rsidRDefault="0038061F" w:rsidP="0038061F">
      <w:pPr>
        <w:rPr>
          <w:b/>
          <w:sz w:val="24"/>
          <w:szCs w:val="24"/>
        </w:rPr>
      </w:pPr>
      <w:r w:rsidRPr="00466EE4">
        <w:rPr>
          <w:b/>
          <w:sz w:val="24"/>
          <w:szCs w:val="24"/>
        </w:rPr>
        <w:t>Планируемые результаты:</w:t>
      </w:r>
    </w:p>
    <w:p w:rsidR="0038061F" w:rsidRDefault="0038061F" w:rsidP="0038061F">
      <w:pPr>
        <w:spacing w:after="125" w:line="360" w:lineRule="auto"/>
        <w:rPr>
          <w:sz w:val="24"/>
          <w:szCs w:val="24"/>
        </w:rPr>
      </w:pPr>
      <w:r w:rsidRPr="00466EE4">
        <w:rPr>
          <w:b/>
          <w:sz w:val="24"/>
          <w:szCs w:val="24"/>
        </w:rPr>
        <w:t xml:space="preserve">Предметные:  </w:t>
      </w:r>
      <w:r w:rsidRPr="00AA7479">
        <w:rPr>
          <w:sz w:val="24"/>
          <w:szCs w:val="24"/>
        </w:rPr>
        <w:t xml:space="preserve">Знать </w:t>
      </w:r>
      <w:r w:rsidR="007D46C0" w:rsidRPr="004A7726">
        <w:rPr>
          <w:sz w:val="24"/>
          <w:szCs w:val="24"/>
        </w:rPr>
        <w:t>техник</w:t>
      </w:r>
      <w:r w:rsidR="007D46C0">
        <w:rPr>
          <w:sz w:val="24"/>
          <w:szCs w:val="24"/>
        </w:rPr>
        <w:t xml:space="preserve">и </w:t>
      </w:r>
      <w:r w:rsidR="007D46C0" w:rsidRPr="004A7726">
        <w:rPr>
          <w:sz w:val="24"/>
          <w:szCs w:val="24"/>
        </w:rPr>
        <w:t xml:space="preserve"> «Полоска», «Квадрат», «Треугольник», «Свободная техника» и прием</w:t>
      </w:r>
      <w:r w:rsidR="009079F8">
        <w:rPr>
          <w:sz w:val="24"/>
          <w:szCs w:val="24"/>
        </w:rPr>
        <w:t>ы</w:t>
      </w:r>
      <w:r w:rsidR="007D46C0" w:rsidRPr="004A7726">
        <w:rPr>
          <w:sz w:val="24"/>
          <w:szCs w:val="24"/>
        </w:rPr>
        <w:t xml:space="preserve"> </w:t>
      </w:r>
      <w:r w:rsidR="007D46C0">
        <w:rPr>
          <w:sz w:val="24"/>
          <w:szCs w:val="24"/>
        </w:rPr>
        <w:t xml:space="preserve">данных техник. </w:t>
      </w:r>
      <w:r w:rsidR="00210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A7479">
        <w:rPr>
          <w:sz w:val="24"/>
          <w:szCs w:val="24"/>
        </w:rPr>
        <w:t xml:space="preserve"> </w:t>
      </w:r>
    </w:p>
    <w:p w:rsidR="0038061F" w:rsidRDefault="0038061F" w:rsidP="005A5363">
      <w:pPr>
        <w:suppressAutoHyphens/>
        <w:spacing w:line="276" w:lineRule="auto"/>
        <w:rPr>
          <w:sz w:val="24"/>
          <w:szCs w:val="24"/>
        </w:rPr>
      </w:pPr>
      <w:proofErr w:type="spellStart"/>
      <w:r w:rsidRPr="00466EE4">
        <w:rPr>
          <w:b/>
          <w:sz w:val="24"/>
          <w:szCs w:val="24"/>
        </w:rPr>
        <w:t>Метапредметные</w:t>
      </w:r>
      <w:proofErr w:type="spellEnd"/>
      <w:r w:rsidRPr="00466EE4">
        <w:rPr>
          <w:b/>
          <w:sz w:val="24"/>
          <w:szCs w:val="24"/>
        </w:rPr>
        <w:t>:</w:t>
      </w:r>
      <w:r w:rsidRPr="0091508D">
        <w:rPr>
          <w:sz w:val="24"/>
          <w:szCs w:val="24"/>
        </w:rPr>
        <w:t xml:space="preserve"> </w:t>
      </w:r>
    </w:p>
    <w:p w:rsidR="0038061F" w:rsidRPr="0091508D" w:rsidRDefault="0038061F" w:rsidP="005A5363">
      <w:pPr>
        <w:pStyle w:val="a3"/>
        <w:numPr>
          <w:ilvl w:val="0"/>
          <w:numId w:val="4"/>
        </w:numPr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BB7822">
        <w:rPr>
          <w:sz w:val="24"/>
          <w:szCs w:val="24"/>
          <w:u w:val="single"/>
        </w:rPr>
        <w:t>Регулятивные</w:t>
      </w:r>
      <w:r w:rsidRPr="0091508D">
        <w:rPr>
          <w:sz w:val="24"/>
          <w:szCs w:val="24"/>
        </w:rPr>
        <w:t xml:space="preserve">  - целеполагание, планирование собственной деятельности, оценка результатов своей  работы. </w:t>
      </w:r>
    </w:p>
    <w:p w:rsidR="0038061F" w:rsidRPr="00BB7822" w:rsidRDefault="0038061F" w:rsidP="005A5363">
      <w:pPr>
        <w:pStyle w:val="a3"/>
        <w:widowControl/>
        <w:numPr>
          <w:ilvl w:val="0"/>
          <w:numId w:val="4"/>
        </w:numPr>
        <w:autoSpaceDE/>
        <w:autoSpaceDN/>
        <w:adjustRightInd/>
        <w:spacing w:after="125" w:line="276" w:lineRule="auto"/>
        <w:rPr>
          <w:sz w:val="24"/>
          <w:szCs w:val="24"/>
        </w:rPr>
      </w:pPr>
      <w:r w:rsidRPr="00BB7822">
        <w:rPr>
          <w:sz w:val="24"/>
          <w:szCs w:val="24"/>
          <w:u w:val="single"/>
        </w:rPr>
        <w:t>Познавательные</w:t>
      </w:r>
      <w:r>
        <w:rPr>
          <w:sz w:val="24"/>
          <w:szCs w:val="24"/>
        </w:rPr>
        <w:t xml:space="preserve"> </w:t>
      </w:r>
      <w:r w:rsidRPr="00717DA9">
        <w:rPr>
          <w:sz w:val="24"/>
          <w:szCs w:val="24"/>
        </w:rPr>
        <w:t>- извлечение необходимой информации из беседы, рассказа, информационного текста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</w:t>
      </w:r>
      <w:r w:rsidRPr="00717DA9">
        <w:rPr>
          <w:sz w:val="24"/>
          <w:szCs w:val="24"/>
        </w:rPr>
        <w:t>ерерабатывани</w:t>
      </w:r>
      <w:r>
        <w:rPr>
          <w:sz w:val="24"/>
          <w:szCs w:val="24"/>
        </w:rPr>
        <w:t>е</w:t>
      </w:r>
      <w:proofErr w:type="spellEnd"/>
      <w:r w:rsidRPr="00717DA9">
        <w:rPr>
          <w:sz w:val="24"/>
          <w:szCs w:val="24"/>
        </w:rPr>
        <w:t xml:space="preserve">  информации  для получения нового результата</w:t>
      </w:r>
      <w:r>
        <w:rPr>
          <w:sz w:val="24"/>
          <w:szCs w:val="24"/>
        </w:rPr>
        <w:t>, у</w:t>
      </w:r>
      <w:r w:rsidRPr="00717DA9">
        <w:rPr>
          <w:sz w:val="24"/>
          <w:szCs w:val="24"/>
        </w:rPr>
        <w:t xml:space="preserve">мение анализировать, сравнивать, группировать различные объекты,  представлять информацию в виде </w:t>
      </w:r>
      <w:r w:rsidR="009079F8">
        <w:rPr>
          <w:sz w:val="24"/>
          <w:szCs w:val="24"/>
        </w:rPr>
        <w:t>схемы, рисунка</w:t>
      </w:r>
      <w:r w:rsidRPr="00717DA9">
        <w:rPr>
          <w:sz w:val="24"/>
          <w:szCs w:val="24"/>
        </w:rPr>
        <w:t xml:space="preserve">. </w:t>
      </w:r>
    </w:p>
    <w:p w:rsidR="0038061F" w:rsidRPr="00BB7822" w:rsidRDefault="0038061F" w:rsidP="005A5363">
      <w:pPr>
        <w:pStyle w:val="a6"/>
        <w:widowControl w:val="0"/>
        <w:numPr>
          <w:ilvl w:val="0"/>
          <w:numId w:val="4"/>
        </w:numPr>
        <w:suppressAutoHyphens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BB7822">
        <w:rPr>
          <w:rFonts w:ascii="Times New Roman" w:hAnsi="Times New Roman" w:cs="Times New Roman"/>
          <w:b w:val="0"/>
          <w:u w:val="single"/>
        </w:rPr>
        <w:t>Коммуникативные</w:t>
      </w:r>
      <w:r w:rsidRPr="00BB7822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>–</w:t>
      </w:r>
      <w:r w:rsidRPr="00BB7822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>у</w:t>
      </w:r>
      <w:r w:rsidRPr="00BB7822">
        <w:rPr>
          <w:rFonts w:ascii="Times New Roman" w:hAnsi="Times New Roman" w:cs="Times New Roman"/>
          <w:b w:val="0"/>
        </w:rPr>
        <w:t>ме</w:t>
      </w:r>
      <w:r>
        <w:rPr>
          <w:rFonts w:ascii="Times New Roman" w:hAnsi="Times New Roman" w:cs="Times New Roman"/>
          <w:b w:val="0"/>
        </w:rPr>
        <w:t xml:space="preserve">ния </w:t>
      </w:r>
      <w:r w:rsidRPr="00BB7822">
        <w:rPr>
          <w:rFonts w:ascii="Times New Roman" w:hAnsi="Times New Roman" w:cs="Times New Roman"/>
          <w:b w:val="0"/>
        </w:rPr>
        <w:t xml:space="preserve"> оформлять свои мысли в устной и письменной форме</w:t>
      </w:r>
      <w:r>
        <w:rPr>
          <w:rFonts w:ascii="Times New Roman" w:hAnsi="Times New Roman" w:cs="Times New Roman"/>
          <w:b w:val="0"/>
        </w:rPr>
        <w:t>, у</w:t>
      </w:r>
      <w:r w:rsidRPr="00BB7822">
        <w:rPr>
          <w:rFonts w:ascii="Times New Roman" w:hAnsi="Times New Roman" w:cs="Times New Roman"/>
          <w:b w:val="0"/>
        </w:rPr>
        <w:t>читывать разные мнения и уметь обосновывать собственное</w:t>
      </w:r>
      <w:r>
        <w:rPr>
          <w:rFonts w:ascii="Times New Roman" w:hAnsi="Times New Roman" w:cs="Times New Roman"/>
          <w:b w:val="0"/>
        </w:rPr>
        <w:t xml:space="preserve">, </w:t>
      </w:r>
      <w:r w:rsidRPr="00BB7822">
        <w:rPr>
          <w:rFonts w:ascii="Times New Roman" w:eastAsia="Times New Roman" w:hAnsi="Times New Roman" w:cs="Times New Roman"/>
          <w:b w:val="0"/>
        </w:rPr>
        <w:t>учебное сотрудничество (умение договариваться, распределять работу, оценивать свой вклад в результат общей деятельности</w:t>
      </w:r>
      <w:r>
        <w:rPr>
          <w:rFonts w:ascii="Times New Roman" w:eastAsia="Times New Roman" w:hAnsi="Times New Roman" w:cs="Times New Roman"/>
          <w:b w:val="0"/>
        </w:rPr>
        <w:t>)</w:t>
      </w:r>
      <w:r w:rsidRPr="00BB7822">
        <w:rPr>
          <w:rFonts w:ascii="Times New Roman" w:eastAsia="Times New Roman" w:hAnsi="Times New Roman" w:cs="Times New Roman"/>
          <w:b w:val="0"/>
        </w:rPr>
        <w:t xml:space="preserve">. </w:t>
      </w:r>
    </w:p>
    <w:p w:rsidR="0038061F" w:rsidRPr="00BB7822" w:rsidRDefault="0038061F" w:rsidP="005A5363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B7822">
        <w:rPr>
          <w:b/>
          <w:sz w:val="24"/>
          <w:szCs w:val="24"/>
        </w:rPr>
        <w:t>Личностные:</w:t>
      </w:r>
      <w:r w:rsidRPr="00BB7822">
        <w:rPr>
          <w:sz w:val="24"/>
          <w:szCs w:val="24"/>
        </w:rPr>
        <w:t xml:space="preserve"> самооценк</w:t>
      </w:r>
      <w:r>
        <w:rPr>
          <w:sz w:val="24"/>
          <w:szCs w:val="24"/>
        </w:rPr>
        <w:t xml:space="preserve">а, </w:t>
      </w:r>
      <w:r w:rsidRPr="00BB7822">
        <w:rPr>
          <w:sz w:val="24"/>
          <w:szCs w:val="24"/>
        </w:rPr>
        <w:t xml:space="preserve"> стремление к совершенствованию своих умений, установление личностного смысла знания.</w:t>
      </w:r>
    </w:p>
    <w:p w:rsidR="0038061F" w:rsidRPr="00E108EF" w:rsidRDefault="0038061F" w:rsidP="0038061F">
      <w:pPr>
        <w:spacing w:after="160" w:line="320" w:lineRule="atLeast"/>
        <w:jc w:val="center"/>
        <w:rPr>
          <w:b/>
          <w:bCs/>
          <w:sz w:val="24"/>
          <w:szCs w:val="24"/>
          <w:u w:val="single"/>
          <w:shd w:val="clear" w:color="auto" w:fill="FFFFFF"/>
        </w:rPr>
      </w:pPr>
      <w:r w:rsidRPr="00E108EF">
        <w:rPr>
          <w:b/>
          <w:bCs/>
          <w:sz w:val="24"/>
          <w:szCs w:val="24"/>
          <w:u w:val="single"/>
          <w:shd w:val="clear" w:color="auto" w:fill="FFFFFF"/>
        </w:rPr>
        <w:t>Ход урока</w:t>
      </w:r>
    </w:p>
    <w:p w:rsidR="0038061F" w:rsidRPr="00E108EF" w:rsidRDefault="0038061F" w:rsidP="0038061F">
      <w:pPr>
        <w:shd w:val="clear" w:color="auto" w:fill="FFFFFF"/>
        <w:spacing w:after="160" w:line="320" w:lineRule="atLeas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1. </w:t>
      </w:r>
      <w:r w:rsidRPr="00E108EF">
        <w:rPr>
          <w:b/>
          <w:bCs/>
          <w:sz w:val="24"/>
          <w:szCs w:val="24"/>
          <w:u w:val="single"/>
        </w:rPr>
        <w:t xml:space="preserve"> Организационный момент.</w:t>
      </w:r>
    </w:p>
    <w:p w:rsidR="0038061F" w:rsidRPr="00E108EF" w:rsidRDefault="0038061F" w:rsidP="0038061F">
      <w:pPr>
        <w:shd w:val="clear" w:color="auto" w:fill="FFFFFF"/>
        <w:spacing w:after="160" w:line="320" w:lineRule="atLeast"/>
        <w:rPr>
          <w:sz w:val="24"/>
          <w:szCs w:val="24"/>
        </w:rPr>
      </w:pPr>
      <w:r w:rsidRPr="00E108EF">
        <w:rPr>
          <w:sz w:val="24"/>
          <w:szCs w:val="24"/>
        </w:rPr>
        <w:t>- Проверка готовности учащихся к уроку.</w:t>
      </w:r>
    </w:p>
    <w:p w:rsidR="0038061F" w:rsidRPr="00022F66" w:rsidRDefault="0038061F" w:rsidP="0038061F">
      <w:pPr>
        <w:shd w:val="clear" w:color="auto" w:fill="FFFFFF"/>
        <w:spacing w:before="133" w:line="248" w:lineRule="exact"/>
        <w:ind w:left="580"/>
        <w:rPr>
          <w:b/>
          <w:bCs/>
          <w:i/>
          <w:iCs/>
          <w:sz w:val="24"/>
          <w:szCs w:val="24"/>
        </w:rPr>
      </w:pPr>
      <w:r w:rsidRPr="00022F66">
        <w:rPr>
          <w:b/>
          <w:bCs/>
          <w:i/>
          <w:iCs/>
          <w:sz w:val="24"/>
          <w:szCs w:val="24"/>
        </w:rPr>
        <w:t>Вступительное слово учителя</w:t>
      </w:r>
    </w:p>
    <w:p w:rsidR="0038061F" w:rsidRDefault="0038061F" w:rsidP="0038061F">
      <w:pPr>
        <w:shd w:val="clear" w:color="auto" w:fill="FFFFFF"/>
        <w:spacing w:before="133" w:line="248" w:lineRule="exact"/>
        <w:ind w:left="580"/>
        <w:rPr>
          <w:bCs/>
          <w:sz w:val="24"/>
          <w:szCs w:val="24"/>
        </w:rPr>
      </w:pPr>
      <w:r w:rsidRPr="005F14D7">
        <w:rPr>
          <w:bCs/>
          <w:sz w:val="24"/>
          <w:szCs w:val="24"/>
        </w:rPr>
        <w:t xml:space="preserve">Здравствуйте ребята! К уроку все готовы?  Можем начинать наш урок. </w:t>
      </w:r>
    </w:p>
    <w:p w:rsidR="0038061F" w:rsidRPr="00E108EF" w:rsidRDefault="0038061F" w:rsidP="0038061F">
      <w:pPr>
        <w:shd w:val="clear" w:color="auto" w:fill="FFFFFF"/>
        <w:spacing w:after="160" w:line="320" w:lineRule="atLeas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E108EF">
        <w:rPr>
          <w:b/>
          <w:bCs/>
          <w:sz w:val="24"/>
          <w:szCs w:val="24"/>
          <w:u w:val="single"/>
        </w:rPr>
        <w:t>. Актуализация знаний:</w:t>
      </w:r>
    </w:p>
    <w:p w:rsidR="0038061F" w:rsidRDefault="0038061F" w:rsidP="0038061F">
      <w:pPr>
        <w:shd w:val="clear" w:color="auto" w:fill="FFFFFF"/>
        <w:spacing w:before="133" w:line="248" w:lineRule="exact"/>
        <w:ind w:left="580"/>
        <w:rPr>
          <w:bCs/>
          <w:sz w:val="24"/>
          <w:szCs w:val="24"/>
        </w:rPr>
      </w:pPr>
      <w:r>
        <w:rPr>
          <w:bCs/>
          <w:sz w:val="24"/>
          <w:szCs w:val="24"/>
        </w:rPr>
        <w:t>Вспомните,  какую тему мы изучали на  прошлом уроке? (Декоративно-прикладное искусство)</w:t>
      </w:r>
    </w:p>
    <w:p w:rsidR="0038061F" w:rsidRDefault="0038061F" w:rsidP="0038061F">
      <w:pPr>
        <w:shd w:val="clear" w:color="auto" w:fill="FFFFFF"/>
        <w:spacing w:before="133" w:line="248" w:lineRule="exact"/>
        <w:ind w:left="580"/>
        <w:rPr>
          <w:bCs/>
          <w:sz w:val="24"/>
          <w:szCs w:val="24"/>
        </w:rPr>
      </w:pPr>
      <w:r>
        <w:rPr>
          <w:bCs/>
          <w:sz w:val="24"/>
          <w:szCs w:val="24"/>
        </w:rPr>
        <w:t>Чтобы узнать насколько вы усвоили данную тему</w:t>
      </w:r>
      <w:r w:rsidR="005714C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предлагаю вам выполнить задание</w:t>
      </w:r>
    </w:p>
    <w:p w:rsidR="004318A4" w:rsidRDefault="004318A4" w:rsidP="0038061F">
      <w:pPr>
        <w:shd w:val="clear" w:color="auto" w:fill="FFFFFF"/>
        <w:spacing w:after="160" w:line="320" w:lineRule="atLeast"/>
        <w:rPr>
          <w:bCs/>
          <w:sz w:val="24"/>
          <w:szCs w:val="24"/>
        </w:rPr>
      </w:pPr>
    </w:p>
    <w:p w:rsidR="0038061F" w:rsidRPr="00E108EF" w:rsidRDefault="0038061F" w:rsidP="005A5363">
      <w:pPr>
        <w:shd w:val="clear" w:color="auto" w:fill="FFFFFF"/>
        <w:spacing w:after="160" w:line="320" w:lineRule="atLeast"/>
        <w:jc w:val="both"/>
        <w:rPr>
          <w:bCs/>
          <w:sz w:val="24"/>
          <w:szCs w:val="24"/>
        </w:rPr>
      </w:pPr>
      <w:r w:rsidRPr="001F36B6">
        <w:rPr>
          <w:b/>
          <w:bCs/>
          <w:sz w:val="24"/>
          <w:szCs w:val="24"/>
        </w:rPr>
        <w:lastRenderedPageBreak/>
        <w:t>ХУДОЖЕСТВЕННЫЕ РЕМЁСЛА.</w:t>
      </w:r>
      <w:r>
        <w:rPr>
          <w:bCs/>
          <w:sz w:val="24"/>
          <w:szCs w:val="24"/>
        </w:rPr>
        <w:t xml:space="preserve"> Декоративно-прикладное искусство – не только самое древнее из искусств, но и одно из самых современных, потому</w:t>
      </w:r>
      <w:r w:rsidR="0049277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что до сих пор произведения народных мастеров украшают повседневный быт человека. Используя комплект картинок «Виды декоративно-прикладного искусства» и подписей к ним</w:t>
      </w:r>
      <w:r w:rsidR="001148DB">
        <w:rPr>
          <w:bCs/>
          <w:sz w:val="24"/>
          <w:szCs w:val="24"/>
        </w:rPr>
        <w:t xml:space="preserve"> </w:t>
      </w:r>
      <w:r w:rsidR="001148DB" w:rsidRPr="005A5363">
        <w:rPr>
          <w:b/>
          <w:bCs/>
          <w:i/>
          <w:sz w:val="24"/>
          <w:szCs w:val="24"/>
        </w:rPr>
        <w:t>(Приложение 1)</w:t>
      </w:r>
      <w:r>
        <w:rPr>
          <w:bCs/>
          <w:sz w:val="24"/>
          <w:szCs w:val="24"/>
        </w:rPr>
        <w:t>, определите вид рукоделия и подберите к нему название, выложив картинки и подписи к ним на парте. Проверьте себя по ключу. Оцените себя</w:t>
      </w:r>
      <w:r w:rsidR="006660EC">
        <w:rPr>
          <w:bCs/>
          <w:sz w:val="24"/>
          <w:szCs w:val="24"/>
        </w:rPr>
        <w:t xml:space="preserve"> по критериям</w:t>
      </w:r>
      <w:r w:rsidR="004318A4">
        <w:rPr>
          <w:bCs/>
          <w:sz w:val="24"/>
          <w:szCs w:val="24"/>
        </w:rPr>
        <w:t xml:space="preserve">. </w:t>
      </w:r>
      <w:r w:rsidRPr="00E108EF">
        <w:rPr>
          <w:bCs/>
          <w:sz w:val="24"/>
          <w:szCs w:val="24"/>
        </w:rPr>
        <w:t xml:space="preserve"> </w:t>
      </w:r>
    </w:p>
    <w:p w:rsidR="0038061F" w:rsidRDefault="004318A4" w:rsidP="0038061F">
      <w:pPr>
        <w:shd w:val="clear" w:color="auto" w:fill="FFFFFF"/>
        <w:spacing w:after="160" w:line="32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</w:t>
      </w:r>
      <w:proofErr w:type="gramStart"/>
      <w:r>
        <w:rPr>
          <w:b/>
          <w:bCs/>
          <w:sz w:val="24"/>
          <w:szCs w:val="24"/>
        </w:rPr>
        <w:t xml:space="preserve"> </w:t>
      </w:r>
      <w:r w:rsidR="0038061F" w:rsidRPr="00E108EF">
        <w:rPr>
          <w:bCs/>
          <w:sz w:val="24"/>
          <w:szCs w:val="24"/>
        </w:rPr>
        <w:t>:</w:t>
      </w:r>
      <w:proofErr w:type="gramEnd"/>
      <w:r w:rsidR="0038061F" w:rsidRPr="00E108EF">
        <w:rPr>
          <w:bCs/>
          <w:sz w:val="24"/>
          <w:szCs w:val="24"/>
        </w:rPr>
        <w:t xml:space="preserve"> </w:t>
      </w:r>
      <w:r w:rsidR="0038061F">
        <w:rPr>
          <w:bCs/>
          <w:sz w:val="24"/>
          <w:szCs w:val="24"/>
        </w:rPr>
        <w:t xml:space="preserve">нет ошибок – 10 баллов, 1 ошибка – 9 б., 2 ошибки  - 8 б.,  3 ошибки – 7 б., 4 ошибки  - 6 б. </w:t>
      </w:r>
    </w:p>
    <w:p w:rsidR="00C37AA5" w:rsidRDefault="009079F8" w:rsidP="0038061F">
      <w:pPr>
        <w:shd w:val="clear" w:color="auto" w:fill="FFFFFF"/>
        <w:spacing w:after="160" w:line="3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C37AA5">
        <w:rPr>
          <w:bCs/>
          <w:sz w:val="24"/>
          <w:szCs w:val="24"/>
        </w:rPr>
        <w:t>аким видом  рукоделия занимаются жители нашего села?</w:t>
      </w:r>
      <w:r w:rsidR="00C37AA5" w:rsidRPr="00C37AA5">
        <w:rPr>
          <w:bCs/>
          <w:sz w:val="24"/>
          <w:szCs w:val="24"/>
        </w:rPr>
        <w:t xml:space="preserve"> </w:t>
      </w:r>
      <w:r w:rsidR="00C37AA5">
        <w:rPr>
          <w:bCs/>
          <w:sz w:val="24"/>
          <w:szCs w:val="24"/>
        </w:rPr>
        <w:t>Выскажи</w:t>
      </w:r>
      <w:r w:rsidR="00492771">
        <w:rPr>
          <w:bCs/>
          <w:sz w:val="24"/>
          <w:szCs w:val="24"/>
        </w:rPr>
        <w:t>те</w:t>
      </w:r>
      <w:r w:rsidR="00C37AA5">
        <w:rPr>
          <w:bCs/>
          <w:sz w:val="24"/>
          <w:szCs w:val="24"/>
        </w:rPr>
        <w:t xml:space="preserve"> своё мнение по этому вопросу.</w:t>
      </w:r>
    </w:p>
    <w:p w:rsidR="0038061F" w:rsidRPr="00E108EF" w:rsidRDefault="0038061F" w:rsidP="0038061F">
      <w:pPr>
        <w:shd w:val="clear" w:color="auto" w:fill="FFFFFF"/>
        <w:spacing w:after="160" w:line="320" w:lineRule="atLeast"/>
        <w:rPr>
          <w:bCs/>
          <w:i/>
          <w:sz w:val="24"/>
          <w:szCs w:val="24"/>
        </w:rPr>
      </w:pPr>
      <w:r w:rsidRPr="00E108EF">
        <w:rPr>
          <w:bCs/>
          <w:i/>
          <w:sz w:val="24"/>
          <w:szCs w:val="24"/>
        </w:rPr>
        <w:t>Молодцы неплохо усвоили материал предыдущего урока.</w:t>
      </w:r>
    </w:p>
    <w:p w:rsidR="0038061F" w:rsidRPr="00E108EF" w:rsidRDefault="0038061F" w:rsidP="0038061F">
      <w:pPr>
        <w:shd w:val="clear" w:color="auto" w:fill="FFFFFF"/>
        <w:spacing w:after="160" w:line="32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E108EF">
        <w:rPr>
          <w:b/>
          <w:sz w:val="24"/>
          <w:szCs w:val="24"/>
          <w:u w:val="single"/>
        </w:rPr>
        <w:t>. Вызов.</w:t>
      </w:r>
    </w:p>
    <w:p w:rsidR="0038061F" w:rsidRDefault="0038061F" w:rsidP="0038061F">
      <w:pPr>
        <w:shd w:val="clear" w:color="auto" w:fill="FFFFFF"/>
        <w:spacing w:after="160" w:line="320" w:lineRule="atLeast"/>
        <w:rPr>
          <w:sz w:val="24"/>
          <w:szCs w:val="24"/>
        </w:rPr>
      </w:pPr>
      <w:r w:rsidRPr="00E108EF">
        <w:rPr>
          <w:sz w:val="24"/>
          <w:szCs w:val="24"/>
        </w:rPr>
        <w:t xml:space="preserve">Ребята </w:t>
      </w:r>
      <w:r>
        <w:rPr>
          <w:sz w:val="24"/>
          <w:szCs w:val="24"/>
        </w:rPr>
        <w:t>посмотрите на доску. Что вы видите? (Прихватки)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вы можете о них сказать? (применяются для работы на кухне, выполнены из разного материала, в разных техниках) </w:t>
      </w:r>
    </w:p>
    <w:p w:rsidR="0038061F" w:rsidRDefault="0038061F" w:rsidP="0038061F">
      <w:pPr>
        <w:shd w:val="clear" w:color="auto" w:fill="FFFFFF"/>
        <w:spacing w:after="160" w:line="320" w:lineRule="atLeast"/>
        <w:rPr>
          <w:sz w:val="24"/>
          <w:szCs w:val="24"/>
        </w:rPr>
      </w:pPr>
      <w:r>
        <w:rPr>
          <w:sz w:val="24"/>
          <w:szCs w:val="24"/>
        </w:rPr>
        <w:t>В какой технике выполнены прихватки под номером 3. (сшиты из лоскутков ткани)</w:t>
      </w:r>
    </w:p>
    <w:p w:rsidR="00250952" w:rsidRPr="00E108EF" w:rsidRDefault="00250952" w:rsidP="00250952">
      <w:pPr>
        <w:shd w:val="clear" w:color="auto" w:fill="FFFFFF"/>
        <w:spacing w:after="160" w:line="320" w:lineRule="atLeast"/>
        <w:rPr>
          <w:sz w:val="24"/>
          <w:szCs w:val="24"/>
        </w:rPr>
      </w:pPr>
      <w:r w:rsidRPr="00E108EF">
        <w:rPr>
          <w:sz w:val="24"/>
          <w:szCs w:val="24"/>
        </w:rPr>
        <w:t xml:space="preserve">Сформулируйте тему нашего урока: </w:t>
      </w:r>
      <w:r>
        <w:rPr>
          <w:sz w:val="24"/>
          <w:szCs w:val="24"/>
        </w:rPr>
        <w:t>Лоскутное шитьё</w:t>
      </w:r>
      <w:proofErr w:type="gramStart"/>
      <w:r w:rsidRPr="00E108EF">
        <w:rPr>
          <w:sz w:val="24"/>
          <w:szCs w:val="24"/>
        </w:rPr>
        <w:t>.</w:t>
      </w:r>
      <w:proofErr w:type="gramEnd"/>
      <w:r w:rsidRPr="00E108E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апись темы урока в тетрадь)</w:t>
      </w:r>
    </w:p>
    <w:p w:rsidR="00250952" w:rsidRDefault="00250952" w:rsidP="00250952">
      <w:pPr>
        <w:shd w:val="clear" w:color="auto" w:fill="FFFFFF"/>
        <w:spacing w:before="100" w:beforeAutospacing="1" w:after="100" w:afterAutospacing="1" w:line="320" w:lineRule="atLeast"/>
        <w:rPr>
          <w:sz w:val="24"/>
          <w:szCs w:val="24"/>
        </w:rPr>
      </w:pPr>
      <w:r>
        <w:rPr>
          <w:sz w:val="24"/>
          <w:szCs w:val="24"/>
        </w:rPr>
        <w:t>Сформулируйте ц</w:t>
      </w:r>
      <w:r w:rsidRPr="00E108EF">
        <w:rPr>
          <w:sz w:val="24"/>
          <w:szCs w:val="24"/>
        </w:rPr>
        <w:t xml:space="preserve">ель урока: «познакомиться  с </w:t>
      </w:r>
      <w:r>
        <w:rPr>
          <w:sz w:val="24"/>
          <w:szCs w:val="24"/>
        </w:rPr>
        <w:t>техникой лоскутного шитья, узнать какие изделия можно выполнить в данной технике, правила соединения деталей, виды узоров»</w:t>
      </w:r>
      <w:r w:rsidRPr="00E108EF">
        <w:rPr>
          <w:sz w:val="24"/>
          <w:szCs w:val="24"/>
        </w:rPr>
        <w:t>.</w:t>
      </w:r>
    </w:p>
    <w:p w:rsidR="001F36B6" w:rsidRPr="00E108EF" w:rsidRDefault="001F36B6" w:rsidP="00250952">
      <w:pPr>
        <w:shd w:val="clear" w:color="auto" w:fill="FFFFFF"/>
        <w:spacing w:before="100" w:beforeAutospacing="1" w:after="100" w:afterAutospacing="1" w:line="320" w:lineRule="atLeast"/>
        <w:rPr>
          <w:sz w:val="24"/>
          <w:szCs w:val="24"/>
        </w:rPr>
      </w:pPr>
      <w:r>
        <w:rPr>
          <w:sz w:val="24"/>
          <w:szCs w:val="24"/>
        </w:rPr>
        <w:t>Чему мы с вами должны научиться?</w:t>
      </w:r>
    </w:p>
    <w:p w:rsidR="0038061F" w:rsidRPr="00E108EF" w:rsidRDefault="0038061F" w:rsidP="0038061F">
      <w:pPr>
        <w:shd w:val="clear" w:color="auto" w:fill="FFFFFF"/>
        <w:spacing w:after="160" w:line="320" w:lineRule="atLeas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Pr="00E108EF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Осмысление</w:t>
      </w:r>
      <w:r w:rsidRPr="00E108EF">
        <w:rPr>
          <w:b/>
          <w:bCs/>
          <w:sz w:val="24"/>
          <w:szCs w:val="24"/>
          <w:u w:val="single"/>
        </w:rPr>
        <w:t>.</w:t>
      </w:r>
    </w:p>
    <w:p w:rsidR="00764D37" w:rsidRPr="00725CD7" w:rsidRDefault="00764D37" w:rsidP="00764D37">
      <w:pPr>
        <w:rPr>
          <w:sz w:val="24"/>
          <w:szCs w:val="24"/>
        </w:rPr>
      </w:pPr>
      <w:r>
        <w:rPr>
          <w:sz w:val="24"/>
          <w:szCs w:val="24"/>
        </w:rPr>
        <w:t xml:space="preserve">Лоскутное шитьё - </w:t>
      </w:r>
      <w:r w:rsidRPr="00725CD7">
        <w:rPr>
          <w:sz w:val="24"/>
          <w:szCs w:val="24"/>
        </w:rPr>
        <w:t>это вид декоративно-прикладного творчества</w:t>
      </w:r>
      <w:r>
        <w:rPr>
          <w:sz w:val="24"/>
          <w:szCs w:val="24"/>
        </w:rPr>
        <w:t xml:space="preserve">, </w:t>
      </w:r>
      <w:r w:rsidRPr="00725CD7">
        <w:rPr>
          <w:sz w:val="24"/>
          <w:szCs w:val="24"/>
        </w:rPr>
        <w:t>это искусство соединения небольших разноцветных кусочков ткани (лоскутков) в единое целое путем сшивания.</w:t>
      </w:r>
    </w:p>
    <w:p w:rsidR="00725CD7" w:rsidRDefault="00725CD7" w:rsidP="00764D37">
      <w:pPr>
        <w:jc w:val="both"/>
        <w:rPr>
          <w:sz w:val="24"/>
          <w:szCs w:val="24"/>
        </w:rPr>
      </w:pPr>
    </w:p>
    <w:p w:rsidR="00BC31ED" w:rsidRPr="004A7726" w:rsidRDefault="00BC31ED" w:rsidP="00BC31ED">
      <w:pPr>
        <w:ind w:left="360"/>
        <w:jc w:val="both"/>
        <w:rPr>
          <w:sz w:val="24"/>
          <w:szCs w:val="24"/>
        </w:rPr>
      </w:pPr>
      <w:r w:rsidRPr="004A7726">
        <w:rPr>
          <w:sz w:val="24"/>
          <w:szCs w:val="24"/>
        </w:rPr>
        <w:t>Для того чтобы изготовить лоскутное изделие нужно знать технологию его изготовления. Она включает в себя 4 этапа.</w:t>
      </w:r>
    </w:p>
    <w:p w:rsidR="00BC31ED" w:rsidRPr="004A7726" w:rsidRDefault="00BC31ED" w:rsidP="00BC31ED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4A7726">
        <w:rPr>
          <w:sz w:val="24"/>
          <w:szCs w:val="24"/>
        </w:rPr>
        <w:t>Выполнение эскиза орнамента (2 экземпляра)</w:t>
      </w:r>
    </w:p>
    <w:p w:rsidR="00BC31ED" w:rsidRPr="004A7726" w:rsidRDefault="00BC31ED" w:rsidP="00BC31ED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4A7726">
        <w:rPr>
          <w:sz w:val="24"/>
          <w:szCs w:val="24"/>
        </w:rPr>
        <w:t>Изготовление шаблонов</w:t>
      </w:r>
    </w:p>
    <w:p w:rsidR="00BC31ED" w:rsidRPr="004A7726" w:rsidRDefault="00BC31ED" w:rsidP="00BC31ED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4A7726">
        <w:rPr>
          <w:sz w:val="24"/>
          <w:szCs w:val="24"/>
        </w:rPr>
        <w:t>Выкраивание лоскутных деталей</w:t>
      </w:r>
    </w:p>
    <w:p w:rsidR="00BC31ED" w:rsidRPr="004A7726" w:rsidRDefault="00BC31ED" w:rsidP="00BC31ED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4A7726">
        <w:rPr>
          <w:sz w:val="24"/>
          <w:szCs w:val="24"/>
        </w:rPr>
        <w:t>Соединение лоскутных деталей в соответствии с выбранной техникой лоскутного шитья.</w:t>
      </w:r>
    </w:p>
    <w:p w:rsidR="003C70DF" w:rsidRPr="003C70DF" w:rsidRDefault="003C70DF" w:rsidP="003C70DF">
      <w:pPr>
        <w:ind w:left="360"/>
        <w:jc w:val="both"/>
        <w:rPr>
          <w:sz w:val="24"/>
          <w:szCs w:val="24"/>
        </w:rPr>
      </w:pPr>
      <w:r w:rsidRPr="003C70DF">
        <w:rPr>
          <w:sz w:val="24"/>
          <w:szCs w:val="24"/>
        </w:rPr>
        <w:t xml:space="preserve">Выделяют 4 техники лоскутного шитья: </w:t>
      </w:r>
      <w:r w:rsidRPr="003C70DF">
        <w:rPr>
          <w:i/>
          <w:sz w:val="24"/>
          <w:szCs w:val="24"/>
        </w:rPr>
        <w:t>«полоска», «треугольник», «квадрат», «свободная техника»</w:t>
      </w:r>
      <w:r w:rsidRPr="003C70DF">
        <w:rPr>
          <w:sz w:val="24"/>
          <w:szCs w:val="24"/>
        </w:rPr>
        <w:t>, которые содержат множество приёмов.</w:t>
      </w:r>
    </w:p>
    <w:p w:rsidR="003C70DF" w:rsidRDefault="003C70DF" w:rsidP="00764D37">
      <w:pPr>
        <w:shd w:val="clear" w:color="auto" w:fill="FFFFFF"/>
        <w:spacing w:after="125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 какие  вы узнаете,  выполнив задание.</w:t>
      </w:r>
    </w:p>
    <w:p w:rsidR="00725CD7" w:rsidRDefault="00725CD7" w:rsidP="00BC31ED">
      <w:pPr>
        <w:ind w:left="360"/>
        <w:jc w:val="both"/>
        <w:rPr>
          <w:sz w:val="24"/>
          <w:szCs w:val="24"/>
        </w:rPr>
      </w:pPr>
    </w:p>
    <w:p w:rsidR="00492771" w:rsidRDefault="00725CD7" w:rsidP="00492771">
      <w:pPr>
        <w:shd w:val="clear" w:color="auto" w:fill="FFFFFF"/>
        <w:spacing w:line="360" w:lineRule="auto"/>
        <w:rPr>
          <w:sz w:val="24"/>
          <w:szCs w:val="24"/>
        </w:rPr>
      </w:pPr>
      <w:r w:rsidRPr="002A620E">
        <w:rPr>
          <w:b/>
          <w:sz w:val="24"/>
          <w:szCs w:val="24"/>
        </w:rPr>
        <w:t>РАЗ УЗОР, ДВА УЗОР</w:t>
      </w:r>
      <w:proofErr w:type="gramStart"/>
      <w:r w:rsidRPr="002A620E">
        <w:rPr>
          <w:b/>
          <w:sz w:val="24"/>
          <w:szCs w:val="24"/>
        </w:rPr>
        <w:t>…</w:t>
      </w:r>
      <w:r>
        <w:rPr>
          <w:sz w:val="24"/>
          <w:szCs w:val="24"/>
        </w:rPr>
        <w:t xml:space="preserve"> М</w:t>
      </w:r>
      <w:proofErr w:type="gramEnd"/>
      <w:r>
        <w:rPr>
          <w:sz w:val="24"/>
          <w:szCs w:val="24"/>
        </w:rPr>
        <w:t>ногие изделия шьют из лоскутов</w:t>
      </w:r>
      <w:r w:rsidR="00492771">
        <w:rPr>
          <w:sz w:val="24"/>
          <w:szCs w:val="24"/>
        </w:rPr>
        <w:t>,</w:t>
      </w:r>
      <w:r>
        <w:rPr>
          <w:sz w:val="24"/>
          <w:szCs w:val="24"/>
        </w:rPr>
        <w:t xml:space="preserve"> имеющих геометрическую  форму: прямоугольник, квадрат, треугольник. Используя информационный текст</w:t>
      </w:r>
      <w:r w:rsidR="00AE3B90">
        <w:rPr>
          <w:sz w:val="24"/>
          <w:szCs w:val="24"/>
        </w:rPr>
        <w:t xml:space="preserve"> </w:t>
      </w:r>
      <w:r w:rsidR="00AE3B90" w:rsidRPr="00AE3B90">
        <w:rPr>
          <w:b/>
          <w:i/>
          <w:sz w:val="24"/>
          <w:szCs w:val="24"/>
        </w:rPr>
        <w:t>(Приложение 2)</w:t>
      </w:r>
      <w:r w:rsidRPr="00AE3B90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  составьте в тетради </w:t>
      </w:r>
      <w:r w:rsidR="00847D50">
        <w:rPr>
          <w:sz w:val="24"/>
          <w:szCs w:val="24"/>
        </w:rPr>
        <w:t xml:space="preserve">кластер </w:t>
      </w:r>
      <w:r>
        <w:rPr>
          <w:sz w:val="24"/>
          <w:szCs w:val="24"/>
        </w:rPr>
        <w:t xml:space="preserve"> «</w:t>
      </w:r>
      <w:r w:rsidR="00764D37">
        <w:rPr>
          <w:sz w:val="24"/>
          <w:szCs w:val="24"/>
        </w:rPr>
        <w:t>В</w:t>
      </w:r>
      <w:r>
        <w:rPr>
          <w:sz w:val="24"/>
          <w:szCs w:val="24"/>
        </w:rPr>
        <w:t xml:space="preserve">иды </w:t>
      </w:r>
      <w:r w:rsidR="003C70DF">
        <w:rPr>
          <w:sz w:val="24"/>
          <w:szCs w:val="24"/>
        </w:rPr>
        <w:t xml:space="preserve">лоскутного </w:t>
      </w:r>
      <w:r w:rsidR="00562F0E">
        <w:rPr>
          <w:sz w:val="24"/>
          <w:szCs w:val="24"/>
        </w:rPr>
        <w:t>ш</w:t>
      </w:r>
      <w:r w:rsidR="003C70DF">
        <w:rPr>
          <w:sz w:val="24"/>
          <w:szCs w:val="24"/>
        </w:rPr>
        <w:t>итья</w:t>
      </w:r>
      <w:r>
        <w:rPr>
          <w:sz w:val="24"/>
          <w:szCs w:val="24"/>
        </w:rPr>
        <w:t>».</w:t>
      </w:r>
      <w:r w:rsidR="00847D50">
        <w:rPr>
          <w:sz w:val="24"/>
          <w:szCs w:val="24"/>
        </w:rPr>
        <w:t xml:space="preserve"> </w:t>
      </w:r>
    </w:p>
    <w:p w:rsidR="00725CD7" w:rsidRDefault="00847D50" w:rsidP="0049277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Сделайте вывод, какие изделия можно выполнить</w:t>
      </w:r>
      <w:r w:rsidR="008F61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используя данные </w:t>
      </w:r>
      <w:r w:rsidR="003C70DF">
        <w:rPr>
          <w:sz w:val="24"/>
          <w:szCs w:val="24"/>
        </w:rPr>
        <w:t>техники и приёмы</w:t>
      </w:r>
      <w:r>
        <w:rPr>
          <w:sz w:val="24"/>
          <w:szCs w:val="24"/>
        </w:rPr>
        <w:t>?</w:t>
      </w:r>
      <w:r w:rsidR="008F6169">
        <w:rPr>
          <w:sz w:val="24"/>
          <w:szCs w:val="24"/>
        </w:rPr>
        <w:t xml:space="preserve"> </w:t>
      </w:r>
    </w:p>
    <w:p w:rsidR="00492771" w:rsidRDefault="00492771" w:rsidP="007511BC">
      <w:pPr>
        <w:shd w:val="clear" w:color="auto" w:fill="FFFFFF"/>
        <w:spacing w:after="125" w:line="360" w:lineRule="auto"/>
        <w:rPr>
          <w:sz w:val="24"/>
          <w:szCs w:val="24"/>
        </w:rPr>
      </w:pPr>
    </w:p>
    <w:p w:rsidR="00165AD7" w:rsidRDefault="00165AD7" w:rsidP="007511BC">
      <w:pPr>
        <w:shd w:val="clear" w:color="auto" w:fill="FFFFFF"/>
        <w:spacing w:after="125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Вы познакомились с разными техниками и приемами лоскутного шитья. И следующий  этап работы по изготовлению прихватки будет: (создать эскиз)</w:t>
      </w:r>
    </w:p>
    <w:p w:rsidR="007511BC" w:rsidRPr="004F2155" w:rsidRDefault="002A6C94" w:rsidP="007511BC">
      <w:pPr>
        <w:shd w:val="clear" w:color="auto" w:fill="FFFFFF"/>
        <w:spacing w:after="125" w:line="360" w:lineRule="auto"/>
        <w:rPr>
          <w:sz w:val="24"/>
          <w:szCs w:val="24"/>
        </w:rPr>
      </w:pPr>
      <w:r w:rsidRPr="004F2155">
        <w:rPr>
          <w:sz w:val="24"/>
          <w:szCs w:val="24"/>
        </w:rPr>
        <w:t xml:space="preserve">Предлагаю Вам </w:t>
      </w:r>
      <w:r w:rsidR="00165AD7">
        <w:rPr>
          <w:sz w:val="24"/>
          <w:szCs w:val="24"/>
        </w:rPr>
        <w:t xml:space="preserve">творческое </w:t>
      </w:r>
      <w:r w:rsidRPr="004F2155">
        <w:rPr>
          <w:sz w:val="24"/>
          <w:szCs w:val="24"/>
        </w:rPr>
        <w:t xml:space="preserve">задание  «Лоскутные фантазии» </w:t>
      </w:r>
      <w:proofErr w:type="gramStart"/>
      <w:r w:rsidRPr="004F2155">
        <w:rPr>
          <w:sz w:val="24"/>
          <w:szCs w:val="24"/>
        </w:rPr>
        <w:t xml:space="preserve">( </w:t>
      </w:r>
      <w:proofErr w:type="gramEnd"/>
      <w:r w:rsidRPr="004F2155">
        <w:rPr>
          <w:sz w:val="24"/>
          <w:szCs w:val="24"/>
        </w:rPr>
        <w:t>тип задания: на коммуникацию, использование ИКТ для обучения)</w:t>
      </w:r>
    </w:p>
    <w:p w:rsidR="00165AD7" w:rsidRPr="00165AD7" w:rsidRDefault="002A6C94" w:rsidP="002A6C94">
      <w:pPr>
        <w:spacing w:after="160" w:line="320" w:lineRule="atLeast"/>
        <w:rPr>
          <w:b/>
          <w:bCs/>
          <w:sz w:val="24"/>
          <w:szCs w:val="24"/>
          <w:shd w:val="clear" w:color="auto" w:fill="FFFFFF"/>
        </w:rPr>
      </w:pPr>
      <w:r w:rsidRPr="00165AD7">
        <w:rPr>
          <w:b/>
          <w:bCs/>
          <w:sz w:val="24"/>
          <w:szCs w:val="24"/>
          <w:shd w:val="clear" w:color="auto" w:fill="FFFFFF"/>
        </w:rPr>
        <w:t xml:space="preserve">ЛОСКУТНЫЕ ФАНТАЗИИ. </w:t>
      </w:r>
    </w:p>
    <w:p w:rsidR="002A6C94" w:rsidRPr="00165AD7" w:rsidRDefault="002A6C94" w:rsidP="00165AD7">
      <w:pPr>
        <w:spacing w:line="320" w:lineRule="atLeast"/>
        <w:rPr>
          <w:bCs/>
          <w:sz w:val="24"/>
          <w:szCs w:val="24"/>
          <w:shd w:val="clear" w:color="auto" w:fill="FFFFFF"/>
        </w:rPr>
      </w:pPr>
      <w:r w:rsidRPr="00165AD7">
        <w:rPr>
          <w:bCs/>
          <w:sz w:val="24"/>
          <w:szCs w:val="24"/>
          <w:shd w:val="clear" w:color="auto" w:fill="FFFFFF"/>
        </w:rPr>
        <w:t>Лоскутный ворох, разноцветный край</w:t>
      </w:r>
      <w:r w:rsidR="00492771">
        <w:rPr>
          <w:bCs/>
          <w:sz w:val="24"/>
          <w:szCs w:val="24"/>
          <w:shd w:val="clear" w:color="auto" w:fill="FFFFFF"/>
        </w:rPr>
        <w:t>!</w:t>
      </w:r>
    </w:p>
    <w:p w:rsidR="002A6C94" w:rsidRPr="00165AD7" w:rsidRDefault="002A6C94" w:rsidP="00165AD7">
      <w:pPr>
        <w:spacing w:line="320" w:lineRule="atLeast"/>
        <w:rPr>
          <w:bCs/>
          <w:sz w:val="24"/>
          <w:szCs w:val="24"/>
          <w:shd w:val="clear" w:color="auto" w:fill="FFFFFF"/>
        </w:rPr>
      </w:pPr>
      <w:r w:rsidRPr="00165AD7">
        <w:rPr>
          <w:bCs/>
          <w:sz w:val="24"/>
          <w:szCs w:val="24"/>
          <w:shd w:val="clear" w:color="auto" w:fill="FFFFFF"/>
        </w:rPr>
        <w:t>С  фантазией ты снова поиграй.</w:t>
      </w:r>
    </w:p>
    <w:p w:rsidR="002A6C94" w:rsidRPr="00165AD7" w:rsidRDefault="002A6C94" w:rsidP="00165AD7">
      <w:pPr>
        <w:spacing w:line="320" w:lineRule="atLeast"/>
        <w:rPr>
          <w:bCs/>
          <w:sz w:val="24"/>
          <w:szCs w:val="24"/>
          <w:shd w:val="clear" w:color="auto" w:fill="FFFFFF"/>
        </w:rPr>
      </w:pPr>
      <w:r w:rsidRPr="00165AD7">
        <w:rPr>
          <w:bCs/>
          <w:sz w:val="24"/>
          <w:szCs w:val="24"/>
          <w:shd w:val="clear" w:color="auto" w:fill="FFFFFF"/>
        </w:rPr>
        <w:t xml:space="preserve">И пусть она порхает так легко </w:t>
      </w:r>
    </w:p>
    <w:p w:rsidR="002A6C94" w:rsidRPr="00165AD7" w:rsidRDefault="002A6C94" w:rsidP="00165AD7">
      <w:pPr>
        <w:spacing w:line="320" w:lineRule="atLeast"/>
        <w:rPr>
          <w:bCs/>
          <w:sz w:val="24"/>
          <w:szCs w:val="24"/>
          <w:shd w:val="clear" w:color="auto" w:fill="FFFFFF"/>
        </w:rPr>
      </w:pPr>
      <w:r w:rsidRPr="00165AD7">
        <w:rPr>
          <w:bCs/>
          <w:sz w:val="24"/>
          <w:szCs w:val="24"/>
          <w:shd w:val="clear" w:color="auto" w:fill="FFFFFF"/>
        </w:rPr>
        <w:t>В волшебном мире пестрых лоскутков</w:t>
      </w:r>
      <w:r w:rsidR="00165AD7">
        <w:rPr>
          <w:bCs/>
          <w:sz w:val="24"/>
          <w:szCs w:val="24"/>
          <w:shd w:val="clear" w:color="auto" w:fill="FFFFFF"/>
        </w:rPr>
        <w:t>.</w:t>
      </w:r>
    </w:p>
    <w:p w:rsidR="00803A82" w:rsidRDefault="002A6C94" w:rsidP="002A6C94">
      <w:pPr>
        <w:spacing w:after="160" w:line="320" w:lineRule="atLeast"/>
        <w:rPr>
          <w:sz w:val="24"/>
          <w:szCs w:val="24"/>
        </w:rPr>
      </w:pPr>
      <w:r w:rsidRPr="00165AD7">
        <w:rPr>
          <w:sz w:val="24"/>
          <w:szCs w:val="24"/>
        </w:rPr>
        <w:t xml:space="preserve">Используя графический редактор  </w:t>
      </w:r>
      <w:r w:rsidRPr="00165AD7">
        <w:rPr>
          <w:sz w:val="24"/>
          <w:szCs w:val="24"/>
          <w:lang w:val="en-US"/>
        </w:rPr>
        <w:t>Paint</w:t>
      </w:r>
      <w:r w:rsidRPr="00165AD7">
        <w:rPr>
          <w:sz w:val="24"/>
          <w:szCs w:val="24"/>
        </w:rPr>
        <w:t xml:space="preserve">,  создайте эскиз прихватки в технике лоскутного шитья. </w:t>
      </w:r>
      <w:r w:rsidR="00165AD7" w:rsidRPr="00165AD7">
        <w:rPr>
          <w:sz w:val="24"/>
          <w:szCs w:val="24"/>
        </w:rPr>
        <w:t>Сохраните файл,  дав ему название «Прихватка»</w:t>
      </w:r>
      <w:r w:rsidR="00165AD7">
        <w:rPr>
          <w:sz w:val="24"/>
          <w:szCs w:val="24"/>
        </w:rPr>
        <w:t xml:space="preserve">.  </w:t>
      </w:r>
      <w:r w:rsidRPr="00165AD7">
        <w:rPr>
          <w:sz w:val="24"/>
          <w:szCs w:val="24"/>
        </w:rPr>
        <w:t>Презентуйте свою работу классу</w:t>
      </w:r>
      <w:r w:rsidR="00492771">
        <w:rPr>
          <w:sz w:val="24"/>
          <w:szCs w:val="24"/>
        </w:rPr>
        <w:t xml:space="preserve">. Ответьте на вопросы, которые тебе зададут твои одноклассники. </w:t>
      </w:r>
    </w:p>
    <w:p w:rsidR="002A6C94" w:rsidRPr="00E108EF" w:rsidRDefault="002A6C94" w:rsidP="002A6C94">
      <w:pPr>
        <w:spacing w:after="160" w:line="320" w:lineRule="atLeast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5. Рефлексия.</w:t>
      </w:r>
    </w:p>
    <w:p w:rsidR="002A6C94" w:rsidRDefault="002A6C94" w:rsidP="002A6C94">
      <w:pPr>
        <w:shd w:val="clear" w:color="auto" w:fill="FFFFFF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Какую цель мы сегодня ставили на уроке? (ответы учащихся)</w:t>
      </w:r>
    </w:p>
    <w:p w:rsidR="002A6C94" w:rsidRDefault="002A6C94" w:rsidP="002A6C94">
      <w:pPr>
        <w:shd w:val="clear" w:color="auto" w:fill="FFFFFF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Цели достигли: (ответы учащихся)</w:t>
      </w:r>
    </w:p>
    <w:p w:rsidR="002A6C94" w:rsidRDefault="002A6C94" w:rsidP="002A6C94">
      <w:pPr>
        <w:shd w:val="clear" w:color="auto" w:fill="FFFFFF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В жизни </w:t>
      </w:r>
      <w:r w:rsidRPr="00F7177A">
        <w:rPr>
          <w:sz w:val="24"/>
          <w:szCs w:val="24"/>
        </w:rPr>
        <w:t xml:space="preserve"> полученные знания</w:t>
      </w:r>
      <w:r>
        <w:rPr>
          <w:sz w:val="24"/>
          <w:szCs w:val="24"/>
        </w:rPr>
        <w:t xml:space="preserve"> вам пригодятся</w:t>
      </w:r>
      <w:proofErr w:type="gramStart"/>
      <w:r w:rsidRPr="00F7177A"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Сможете их применить?</w:t>
      </w:r>
    </w:p>
    <w:p w:rsidR="002A6C94" w:rsidRDefault="002A6C94" w:rsidP="002A6C94">
      <w:pPr>
        <w:shd w:val="clear" w:color="auto" w:fill="FFFFFF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Что для вас было сложным на уроке?</w:t>
      </w:r>
    </w:p>
    <w:p w:rsidR="00552E61" w:rsidRDefault="00552E61" w:rsidP="002A6C94">
      <w:pPr>
        <w:shd w:val="clear" w:color="auto" w:fill="FFFFFF"/>
        <w:spacing w:line="320" w:lineRule="atLeast"/>
        <w:rPr>
          <w:sz w:val="24"/>
          <w:szCs w:val="24"/>
        </w:rPr>
      </w:pPr>
      <w:r>
        <w:rPr>
          <w:sz w:val="24"/>
          <w:szCs w:val="24"/>
        </w:rPr>
        <w:t>Ребята вы знаете, что такое притча? (если не знают, дать толковый словарь, найти там объяснение).</w:t>
      </w:r>
    </w:p>
    <w:p w:rsidR="00552E61" w:rsidRPr="00552E61" w:rsidRDefault="00552E61" w:rsidP="002A6C94">
      <w:pPr>
        <w:shd w:val="clear" w:color="auto" w:fill="FFFFFF"/>
        <w:spacing w:line="320" w:lineRule="atLeast"/>
        <w:rPr>
          <w:i/>
          <w:sz w:val="24"/>
          <w:szCs w:val="24"/>
          <w:u w:val="single"/>
        </w:rPr>
      </w:pPr>
      <w:r w:rsidRPr="00552E61">
        <w:rPr>
          <w:sz w:val="24"/>
          <w:szCs w:val="24"/>
        </w:rPr>
        <w:t xml:space="preserve"> </w:t>
      </w:r>
      <w:r w:rsidRPr="00552E61">
        <w:rPr>
          <w:i/>
          <w:sz w:val="24"/>
          <w:szCs w:val="24"/>
          <w:u w:val="single"/>
        </w:rPr>
        <w:t xml:space="preserve">В религиозной литературе: краткий иносказательный поучительный рассказ  </w:t>
      </w:r>
    </w:p>
    <w:p w:rsidR="002A6C94" w:rsidRPr="00E108EF" w:rsidRDefault="002A6C94" w:rsidP="002A6C94">
      <w:pPr>
        <w:spacing w:after="160" w:line="320" w:lineRule="atLeast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6</w:t>
      </w:r>
      <w:r w:rsidRPr="00E108EF">
        <w:rPr>
          <w:b/>
          <w:bCs/>
          <w:sz w:val="24"/>
          <w:szCs w:val="24"/>
          <w:u w:val="single"/>
          <w:shd w:val="clear" w:color="auto" w:fill="FFFFFF"/>
        </w:rPr>
        <w:t>. Домашнее задание.</w:t>
      </w:r>
      <w:r w:rsidRPr="00E108EF">
        <w:rPr>
          <w:b/>
          <w:sz w:val="24"/>
          <w:szCs w:val="24"/>
        </w:rPr>
        <w:t xml:space="preserve"> </w:t>
      </w:r>
    </w:p>
    <w:p w:rsidR="00C46BA4" w:rsidRDefault="002A6C94" w:rsidP="00C46BA4">
      <w:pPr>
        <w:rPr>
          <w:sz w:val="24"/>
          <w:szCs w:val="24"/>
        </w:rPr>
      </w:pPr>
      <w:r w:rsidRPr="00C46BA4">
        <w:rPr>
          <w:b/>
          <w:sz w:val="24"/>
          <w:szCs w:val="24"/>
        </w:rPr>
        <w:t xml:space="preserve">1. </w:t>
      </w:r>
      <w:r w:rsidR="00165AD7" w:rsidRPr="00C46BA4">
        <w:rPr>
          <w:b/>
          <w:sz w:val="24"/>
          <w:szCs w:val="24"/>
        </w:rPr>
        <w:t>ПРИТЧА О ЛОСКУТНОМ ШИТЬЕ</w:t>
      </w:r>
      <w:r w:rsidR="00C46BA4" w:rsidRPr="00C46BA4">
        <w:rPr>
          <w:b/>
          <w:sz w:val="24"/>
          <w:szCs w:val="24"/>
        </w:rPr>
        <w:t>.</w:t>
      </w:r>
      <w:r w:rsidRPr="00C46BA4">
        <w:rPr>
          <w:sz w:val="24"/>
          <w:szCs w:val="24"/>
        </w:rPr>
        <w:t xml:space="preserve"> </w:t>
      </w:r>
      <w:r w:rsidR="00552E61">
        <w:rPr>
          <w:sz w:val="24"/>
          <w:szCs w:val="24"/>
        </w:rPr>
        <w:t xml:space="preserve">  </w:t>
      </w:r>
    </w:p>
    <w:p w:rsidR="002A6C94" w:rsidRPr="00C46BA4" w:rsidRDefault="002A6C94" w:rsidP="00C46BA4">
      <w:pPr>
        <w:jc w:val="both"/>
        <w:rPr>
          <w:sz w:val="24"/>
          <w:szCs w:val="24"/>
        </w:rPr>
      </w:pPr>
      <w:r w:rsidRPr="00C46BA4">
        <w:rPr>
          <w:sz w:val="24"/>
          <w:szCs w:val="24"/>
        </w:rPr>
        <w:t>Одна женщина пришла к мудрецу и говорит: "Учитель, вс</w:t>
      </w:r>
      <w:r w:rsidR="004D1BF6">
        <w:rPr>
          <w:sz w:val="24"/>
          <w:szCs w:val="24"/>
        </w:rPr>
        <w:t>ё</w:t>
      </w:r>
      <w:r w:rsidRPr="00C46BA4">
        <w:rPr>
          <w:sz w:val="24"/>
          <w:szCs w:val="24"/>
        </w:rPr>
        <w:t xml:space="preserve"> у меня есть: и муж, и дети, и дом - полная чаша, но стала я думать: зачем вс</w:t>
      </w:r>
      <w:r w:rsidR="004D1BF6">
        <w:rPr>
          <w:sz w:val="24"/>
          <w:szCs w:val="24"/>
        </w:rPr>
        <w:t>ё</w:t>
      </w:r>
      <w:r w:rsidRPr="00C46BA4">
        <w:rPr>
          <w:sz w:val="24"/>
          <w:szCs w:val="24"/>
        </w:rPr>
        <w:t xml:space="preserve"> это? И жизнь моя развалилась, вс</w:t>
      </w:r>
      <w:r w:rsidR="004D1BF6">
        <w:rPr>
          <w:sz w:val="24"/>
          <w:szCs w:val="24"/>
        </w:rPr>
        <w:t>ё</w:t>
      </w:r>
      <w:r w:rsidRPr="00C46BA4">
        <w:rPr>
          <w:sz w:val="24"/>
          <w:szCs w:val="24"/>
        </w:rPr>
        <w:t xml:space="preserve"> не в радость!" Выслушал её мудрец, задумался и посоветовал попробовать сшить свою жизнь. Ушла женщина от мудреца в сомнении. Но попробовала. Взяла иголку, нитки и пришила лоскуток своих сомнений к клочку голубого неба, который видела в окне своей комнаты. Засмеялся её маленький внук, и пришила она кусочек смеха к своему полотну. Так и пошло. Запоет птица - и ещё один лоскуток добавляется, обидят до слез - ещё один. Из лоскутного полотна получались одеяла, подушки, салфетки, сумочки. И все, к кому они попадали, чувствовали, как кусочки тепла поселялись в их душе, и им уже никогда не было одиноко, и никогда жизнь не казалась им пустой и бесполезной. </w:t>
      </w:r>
    </w:p>
    <w:p w:rsidR="002A6C94" w:rsidRPr="002A6C94" w:rsidRDefault="008D1A88" w:rsidP="00C46BA4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вы думайте, в чём смысл этой притчи? Выскажите  своё мнение по этому вопросу.</w:t>
      </w:r>
    </w:p>
    <w:p w:rsidR="00C46BA4" w:rsidRDefault="00C46BA4" w:rsidP="002A6C94">
      <w:pPr>
        <w:rPr>
          <w:i/>
          <w:sz w:val="24"/>
          <w:szCs w:val="24"/>
        </w:rPr>
      </w:pPr>
    </w:p>
    <w:p w:rsidR="002A6C94" w:rsidRPr="004F2155" w:rsidRDefault="004F2155" w:rsidP="002A6C94">
      <w:pPr>
        <w:rPr>
          <w:sz w:val="24"/>
          <w:szCs w:val="24"/>
        </w:rPr>
      </w:pPr>
      <w:r w:rsidRPr="004F2155">
        <w:rPr>
          <w:sz w:val="24"/>
          <w:szCs w:val="24"/>
        </w:rPr>
        <w:t xml:space="preserve">2. Узнайте, что такое </w:t>
      </w:r>
      <w:proofErr w:type="spellStart"/>
      <w:r w:rsidRPr="004F2155">
        <w:rPr>
          <w:sz w:val="24"/>
          <w:szCs w:val="24"/>
        </w:rPr>
        <w:t>пэчворк</w:t>
      </w:r>
      <w:proofErr w:type="spellEnd"/>
      <w:r w:rsidRPr="004F2155">
        <w:rPr>
          <w:sz w:val="24"/>
          <w:szCs w:val="24"/>
        </w:rPr>
        <w:t>?</w:t>
      </w:r>
    </w:p>
    <w:p w:rsidR="004F2155" w:rsidRPr="004F2155" w:rsidRDefault="004F2155" w:rsidP="002A6C94">
      <w:pPr>
        <w:rPr>
          <w:sz w:val="24"/>
          <w:szCs w:val="24"/>
        </w:rPr>
      </w:pPr>
      <w:r w:rsidRPr="004F2155">
        <w:rPr>
          <w:sz w:val="24"/>
          <w:szCs w:val="24"/>
        </w:rPr>
        <w:t xml:space="preserve">3. Найдите </w:t>
      </w:r>
      <w:r>
        <w:rPr>
          <w:sz w:val="24"/>
          <w:szCs w:val="24"/>
        </w:rPr>
        <w:t xml:space="preserve">информацию об </w:t>
      </w:r>
      <w:r w:rsidRPr="004F2155">
        <w:rPr>
          <w:sz w:val="24"/>
          <w:szCs w:val="24"/>
        </w:rPr>
        <w:t>истори</w:t>
      </w:r>
      <w:r>
        <w:rPr>
          <w:sz w:val="24"/>
          <w:szCs w:val="24"/>
        </w:rPr>
        <w:t xml:space="preserve">и </w:t>
      </w:r>
      <w:r w:rsidRPr="004F2155">
        <w:rPr>
          <w:sz w:val="24"/>
          <w:szCs w:val="24"/>
        </w:rPr>
        <w:t xml:space="preserve"> лоскутного шитья.</w:t>
      </w:r>
    </w:p>
    <w:p w:rsidR="004F2155" w:rsidRPr="004F2155" w:rsidRDefault="004F2155" w:rsidP="002A6C94">
      <w:pPr>
        <w:rPr>
          <w:sz w:val="24"/>
          <w:szCs w:val="24"/>
        </w:rPr>
      </w:pPr>
      <w:r w:rsidRPr="004F2155">
        <w:rPr>
          <w:sz w:val="24"/>
          <w:szCs w:val="24"/>
        </w:rPr>
        <w:t>4. § 28 прочитать, принести лоскуты ткани 2 цветов, картон для изготовления шаблона.</w:t>
      </w:r>
      <w:r w:rsidR="00562F0E">
        <w:rPr>
          <w:sz w:val="24"/>
          <w:szCs w:val="24"/>
        </w:rPr>
        <w:t xml:space="preserve"> Вклейте образцы узоров лоскутного шитья в кластер.</w:t>
      </w:r>
    </w:p>
    <w:p w:rsidR="002A6C94" w:rsidRDefault="002A6C94" w:rsidP="002A6C94">
      <w:pPr>
        <w:rPr>
          <w:b/>
          <w:sz w:val="24"/>
          <w:szCs w:val="24"/>
        </w:rPr>
      </w:pPr>
    </w:p>
    <w:p w:rsidR="002A6C94" w:rsidRDefault="002A6C94" w:rsidP="002A6C94">
      <w:pPr>
        <w:rPr>
          <w:b/>
          <w:sz w:val="24"/>
          <w:szCs w:val="24"/>
        </w:rPr>
      </w:pPr>
    </w:p>
    <w:p w:rsidR="002A6C94" w:rsidRPr="00E108EF" w:rsidRDefault="002A6C94" w:rsidP="002A6C94">
      <w:pPr>
        <w:rPr>
          <w:sz w:val="24"/>
          <w:szCs w:val="24"/>
        </w:rPr>
      </w:pPr>
    </w:p>
    <w:p w:rsidR="002A6C94" w:rsidRPr="00CD0D48" w:rsidRDefault="002A6C94" w:rsidP="002A6C94">
      <w:pPr>
        <w:rPr>
          <w:b/>
          <w:sz w:val="24"/>
          <w:szCs w:val="24"/>
        </w:rPr>
      </w:pPr>
      <w:r w:rsidRPr="00CD0D48">
        <w:rPr>
          <w:b/>
          <w:sz w:val="24"/>
          <w:szCs w:val="24"/>
        </w:rPr>
        <w:t>7. Спасибо за урок.</w:t>
      </w:r>
    </w:p>
    <w:p w:rsidR="00AE3B90" w:rsidRDefault="00AE3B90" w:rsidP="005A5363">
      <w:pPr>
        <w:jc w:val="right"/>
        <w:rPr>
          <w:b/>
          <w:bCs/>
          <w:sz w:val="24"/>
          <w:szCs w:val="24"/>
        </w:rPr>
      </w:pPr>
    </w:p>
    <w:p w:rsidR="00AE3B90" w:rsidRDefault="00AE3B90" w:rsidP="005A5363">
      <w:pPr>
        <w:jc w:val="right"/>
        <w:rPr>
          <w:b/>
          <w:bCs/>
          <w:sz w:val="24"/>
          <w:szCs w:val="24"/>
        </w:rPr>
      </w:pPr>
    </w:p>
    <w:p w:rsidR="00AE3B90" w:rsidRDefault="00AE3B90" w:rsidP="005A5363">
      <w:pPr>
        <w:jc w:val="right"/>
        <w:rPr>
          <w:b/>
          <w:bCs/>
          <w:sz w:val="24"/>
          <w:szCs w:val="24"/>
        </w:rPr>
      </w:pPr>
    </w:p>
    <w:p w:rsidR="00AE3B90" w:rsidRDefault="00AE3B90" w:rsidP="005A5363">
      <w:pPr>
        <w:jc w:val="right"/>
        <w:rPr>
          <w:b/>
          <w:bCs/>
          <w:sz w:val="24"/>
          <w:szCs w:val="24"/>
        </w:rPr>
      </w:pPr>
    </w:p>
    <w:p w:rsidR="00AE3B90" w:rsidRDefault="00AE3B90" w:rsidP="005A5363">
      <w:pPr>
        <w:jc w:val="right"/>
        <w:rPr>
          <w:b/>
          <w:bCs/>
          <w:sz w:val="24"/>
          <w:szCs w:val="24"/>
        </w:rPr>
      </w:pPr>
    </w:p>
    <w:p w:rsidR="005A5363" w:rsidRPr="00AE3B90" w:rsidRDefault="005A5363" w:rsidP="005A5363">
      <w:pPr>
        <w:jc w:val="right"/>
        <w:rPr>
          <w:b/>
          <w:bCs/>
          <w:sz w:val="24"/>
          <w:szCs w:val="24"/>
        </w:rPr>
      </w:pPr>
      <w:r w:rsidRPr="00AE3B90">
        <w:rPr>
          <w:b/>
          <w:bCs/>
          <w:sz w:val="24"/>
          <w:szCs w:val="24"/>
        </w:rPr>
        <w:lastRenderedPageBreak/>
        <w:t>Приложение 1</w:t>
      </w:r>
    </w:p>
    <w:p w:rsidR="005A5363" w:rsidRPr="00AE3B90" w:rsidRDefault="005A5363" w:rsidP="004F2155">
      <w:pPr>
        <w:jc w:val="center"/>
        <w:rPr>
          <w:b/>
          <w:sz w:val="28"/>
          <w:szCs w:val="28"/>
        </w:rPr>
      </w:pPr>
      <w:r w:rsidRPr="00AE3B90">
        <w:rPr>
          <w:b/>
          <w:bCs/>
          <w:sz w:val="24"/>
          <w:szCs w:val="24"/>
        </w:rPr>
        <w:t>Комплект картинок «Виды декоративно-прикладного искусства»</w:t>
      </w:r>
    </w:p>
    <w:p w:rsidR="005A5363" w:rsidRDefault="005A5363" w:rsidP="004F2155">
      <w:pPr>
        <w:jc w:val="center"/>
        <w:rPr>
          <w:b/>
          <w:sz w:val="28"/>
          <w:szCs w:val="28"/>
        </w:rPr>
      </w:pPr>
    </w:p>
    <w:p w:rsidR="005A5363" w:rsidRDefault="00AE3B90" w:rsidP="005A5363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0</wp:posOffset>
            </wp:positionV>
            <wp:extent cx="1438275" cy="1038225"/>
            <wp:effectExtent l="19050" t="0" r="9525" b="0"/>
            <wp:wrapNone/>
            <wp:docPr id="7" name="Рисунок 2053" descr="F:\КАРТИНКИ\Teb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\Tebri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0</wp:posOffset>
            </wp:positionV>
            <wp:extent cx="1552575" cy="952500"/>
            <wp:effectExtent l="19050" t="0" r="9525" b="0"/>
            <wp:wrapNone/>
            <wp:docPr id="5" name="Рисунок 2051" descr="F:\КАРТИНКИ\2074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20748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0</wp:posOffset>
            </wp:positionV>
            <wp:extent cx="1533525" cy="885825"/>
            <wp:effectExtent l="19050" t="0" r="9525" b="0"/>
            <wp:wrapNone/>
            <wp:docPr id="2" name="Рисунок 2050" descr="F:\КАРТИНКИ\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2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363" w:rsidRDefault="005A5363" w:rsidP="005A5363">
      <w:pPr>
        <w:jc w:val="both"/>
        <w:rPr>
          <w:sz w:val="24"/>
        </w:rPr>
      </w:pPr>
    </w:p>
    <w:p w:rsidR="005A5363" w:rsidRDefault="005A5363" w:rsidP="005A5363">
      <w:pPr>
        <w:jc w:val="both"/>
        <w:rPr>
          <w:sz w:val="24"/>
        </w:rPr>
      </w:pPr>
    </w:p>
    <w:p w:rsidR="005A5363" w:rsidRDefault="005A5363" w:rsidP="005A5363">
      <w:pPr>
        <w:jc w:val="both"/>
        <w:rPr>
          <w:sz w:val="24"/>
        </w:rPr>
      </w:pPr>
    </w:p>
    <w:p w:rsidR="005A5363" w:rsidRPr="00960A85" w:rsidRDefault="005A5363" w:rsidP="005A5363">
      <w:pPr>
        <w:jc w:val="both"/>
        <w:rPr>
          <w:sz w:val="24"/>
        </w:rPr>
      </w:pPr>
    </w:p>
    <w:p w:rsidR="005A5363" w:rsidRDefault="005A5363" w:rsidP="005A5363">
      <w:pPr>
        <w:jc w:val="center"/>
        <w:rPr>
          <w:b/>
          <w:sz w:val="24"/>
        </w:rPr>
      </w:pPr>
    </w:p>
    <w:p w:rsidR="005A5363" w:rsidRDefault="005A5363" w:rsidP="005A5363"/>
    <w:p w:rsidR="005A5363" w:rsidRDefault="001D0F41" w:rsidP="005A5363"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12065</wp:posOffset>
            </wp:positionV>
            <wp:extent cx="1133475" cy="1209675"/>
            <wp:effectExtent l="19050" t="0" r="9525" b="0"/>
            <wp:wrapNone/>
            <wp:docPr id="15" name="Рисунок 2057" descr="F:\bobbin-lace-diana-smirnova-ryazan-towel-river-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obbin-lace-diana-smirnova-ryazan-towel-river-1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12065</wp:posOffset>
            </wp:positionV>
            <wp:extent cx="1266825" cy="1171575"/>
            <wp:effectExtent l="19050" t="0" r="9525" b="0"/>
            <wp:wrapNone/>
            <wp:docPr id="11" name="Рисунок 2052" descr="F:\КАРТИНКИ\post-917890-132328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post-917890-1323287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12065</wp:posOffset>
            </wp:positionV>
            <wp:extent cx="1171575" cy="1162050"/>
            <wp:effectExtent l="19050" t="0" r="9525" b="0"/>
            <wp:wrapNone/>
            <wp:docPr id="9" name="Рисунок 2055" descr="F:\КАРТИНКИ\2271775_33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ИНКИ\2271775_3339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B90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21590</wp:posOffset>
            </wp:positionV>
            <wp:extent cx="1466850" cy="971550"/>
            <wp:effectExtent l="19050" t="0" r="0" b="0"/>
            <wp:wrapNone/>
            <wp:docPr id="6" name="Рисунок 2058" descr="F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>
      <w:r>
        <w:t xml:space="preserve">                          </w:t>
      </w:r>
      <w:r>
        <w:rPr>
          <w:b/>
          <w:sz w:val="28"/>
          <w:szCs w:val="28"/>
        </w:rPr>
        <w:t xml:space="preserve">                      </w:t>
      </w: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AE3B90" w:rsidP="005A5363"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-3175</wp:posOffset>
            </wp:positionV>
            <wp:extent cx="6181725" cy="3409950"/>
            <wp:effectExtent l="19050" t="0" r="9525" b="0"/>
            <wp:wrapNone/>
            <wp:docPr id="20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363" w:rsidRDefault="005A5363" w:rsidP="005A5363"/>
    <w:p w:rsidR="005A5363" w:rsidRDefault="005A5363" w:rsidP="005A5363"/>
    <w:p w:rsidR="005A5363" w:rsidRDefault="005A5363" w:rsidP="005A5363">
      <w:r>
        <w:t xml:space="preserve">                            </w:t>
      </w: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5A5363" w:rsidRDefault="005A5363" w:rsidP="005A5363">
      <w:pPr>
        <w:rPr>
          <w:b/>
          <w:sz w:val="28"/>
          <w:szCs w:val="28"/>
        </w:rPr>
      </w:pPr>
    </w:p>
    <w:p w:rsidR="00AE3B90" w:rsidRDefault="00AE3B90" w:rsidP="005A5363">
      <w:pPr>
        <w:jc w:val="center"/>
        <w:rPr>
          <w:b/>
          <w:sz w:val="32"/>
          <w:szCs w:val="32"/>
        </w:rPr>
      </w:pPr>
    </w:p>
    <w:p w:rsidR="00AE3B90" w:rsidRDefault="00AE3B90" w:rsidP="005A5363">
      <w:pPr>
        <w:jc w:val="center"/>
        <w:rPr>
          <w:b/>
          <w:sz w:val="32"/>
          <w:szCs w:val="32"/>
        </w:rPr>
      </w:pPr>
    </w:p>
    <w:p w:rsidR="00AE3B90" w:rsidRDefault="00AE3B90" w:rsidP="005A5363">
      <w:pPr>
        <w:jc w:val="center"/>
        <w:rPr>
          <w:b/>
          <w:sz w:val="32"/>
          <w:szCs w:val="32"/>
        </w:rPr>
      </w:pPr>
    </w:p>
    <w:p w:rsidR="00AE3B90" w:rsidRDefault="00AE3B90" w:rsidP="005A5363">
      <w:pPr>
        <w:jc w:val="center"/>
        <w:rPr>
          <w:b/>
          <w:sz w:val="32"/>
          <w:szCs w:val="32"/>
        </w:rPr>
      </w:pPr>
    </w:p>
    <w:p w:rsidR="00AE3B90" w:rsidRDefault="00AE3B90" w:rsidP="005A5363">
      <w:pPr>
        <w:jc w:val="center"/>
        <w:rPr>
          <w:b/>
          <w:sz w:val="32"/>
          <w:szCs w:val="32"/>
        </w:rPr>
      </w:pPr>
    </w:p>
    <w:p w:rsidR="005A5363" w:rsidRPr="00C662AF" w:rsidRDefault="005A5363" w:rsidP="005A5363">
      <w:pPr>
        <w:jc w:val="center"/>
        <w:rPr>
          <w:b/>
          <w:sz w:val="32"/>
          <w:szCs w:val="32"/>
        </w:rPr>
      </w:pPr>
      <w:r w:rsidRPr="00C662AF">
        <w:rPr>
          <w:b/>
          <w:sz w:val="32"/>
          <w:szCs w:val="32"/>
        </w:rPr>
        <w:lastRenderedPageBreak/>
        <w:t xml:space="preserve">Ключ к заданию «Художественные ремёсла» </w:t>
      </w:r>
    </w:p>
    <w:p w:rsidR="005A5363" w:rsidRDefault="005A5363" w:rsidP="005A5363">
      <w:pPr>
        <w:jc w:val="both"/>
        <w:rPr>
          <w:sz w:val="24"/>
        </w:rPr>
      </w:pPr>
    </w:p>
    <w:p w:rsidR="005A5363" w:rsidRDefault="005A5363" w:rsidP="005A5363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120650</wp:posOffset>
            </wp:positionV>
            <wp:extent cx="2133600" cy="1226820"/>
            <wp:effectExtent l="0" t="0" r="0" b="0"/>
            <wp:wrapNone/>
            <wp:docPr id="16" name="Рисунок 2050" descr="F:\КАРТИНКИ\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2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86360</wp:posOffset>
            </wp:positionV>
            <wp:extent cx="2066925" cy="1271270"/>
            <wp:effectExtent l="0" t="0" r="9525" b="5080"/>
            <wp:wrapNone/>
            <wp:docPr id="17" name="Рисунок 2051" descr="F:\КАРТИНКИ\2074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20748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363" w:rsidRDefault="005A5363" w:rsidP="005A5363">
      <w:pPr>
        <w:jc w:val="both"/>
        <w:rPr>
          <w:sz w:val="24"/>
        </w:rPr>
      </w:pPr>
    </w:p>
    <w:p w:rsidR="005A5363" w:rsidRDefault="005A5363" w:rsidP="005A5363">
      <w:pPr>
        <w:jc w:val="both"/>
        <w:rPr>
          <w:sz w:val="24"/>
        </w:rPr>
      </w:pPr>
    </w:p>
    <w:p w:rsidR="005A5363" w:rsidRPr="00960A85" w:rsidRDefault="005A5363" w:rsidP="005A5363">
      <w:pPr>
        <w:jc w:val="both"/>
        <w:rPr>
          <w:sz w:val="24"/>
        </w:rPr>
      </w:pPr>
    </w:p>
    <w:p w:rsidR="005A5363" w:rsidRDefault="005A5363" w:rsidP="005A5363">
      <w:pPr>
        <w:jc w:val="center"/>
        <w:rPr>
          <w:b/>
          <w:sz w:val="24"/>
        </w:rPr>
      </w:pP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Pr="00C662AF" w:rsidRDefault="005A5363" w:rsidP="005A5363">
      <w:pPr>
        <w:rPr>
          <w:b/>
          <w:sz w:val="28"/>
          <w:szCs w:val="28"/>
        </w:rPr>
      </w:pPr>
      <w:r>
        <w:t xml:space="preserve">                                           </w:t>
      </w:r>
      <w:r w:rsidRPr="00C662AF">
        <w:rPr>
          <w:b/>
          <w:sz w:val="28"/>
          <w:szCs w:val="28"/>
        </w:rPr>
        <w:t>ВЯЗАНИЕ</w:t>
      </w:r>
      <w:r>
        <w:rPr>
          <w:b/>
          <w:sz w:val="28"/>
          <w:szCs w:val="28"/>
        </w:rPr>
        <w:t xml:space="preserve">                                     КРУЖЕВОПЛЕТЕНИЕ</w:t>
      </w:r>
    </w:p>
    <w:p w:rsidR="005A5363" w:rsidRDefault="005A5363" w:rsidP="005A5363"/>
    <w:p w:rsidR="005A5363" w:rsidRDefault="005A5363" w:rsidP="005A5363"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95250</wp:posOffset>
            </wp:positionV>
            <wp:extent cx="2173605" cy="1438275"/>
            <wp:effectExtent l="0" t="0" r="0" b="9525"/>
            <wp:wrapNone/>
            <wp:docPr id="18" name="Рисунок 2058" descr="F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11430</wp:posOffset>
            </wp:positionV>
            <wp:extent cx="2105660" cy="1524000"/>
            <wp:effectExtent l="0" t="0" r="8890" b="0"/>
            <wp:wrapNone/>
            <wp:docPr id="19" name="Рисунок 2053" descr="F:\КАРТИНКИ\Teb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\Tebri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Pr="00C662AF" w:rsidRDefault="005A5363" w:rsidP="005A5363">
      <w:pPr>
        <w:rPr>
          <w:b/>
          <w:sz w:val="28"/>
          <w:szCs w:val="28"/>
        </w:rPr>
      </w:pPr>
      <w:r>
        <w:t xml:space="preserve">                          </w:t>
      </w:r>
      <w:r w:rsidRPr="00C662AF">
        <w:rPr>
          <w:b/>
          <w:sz w:val="28"/>
          <w:szCs w:val="28"/>
        </w:rPr>
        <w:t xml:space="preserve">КОВРОТКАЧЕСТВО </w:t>
      </w:r>
      <w:r>
        <w:rPr>
          <w:b/>
          <w:sz w:val="28"/>
          <w:szCs w:val="28"/>
        </w:rPr>
        <w:t xml:space="preserve">                           УЗОРНОЕ ТКАЧЕСТВО  </w:t>
      </w:r>
    </w:p>
    <w:p w:rsidR="005A5363" w:rsidRDefault="005A5363" w:rsidP="005A5363"/>
    <w:p w:rsidR="005A5363" w:rsidRDefault="005A5363" w:rsidP="005A5363"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98425</wp:posOffset>
            </wp:positionV>
            <wp:extent cx="1642745" cy="1628775"/>
            <wp:effectExtent l="0" t="0" r="0" b="9525"/>
            <wp:wrapNone/>
            <wp:docPr id="20" name="Рисунок 2055" descr="F:\КАРТИНКИ\2271775_33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ИНКИ\2271775_3339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94615</wp:posOffset>
            </wp:positionV>
            <wp:extent cx="1647825" cy="1524000"/>
            <wp:effectExtent l="0" t="0" r="9525" b="0"/>
            <wp:wrapNone/>
            <wp:docPr id="29" name="Рисунок 2052" descr="F:\КАРТИНКИ\post-917890-132328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post-917890-1323287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>
      <w:r>
        <w:t xml:space="preserve">                            </w:t>
      </w:r>
    </w:p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/>
    <w:p w:rsidR="005A5363" w:rsidRDefault="005A5363" w:rsidP="005A536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457200</wp:posOffset>
            </wp:positionV>
            <wp:extent cx="1767840" cy="1885950"/>
            <wp:effectExtent l="0" t="0" r="3810" b="0"/>
            <wp:wrapNone/>
            <wp:docPr id="30" name="Рисунок 2057" descr="F:\bobbin-lace-diana-smirnova-ryazan-towel-river-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obbin-lace-diana-smirnova-ryazan-towel-river-1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  <w:r w:rsidRPr="00C662AF">
        <w:rPr>
          <w:b/>
          <w:sz w:val="28"/>
          <w:szCs w:val="28"/>
        </w:rPr>
        <w:t>РОСПИСЬ ПО ТКАНИ</w:t>
      </w:r>
      <w:r>
        <w:rPr>
          <w:b/>
          <w:sz w:val="28"/>
          <w:szCs w:val="28"/>
        </w:rPr>
        <w:t xml:space="preserve">                            РОСПИСЬ ПО ДЕРЕВУ</w:t>
      </w: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ВЫШИВКА</w:t>
      </w: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5A5363">
      <w:pPr>
        <w:rPr>
          <w:b/>
          <w:sz w:val="28"/>
          <w:szCs w:val="28"/>
        </w:rPr>
      </w:pPr>
    </w:p>
    <w:p w:rsidR="005A5363" w:rsidRDefault="005A5363" w:rsidP="004F2155">
      <w:pPr>
        <w:jc w:val="center"/>
        <w:rPr>
          <w:b/>
          <w:sz w:val="28"/>
          <w:szCs w:val="28"/>
        </w:rPr>
      </w:pPr>
    </w:p>
    <w:p w:rsidR="005A5363" w:rsidRPr="00AE3B90" w:rsidRDefault="00AE3B90" w:rsidP="00AE3B90">
      <w:pPr>
        <w:jc w:val="right"/>
        <w:rPr>
          <w:b/>
          <w:sz w:val="24"/>
          <w:szCs w:val="24"/>
        </w:rPr>
      </w:pPr>
      <w:r w:rsidRPr="00AE3B90">
        <w:rPr>
          <w:b/>
          <w:sz w:val="24"/>
          <w:szCs w:val="24"/>
        </w:rPr>
        <w:lastRenderedPageBreak/>
        <w:t>Приложение 2</w:t>
      </w:r>
    </w:p>
    <w:p w:rsidR="004F2155" w:rsidRPr="006F3729" w:rsidRDefault="004F2155" w:rsidP="004F2155">
      <w:pPr>
        <w:jc w:val="center"/>
        <w:rPr>
          <w:b/>
          <w:sz w:val="28"/>
          <w:szCs w:val="28"/>
        </w:rPr>
      </w:pPr>
      <w:r w:rsidRPr="006F3729">
        <w:rPr>
          <w:b/>
          <w:sz w:val="28"/>
          <w:szCs w:val="28"/>
        </w:rPr>
        <w:t>Информационный текст</w:t>
      </w:r>
    </w:p>
    <w:p w:rsidR="004F2155" w:rsidRDefault="004F2155" w:rsidP="004F2155"/>
    <w:p w:rsidR="004F2155" w:rsidRDefault="004F2155" w:rsidP="004F2155">
      <w:pPr>
        <w:ind w:left="360"/>
        <w:jc w:val="both"/>
        <w:rPr>
          <w:sz w:val="24"/>
        </w:rPr>
      </w:pPr>
      <w:r w:rsidRPr="003C70DF">
        <w:rPr>
          <w:sz w:val="24"/>
          <w:szCs w:val="24"/>
        </w:rPr>
        <w:t xml:space="preserve">Выделяют 4 техники лоскутного шитья: </w:t>
      </w:r>
      <w:r w:rsidRPr="003C70DF">
        <w:rPr>
          <w:i/>
          <w:sz w:val="24"/>
          <w:szCs w:val="24"/>
        </w:rPr>
        <w:t>«полоска», «треугольник», «квадрат», «свободная техника»</w:t>
      </w:r>
      <w:r w:rsidRPr="003C70DF">
        <w:rPr>
          <w:sz w:val="24"/>
          <w:szCs w:val="24"/>
        </w:rPr>
        <w:t>, которые содержат множество приёмов.</w:t>
      </w:r>
      <w:r>
        <w:rPr>
          <w:sz w:val="24"/>
          <w:szCs w:val="24"/>
        </w:rPr>
        <w:t xml:space="preserve"> </w:t>
      </w:r>
      <w:r w:rsidRPr="00960A85">
        <w:rPr>
          <w:sz w:val="24"/>
        </w:rPr>
        <w:t>Рассмотрим подробнее каждую из техник.</w:t>
      </w:r>
    </w:p>
    <w:p w:rsidR="004F2155" w:rsidRDefault="004F2155" w:rsidP="004F2155">
      <w:pPr>
        <w:jc w:val="both"/>
        <w:rPr>
          <w:sz w:val="24"/>
        </w:rPr>
      </w:pPr>
    </w:p>
    <w:p w:rsidR="004F2155" w:rsidRPr="006971D7" w:rsidRDefault="004F2155" w:rsidP="004F2155">
      <w:pPr>
        <w:jc w:val="center"/>
        <w:rPr>
          <w:b/>
          <w:sz w:val="24"/>
        </w:rPr>
      </w:pPr>
      <w:r w:rsidRPr="006971D7">
        <w:rPr>
          <w:b/>
          <w:sz w:val="24"/>
        </w:rPr>
        <w:t>Техника «Шитьё из полос»</w:t>
      </w:r>
    </w:p>
    <w:p w:rsidR="004F2155" w:rsidRDefault="001D0F41" w:rsidP="004F2155">
      <w:pPr>
        <w:ind w:firstLine="567"/>
        <w:jc w:val="both"/>
        <w:rPr>
          <w:sz w:val="24"/>
          <w:szCs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509270</wp:posOffset>
            </wp:positionV>
            <wp:extent cx="1155065" cy="1162050"/>
            <wp:effectExtent l="19050" t="0" r="698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155" w:rsidRPr="00556F5F">
        <w:rPr>
          <w:b/>
          <w:noProof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506095</wp:posOffset>
            </wp:positionV>
            <wp:extent cx="1162050" cy="11620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155" w:rsidRPr="00556F5F">
        <w:rPr>
          <w:sz w:val="24"/>
          <w:szCs w:val="24"/>
        </w:rPr>
        <w:t xml:space="preserve">При шитье из полос чаще всего </w:t>
      </w:r>
      <w:r w:rsidR="004F2155">
        <w:rPr>
          <w:sz w:val="24"/>
          <w:szCs w:val="24"/>
        </w:rPr>
        <w:t>используются схемы «Елочка» (</w:t>
      </w:r>
      <w:r w:rsidR="004F2155" w:rsidRPr="00556F5F">
        <w:rPr>
          <w:sz w:val="24"/>
          <w:szCs w:val="24"/>
        </w:rPr>
        <w:t>«Паркет»</w:t>
      </w:r>
      <w:r w:rsidR="004F2155">
        <w:rPr>
          <w:sz w:val="24"/>
          <w:szCs w:val="24"/>
        </w:rPr>
        <w:t>)</w:t>
      </w:r>
      <w:r w:rsidR="004F2155" w:rsidRPr="00556F5F">
        <w:rPr>
          <w:sz w:val="24"/>
          <w:szCs w:val="24"/>
        </w:rPr>
        <w:t>, «Колодец»</w:t>
      </w:r>
      <w:r w:rsidR="004F2155">
        <w:rPr>
          <w:sz w:val="24"/>
          <w:szCs w:val="24"/>
        </w:rPr>
        <w:t xml:space="preserve"> («Сруб»</w:t>
      </w:r>
      <w:r w:rsidR="004F2155" w:rsidRPr="00556F5F">
        <w:rPr>
          <w:sz w:val="24"/>
          <w:szCs w:val="24"/>
        </w:rPr>
        <w:t>).</w:t>
      </w:r>
      <w:r w:rsidR="004F2155">
        <w:rPr>
          <w:sz w:val="24"/>
          <w:szCs w:val="24"/>
        </w:rPr>
        <w:t xml:space="preserve"> </w:t>
      </w:r>
      <w:r w:rsidR="004F2155" w:rsidRPr="00556F5F">
        <w:rPr>
          <w:sz w:val="24"/>
          <w:szCs w:val="24"/>
        </w:rPr>
        <w:t xml:space="preserve">Для работы нужны заготовки из ткани, выкроенные в виде квадратов и полос. Полосы соединяются по изнаночной стороне  на швейной машине стачным швом </w:t>
      </w:r>
      <w:proofErr w:type="spellStart"/>
      <w:r w:rsidR="004F2155" w:rsidRPr="00556F5F">
        <w:rPr>
          <w:sz w:val="24"/>
          <w:szCs w:val="24"/>
        </w:rPr>
        <w:t>вразутюжку</w:t>
      </w:r>
      <w:proofErr w:type="spellEnd"/>
      <w:r w:rsidR="004F2155" w:rsidRPr="00556F5F">
        <w:rPr>
          <w:sz w:val="24"/>
          <w:szCs w:val="24"/>
        </w:rPr>
        <w:t>.</w:t>
      </w:r>
    </w:p>
    <w:p w:rsidR="004F2155" w:rsidRDefault="004F2155" w:rsidP="004F2155">
      <w:pPr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45720</wp:posOffset>
            </wp:positionV>
            <wp:extent cx="1084580" cy="1095375"/>
            <wp:effectExtent l="0" t="0" r="127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155" w:rsidRDefault="004F2155" w:rsidP="004F2155">
      <w:pPr>
        <w:jc w:val="both"/>
        <w:rPr>
          <w:sz w:val="24"/>
          <w:szCs w:val="24"/>
        </w:rPr>
      </w:pPr>
    </w:p>
    <w:p w:rsidR="004F2155" w:rsidRDefault="004F2155" w:rsidP="004F2155">
      <w:pPr>
        <w:jc w:val="both"/>
        <w:rPr>
          <w:sz w:val="24"/>
        </w:rPr>
      </w:pPr>
    </w:p>
    <w:p w:rsidR="004F2155" w:rsidRDefault="004F2155" w:rsidP="004F2155">
      <w:pPr>
        <w:jc w:val="both"/>
        <w:rPr>
          <w:sz w:val="24"/>
        </w:rPr>
      </w:pPr>
    </w:p>
    <w:p w:rsidR="004F2155" w:rsidRDefault="004F2155" w:rsidP="004F2155">
      <w:pPr>
        <w:jc w:val="both"/>
        <w:rPr>
          <w:sz w:val="24"/>
        </w:rPr>
      </w:pPr>
    </w:p>
    <w:p w:rsidR="004F2155" w:rsidRDefault="004F2155" w:rsidP="004F2155">
      <w:pPr>
        <w:jc w:val="both"/>
        <w:rPr>
          <w:sz w:val="24"/>
        </w:rPr>
      </w:pPr>
    </w:p>
    <w:p w:rsidR="004F2155" w:rsidRDefault="00C63D9C" w:rsidP="004F2155">
      <w:pPr>
        <w:jc w:val="both"/>
        <w:rPr>
          <w:sz w:val="24"/>
        </w:rPr>
      </w:pPr>
      <w:r w:rsidRPr="00C63D9C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0.45pt;margin-top:12.3pt;width:147.75pt;height:21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7aOAIAAEsEAAAOAAAAZHJzL2Uyb0RvYy54bWysVM2O0zAQviPxDpbvNG3Un92o6WrpUoS0&#10;/EgLD+A4TmPheIztNik37vsKvAMHDtx4he4bMXa63fIjDggfrJnM+JuZb2Yyv+gaRbbCOgk6p6PB&#10;kBKhOZRSr3P67u3qyRklzjNdMgVa5HQnHL1YPH40b00mUqhBlcISBNEua01Oa+9NliSO16JhbgBG&#10;aDRWYBvmUbXrpLSsRfRGJelwOE1asKWxwIVz+PWqN9JFxK8qwf3rqnLCE5VTzM3H28a7CHeymLNs&#10;bZmpJT+kwf4hi4ZJjUGPUFfMM7Kx8jeoRnILDio/4NAkUFWSi1gDVjMa/lLNTc2MiLUgOc4caXL/&#10;D5a/2r6xRJbYuwklmjXYo/3n/Zf91/33/be7T3e3JA0ktcZl6Htj0Nt3T6HDB7FgZ66Bv3dEw7Jm&#10;ei0urYW2FqzEJEfhZXLytMdxAaRoX0KJwdjGQwTqKtsEBpETgujYrN2xQaLzhIeQZ7PpOMVEOdrS&#10;2TRFOYRg2f1rY51/LqAhQcipxQGI6Gx77Xzveu8SgjlQslxJpaJi18VSWbJlOCyreA7oP7kpTdqc&#10;nk8w9t8hhvH8CaKRHqdeySanZ0cnlgXanukS02SZZ1L1Mlan9IHHQF1Pou+KDh0DuQWUO2TUQj/d&#10;uI0o1GA/UtLiZOfUfdgwKyhRLzR25Xw0HodViMp4MktRsaeW4tTCNEeonHpKenHp4/qEHDVcYvcq&#10;GYl9yOSQK05sbM1hu8JKnOrR6+EfsPgBAAD//wMAUEsDBBQABgAIAAAAIQCqFURR3wAAAAkBAAAP&#10;AAAAZHJzL2Rvd25yZXYueG1sTI/BTsMwEETvSPyDtUhcELVbIjcJcSqEBIJbKQiubrxNIuJ1sN00&#10;/D3mBMfVPM28rTazHdiEPvSOFCwXAhhS40xPrYK314frHFiImoweHKGCbwywqc/PKl0ad6IXnHax&#10;ZamEQqkVdDGOJeeh6dDqsHAjUsoOzlsd0+lbbrw+pXI78JUQklvdU1ro9Ij3HTafu6NVkGdP00d4&#10;vtm+N/IwFPFqPT1+eaUuL+a7W2AR5/gHw69+Uoc6Oe3dkUxgg4K1EEVCFawyCSwBRSEzYHsFMl8C&#10;ryv+/4P6BwAA//8DAFBLAQItABQABgAIAAAAIQC2gziS/gAAAOEBAAATAAAAAAAAAAAAAAAAAAAA&#10;AABbQ29udGVudF9UeXBlc10ueG1sUEsBAi0AFAAGAAgAAAAhADj9If/WAAAAlAEAAAsAAAAAAAAA&#10;AAAAAAAALwEAAF9yZWxzLy5yZWxzUEsBAi0AFAAGAAgAAAAhAKbiDto4AgAASwQAAA4AAAAAAAAA&#10;AAAAAAAALgIAAGRycy9lMm9Eb2MueG1sUEsBAi0AFAAGAAgAAAAhAKoVRFHfAAAACQEAAA8AAAAA&#10;AAAAAAAAAAAAkgQAAGRycy9kb3ducmV2LnhtbFBLBQYAAAAABAAEAPMAAACeBQAAAAA=&#10;">
            <v:textbox>
              <w:txbxContent>
                <w:p w:rsidR="004F2155" w:rsidRDefault="004F2155" w:rsidP="004F2155">
                  <w:pPr>
                    <w:jc w:val="center"/>
                  </w:pPr>
                  <w:r>
                    <w:t>Приём «Сруб или Колодец»</w:t>
                  </w:r>
                </w:p>
              </w:txbxContent>
            </v:textbox>
          </v:shape>
        </w:pict>
      </w:r>
      <w:r w:rsidRPr="00C63D9C">
        <w:rPr>
          <w:b/>
          <w:noProof/>
          <w:sz w:val="24"/>
        </w:rPr>
        <w:pict>
          <v:shape id="_x0000_s1027" type="#_x0000_t202" style="position:absolute;left:0;text-align:left;margin-left:173.45pt;margin-top:12.3pt;width:166.5pt;height:21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tsPAIAAFIEAAAOAAAAZHJzL2Uyb0RvYy54bWysVM1u2zAMvg/YOwi6L46NJG2NOEWXLsOA&#10;7gfo9gCyLMfCZFGTlNjdbfe+wt5hhx122yukbzRKTtPsBzsM80EQRfIj+ZH0/LxvFdkK6yTogqaj&#10;MSVCc6ikXhf03dvVk1NKnGe6Ygq0KOiNcPR88fjRvDO5yKABVQlLEES7vDMFbbw3eZI43oiWuREY&#10;oVFZg22ZR9Guk8qyDtFblWTj8SzpwFbGAhfO4evloKSLiF/XgvvXde2EJ6qgmJuPp41nGc5kMWf5&#10;2jLTSL5Pg/1DFi2TGoMeoC6ZZ2Rj5W9QreQWHNR+xKFNoK4lF7EGrCYd/1LNdcOMiLUgOc4caHL/&#10;D5a/2r6xRFbYuxklmrXYo93n3Zfd19333be7T3e3JAskdcblaHtt0Nr3T6FHh1iwM1fA3zuiYdkw&#10;vRYX1kLXCFZhkmnwTI5cBxwXQMruJVQYjG08RKC+tm1gEDkhiI7Nujk0SPSecHzM0nQynaKKoy47&#10;mWXZNIZg+b23sc4/F9CScCmoxQGI6Gx75XzIhuX3JiGYAyWrlVQqCnZdLpUlW4bDsorfHv0nM6VJ&#10;V9CzKcb+O8Q4fn+CaKXHqVeyLejpwYjlgbZnuooz6ZlUwx1TVnrPY6BuINH3ZT/0LQQIHJdQ3SCx&#10;FoYhx6XESwP2IyUdDnhB3YcNs4IS9UJjc87SySRsRBQm05MMBXusKY81THOEKqinZLgufdyiwICG&#10;C2xiLSO/D5nsU8bBjbTvlyxsxrEcrR5+BYsfAAAA//8DAFBLAwQUAAYACAAAACEAb7QQAt8AAAAJ&#10;AQAADwAAAGRycy9kb3ducmV2LnhtbEyPy07DMBBF90j8gzVIbBB12kZuEuJUCAkEOygItm7sJhH2&#10;ONhuGv6eYQW7eRzdOVNvZ2fZZEIcPEpYLjJgBluvB+wkvL3eXxfAYlKolfVoJHybCNvm/KxWlfYn&#10;fDHTLnWMQjBWSkKf0lhxHtveOBUXfjRIu4MPTiVqQ8d1UCcKd5avskxwpwakC70azV1v2s/d0Uko&#10;8sfpIz6tn99bcbBlutpMD19BysuL+fYGWDJz+oPhV5/UoSGnvT+ijsxKWOeiJFTCKhfACBCbkgZ7&#10;Kool8Kbm/z9ofgAAAP//AwBQSwECLQAUAAYACAAAACEAtoM4kv4AAADhAQAAEwAAAAAAAAAAAAAA&#10;AAAAAAAAW0NvbnRlbnRfVHlwZXNdLnhtbFBLAQItABQABgAIAAAAIQA4/SH/1gAAAJQBAAALAAAA&#10;AAAAAAAAAAAAAC8BAABfcmVscy8ucmVsc1BLAQItABQABgAIAAAAIQDoROtsPAIAAFIEAAAOAAAA&#10;AAAAAAAAAAAAAC4CAABkcnMvZTJvRG9jLnhtbFBLAQItABQABgAIAAAAIQBvtBAC3wAAAAkBAAAP&#10;AAAAAAAAAAAAAAAAAJYEAABkcnMvZG93bnJldi54bWxQSwUGAAAAAAQABADzAAAAogUAAAAA&#10;">
            <v:textbox>
              <w:txbxContent>
                <w:p w:rsidR="004F2155" w:rsidRDefault="004F2155" w:rsidP="004F2155">
                  <w:pPr>
                    <w:jc w:val="center"/>
                  </w:pPr>
                  <w:r>
                    <w:t>Приём «Диагональная полоска»</w:t>
                  </w:r>
                </w:p>
              </w:txbxContent>
            </v:textbox>
          </v:shape>
        </w:pict>
      </w:r>
      <w:r w:rsidRPr="00C63D9C">
        <w:rPr>
          <w:b/>
          <w:noProof/>
          <w:sz w:val="24"/>
        </w:rPr>
        <w:pict>
          <v:shape id="_x0000_s1028" type="#_x0000_t202" style="position:absolute;left:0;text-align:left;margin-left:9.95pt;margin-top:12.3pt;width:157.5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l5OwIAAFIEAAAOAAAAZHJzL2Uyb0RvYy54bWysVM2O0zAQviPxDpbvNG3UbnejpqulSxHS&#10;8iMtPIDrOI2F7TG226TcuPMKvAMHDtx4he4bMXa6pfyIAyIHy+MZfzP+vpnMLjutyFY4L8GUdDQY&#10;UiIMh0qadUnfvF4+OqfEB2YqpsCIku6Ep5fzhw9mrS1EDg2oSjiCIMYXrS1pE4ItsszzRmjmB2CF&#10;QWcNTrOApltnlWMtomuV5cPhWdaCq6wDLrzH0+veSecJv64FDy/r2otAVEmxtpBWl9ZVXLP5jBVr&#10;x2wj+aEM9g9VaCYNJj1CXbPAyMbJ36C05A481GHAQWdQ15KL9AZ8zWj4y2tuG2ZFeguS4+2RJv//&#10;YPmL7StHZIXaTSkxTKNG+0/7z/sv+2/7r3cf7j6SPJLUWl9g7K3F6NA9hg4vpAd7ewP8rScGFg0z&#10;a3HlHLSNYBUWOYo3s5OrPY6PIKv2OVSYjG0CJKCudjoyiJwQREexdkeBRBcIx0NUfJhP0MXRl0/P&#10;8nySUrDi/rZ1PjwVoEnclNRhAyR0tr3xIVbDivuQmMyDktVSKpUMt14tlCNbhs2yTN8B/acwZUhb&#10;0osJ5v47BBaL358gtAzY9Urqkp4fg1gRaXtiqtSTgUnV77FkZQ48Rup6EkO36pJuR3lWUO2QWAd9&#10;k+NQ4qYB956SFhu8pP7dhjlBiXpmUJyL0XgcJyIZ48k0R8OdelanHmY4QpU0UNJvFyFNUWTAwBWK&#10;WMvEb1S7r+RQMjZuov0wZHEyTu0U9eNXMP8OAAD//wMAUEsDBBQABgAIAAAAIQD7daJ73gAAAAgB&#10;AAAPAAAAZHJzL2Rvd25yZXYueG1sTI/BTsMwEETvSPyDtUhcUOu0iUIS4lQICQS3Uiq4urGbRNjr&#10;YLtp+HuWExxnZzT7pt7M1rBJ+zA4FLBaJsA0tk4N2AnYvz0uCmAhSlTSONQCvnWATXN5UctKuTO+&#10;6mkXO0YlGCopoI9xrDgPba+tDEs3aiTv6LyVkaTvuPLyTOXW8HWS5NzKAelDL0f90Ov2c3eyAors&#10;efoIL+n2vc2Ppow3t9PTlxfi+mq+vwMW9Rz/wvCLT+jQENPBnVAFZkiXJSUFrLMcGPlpmtHhICAv&#10;VsCbmv8f0PwAAAD//wMAUEsBAi0AFAAGAAgAAAAhALaDOJL+AAAA4QEAABMAAAAAAAAAAAAAAAAA&#10;AAAAAFtDb250ZW50X1R5cGVzXS54bWxQSwECLQAUAAYACAAAACEAOP0h/9YAAACUAQAACwAAAAAA&#10;AAAAAAAAAAAvAQAAX3JlbHMvLnJlbHNQSwECLQAUAAYACAAAACEAjKwpeTsCAABSBAAADgAAAAAA&#10;AAAAAAAAAAAuAgAAZHJzL2Uyb0RvYy54bWxQSwECLQAUAAYACAAAACEA+3Wie94AAAAIAQAADwAA&#10;AAAAAAAAAAAAAACVBAAAZHJzL2Rvd25yZXYueG1sUEsFBgAAAAAEAAQA8wAAAKAFAAAAAA==&#10;">
            <v:textbox>
              <w:txbxContent>
                <w:p w:rsidR="004F2155" w:rsidRDefault="004F2155" w:rsidP="004F2155">
                  <w:pPr>
                    <w:jc w:val="center"/>
                  </w:pPr>
                  <w:r>
                    <w:t>Приём «Паркет или Ёлочка»</w:t>
                  </w:r>
                </w:p>
              </w:txbxContent>
            </v:textbox>
          </v:shape>
        </w:pict>
      </w:r>
    </w:p>
    <w:p w:rsidR="004F2155" w:rsidRDefault="004F2155" w:rsidP="004F2155">
      <w:pPr>
        <w:jc w:val="both"/>
        <w:rPr>
          <w:sz w:val="24"/>
        </w:rPr>
      </w:pPr>
    </w:p>
    <w:p w:rsidR="004F2155" w:rsidRDefault="004F2155" w:rsidP="004F2155">
      <w:pPr>
        <w:jc w:val="both"/>
        <w:rPr>
          <w:sz w:val="24"/>
        </w:rPr>
      </w:pPr>
    </w:p>
    <w:p w:rsidR="004F2155" w:rsidRDefault="004F2155" w:rsidP="004F2155">
      <w:pPr>
        <w:jc w:val="both"/>
        <w:rPr>
          <w:sz w:val="24"/>
        </w:rPr>
      </w:pPr>
      <w:r w:rsidRPr="00556F5F">
        <w:rPr>
          <w:b/>
          <w:noProof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68580</wp:posOffset>
            </wp:positionV>
            <wp:extent cx="11334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18" y="21246"/>
                <wp:lineTo x="21418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155" w:rsidRPr="00556F5F" w:rsidRDefault="004F2155" w:rsidP="004F2155">
      <w:pPr>
        <w:jc w:val="center"/>
        <w:rPr>
          <w:b/>
          <w:sz w:val="24"/>
        </w:rPr>
      </w:pPr>
      <w:r>
        <w:rPr>
          <w:b/>
          <w:sz w:val="24"/>
        </w:rPr>
        <w:t>Техника «</w:t>
      </w:r>
      <w:r w:rsidRPr="00556F5F">
        <w:rPr>
          <w:b/>
          <w:sz w:val="24"/>
        </w:rPr>
        <w:t>Шитьё из квадратов</w:t>
      </w:r>
      <w:r>
        <w:rPr>
          <w:b/>
          <w:sz w:val="24"/>
        </w:rPr>
        <w:t>»</w:t>
      </w:r>
    </w:p>
    <w:p w:rsidR="004F2155" w:rsidRPr="00556F5F" w:rsidRDefault="004F2155" w:rsidP="004F2155">
      <w:pPr>
        <w:jc w:val="both"/>
        <w:rPr>
          <w:b/>
          <w:sz w:val="24"/>
        </w:rPr>
      </w:pPr>
      <w:r w:rsidRPr="00556F5F">
        <w:rPr>
          <w:sz w:val="24"/>
          <w:szCs w:val="24"/>
        </w:rPr>
        <w:t>Для работы необходимы квадраты из ткани, одна из сторон которых выкроена по долевой нити. Последовательность сборки схемы «</w:t>
      </w:r>
      <w:proofErr w:type="spellStart"/>
      <w:r w:rsidRPr="00556F5F">
        <w:rPr>
          <w:sz w:val="24"/>
          <w:szCs w:val="24"/>
        </w:rPr>
        <w:t>Шахматка</w:t>
      </w:r>
      <w:proofErr w:type="spellEnd"/>
      <w:r w:rsidRPr="00556F5F">
        <w:rPr>
          <w:sz w:val="24"/>
          <w:szCs w:val="24"/>
        </w:rPr>
        <w:t xml:space="preserve">» представлена на рисунке. Квадраты соединяются по изнаночной </w:t>
      </w:r>
      <w:r>
        <w:rPr>
          <w:sz w:val="24"/>
          <w:szCs w:val="24"/>
        </w:rPr>
        <w:t xml:space="preserve">стороне </w:t>
      </w:r>
      <w:r w:rsidRPr="00556F5F">
        <w:rPr>
          <w:sz w:val="24"/>
          <w:szCs w:val="24"/>
        </w:rPr>
        <w:t xml:space="preserve"> на швейной машине стачным швом </w:t>
      </w:r>
      <w:proofErr w:type="spellStart"/>
      <w:r w:rsidRPr="00556F5F">
        <w:rPr>
          <w:sz w:val="24"/>
          <w:szCs w:val="24"/>
        </w:rPr>
        <w:t>вразутюжку</w:t>
      </w:r>
      <w:proofErr w:type="spellEnd"/>
      <w:r w:rsidRPr="00556F5F">
        <w:rPr>
          <w:sz w:val="24"/>
          <w:szCs w:val="24"/>
        </w:rPr>
        <w:t>.</w:t>
      </w:r>
    </w:p>
    <w:p w:rsidR="004F2155" w:rsidRDefault="004F2155" w:rsidP="004F2155">
      <w:pPr>
        <w:jc w:val="both"/>
        <w:rPr>
          <w:sz w:val="24"/>
        </w:rPr>
      </w:pPr>
    </w:p>
    <w:p w:rsidR="004F2155" w:rsidRDefault="00C63D9C" w:rsidP="004F2155">
      <w:pPr>
        <w:jc w:val="both"/>
        <w:rPr>
          <w:sz w:val="24"/>
        </w:rPr>
      </w:pPr>
      <w:r w:rsidRPr="00C63D9C">
        <w:rPr>
          <w:b/>
          <w:noProof/>
          <w:sz w:val="24"/>
        </w:rPr>
        <w:pict>
          <v:shape id="_x0000_s1029" type="#_x0000_t202" style="position:absolute;left:0;text-align:left;margin-left:366.95pt;margin-top:.35pt;width:126pt;height:21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doPAIAAFIEAAAOAAAAZHJzL2Uyb0RvYy54bWysVM2O0zAQviPxDpbvNGlou7tR09XSpQhp&#10;+ZEWHsBxnMbC8RjbbbLcuPMKvAMHDtx4he4bMXa63fIjDogcLE9n/M3M9810ft63imyFdRJ0Qcej&#10;lBKhOVRSrwv69s3q0SklzjNdMQVaFPRGOHq+ePhg3plcZNCAqoQlCKJd3pmCNt6bPEkcb0TL3AiM&#10;0OiswbbMo2nXSWVZh+itSrI0nSUd2MpY4MI5/PVycNJFxK9rwf2runbCE1VQrM3H08azDGeymLN8&#10;bZlpJN+Xwf6hipZJjUkPUJfMM7Kx8jeoVnILDmo/4tAmUNeSi9gDdjNOf+nmumFGxF6QHGcONLn/&#10;B8tfbl9bIivUDpXSrEWNdp93X3Zfd993324/3n4iWSCpMy7H2GuD0b5/Aj0+iA07cwX8nSMalg3T&#10;a3FhLXSNYBUWOQ4vk6OnA44LIGX3AipMxjYeIlBf2zYwiJwQREexbg4Cid4THlLO0hRVp4SjLzuZ&#10;Zdk0pmD53WtjnX8moCXhUlCLAxDR2fbK+VANy+9CQjIHSlYrqVQ07LpcKku2DIdlFb89+k9hSpOu&#10;oGdTzP13iDR+f4JopcepV7It6OkhiOWBtqe6ijPpmVTDHUtWes9joG4g0fdlH3V7HBIEjkuobpBY&#10;C8OQ41LipQH7gZIOB7yg7v2GWUGJeq5RnLPxZBI2IhqT6UmGhj32lMcepjlCFdRTMlyXPm5RYEDD&#10;BYpYy8jvfSX7knFwI+37JQubcWzHqPu/gsUPAAAA//8DAFBLAwQUAAYACAAAACEACjCbWd0AAAAH&#10;AQAADwAAAGRycy9kb3ducmV2LnhtbEyOwU7DMBBE70j8g7VIXBB1aEKbhDgVQgLBDQqCqxtvk4h4&#10;HWw3DX/PcoLbjGY086rNbAcxoQ+9IwVXiwQEUuNMT62Ct9f7yxxEiJqMHhyhgm8MsKlPTypdGnek&#10;F5y2sRU8QqHUCroYx1LK0HRodVi4EYmzvfNWR7a+lcbrI4/bQS6TZCWt7okfOj3iXYfN5/ZgFeTZ&#10;4/QRntLn92a1H4p4sZ4evrxS52fz7Q2IiHP8K8MvPqNDzUw7dyATxKBgnaYFV1mA4LjIr9nuFGTZ&#10;EmRdyf/89Q8AAAD//wMAUEsBAi0AFAAGAAgAAAAhALaDOJL+AAAA4QEAABMAAAAAAAAAAAAAAAAA&#10;AAAAAFtDb250ZW50X1R5cGVzXS54bWxQSwECLQAUAAYACAAAACEAOP0h/9YAAACUAQAACwAAAAAA&#10;AAAAAAAAAAAvAQAAX3JlbHMvLnJlbHNQSwECLQAUAAYACAAAACEAxTc3aDwCAABSBAAADgAAAAAA&#10;AAAAAAAAAAAuAgAAZHJzL2Uyb0RvYy54bWxQSwECLQAUAAYACAAAACEACjCbWd0AAAAHAQAADwAA&#10;AAAAAAAAAAAAAACWBAAAZHJzL2Rvd25yZXYueG1sUEsFBgAAAAAEAAQA8wAAAKAFAAAAAA==&#10;">
            <v:textbox>
              <w:txbxContent>
                <w:p w:rsidR="004F2155" w:rsidRDefault="004F2155" w:rsidP="004F2155">
                  <w:pPr>
                    <w:jc w:val="center"/>
                  </w:pPr>
                  <w:r>
                    <w:t>Приём «</w:t>
                  </w:r>
                  <w:proofErr w:type="spellStart"/>
                  <w:r>
                    <w:t>Шахматка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</w:p>
    <w:p w:rsidR="004F2155" w:rsidRDefault="004F2155" w:rsidP="004F2155">
      <w:pPr>
        <w:jc w:val="both"/>
        <w:rPr>
          <w:sz w:val="24"/>
        </w:rPr>
      </w:pPr>
    </w:p>
    <w:p w:rsidR="004F2155" w:rsidRPr="00556F5F" w:rsidRDefault="004F2155" w:rsidP="004F2155">
      <w:pPr>
        <w:jc w:val="center"/>
        <w:rPr>
          <w:b/>
          <w:sz w:val="24"/>
        </w:rPr>
      </w:pPr>
      <w:r w:rsidRPr="00556F5F">
        <w:rPr>
          <w:b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10160</wp:posOffset>
            </wp:positionV>
            <wp:extent cx="1569720" cy="1541145"/>
            <wp:effectExtent l="0" t="0" r="0" b="1905"/>
            <wp:wrapTight wrapText="bothSides">
              <wp:wrapPolygon edited="0">
                <wp:start x="0" y="0"/>
                <wp:lineTo x="0" y="21360"/>
                <wp:lineTo x="21233" y="21360"/>
                <wp:lineTo x="21233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6F5F">
        <w:rPr>
          <w:b/>
          <w:sz w:val="24"/>
        </w:rPr>
        <w:t>Шитьё из треугольников (прямоугольных)</w:t>
      </w:r>
    </w:p>
    <w:p w:rsidR="004F2155" w:rsidRDefault="00C63D9C" w:rsidP="004F2155">
      <w:pPr>
        <w:jc w:val="both"/>
        <w:rPr>
          <w:sz w:val="24"/>
        </w:rPr>
      </w:pPr>
      <w:r w:rsidRPr="00C63D9C">
        <w:rPr>
          <w:b/>
          <w:noProof/>
          <w:sz w:val="24"/>
        </w:rPr>
        <w:pict>
          <v:shape id="_x0000_s1030" type="#_x0000_t202" style="position:absolute;left:0;text-align:left;margin-left:379.7pt;margin-top:108.95pt;width:146.5pt;height:28.4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7sPgIAAFIEAAAOAAAAZHJzL2Uyb0RvYy54bWysVM2O0zAQviPxDpbvNEm3Kduo6WrpUoS0&#10;/EgLD+A4TmPheILtNik37rwC78CBAzdeoftGjJ1ut/xdED5YnszMNzPfzGR+0TeKbIWxEnROk1FM&#10;idAcSqnXOX37ZvXonBLrmC6ZAi1yuhOWXiwePph3bSbGUIMqhSEIom3WtTmtnWuzKLK8Fg2zI2iF&#10;RmUFpmEORbOOSsM6RG9UNI7jadSBKVsDXFiLX68GJV0E/KoS3L2qKiscUTnF3Fy4TbgLf0eLOcvW&#10;hrW15Ic02D9k0TCpMegR6oo5RjZG/gbVSG7AQuVGHJoIqkpyEWrAapL4l2puataKUAuSY9sjTfb/&#10;wfKX29eGyBJ7N6NEswZ7tP+8/7L/uv++/3b78fYTGXuSutZmaHvTorXrn0CPDqFg214Df2eJhmXN&#10;9FpcGgNdLViJSSbeMzpxHXCsBym6F1BiMLZxEID6yjSeQeSEIDo2a3dskOgd4T7k+TROU1Rx1J1N&#10;k7MkDSFYdufdGuueCWiIf+TU4AAEdLa9ts5nw7I7Ex/MgpLlSioVBLMulsqQLcNhWYVzQP/JTGnS&#10;5XSWjtOBgL9CxOH8CaKRDqdeySan50cjlnnanuoyzKRjUg1vTFnpA4+euoFE1xd96NvEB/AcF1Du&#10;kFgDw5DjUuKjBvOBkg4HPKf2/YYZQYl6rrE5s2Qy8RsRhEn6eIyCOdUUpxqmOULl1FEyPJcubJHn&#10;TcMlNrGSgd/7TA4p4+AG2g9L5jfjVA5W97+CxQ8AAAD//wMAUEsDBBQABgAIAAAAIQCauJy04QAA&#10;AAwBAAAPAAAAZHJzL2Rvd25yZXYueG1sTI/LTsMwEEX3SPyDNUhsEHUa0uZBnAohgWAHBcHWjadJ&#10;hD0OtpuGv8ddwXLuHN05U29mo9mEzg+WBCwXCTCk1qqBOgHvbw/XBTAfJCmpLaGAH/Swac7Palkp&#10;e6RXnLahY7GEfCUF9CGMFee+7dFIv7AjUtztrTMyxNF1XDl5jOVG8zRJ1tzIgeKFXo5432P7tT0Y&#10;AUX2NH3655uXj3a912W4yqfHbyfE5cV8dwss4Bz+YDjpR3VootPOHkh5pgXkqzKLqIB0mZfATkSy&#10;SmO0i1GeFcCbmv9/ovkFAAD//wMAUEsBAi0AFAAGAAgAAAAhALaDOJL+AAAA4QEAABMAAAAAAAAA&#10;AAAAAAAAAAAAAFtDb250ZW50X1R5cGVzXS54bWxQSwECLQAUAAYACAAAACEAOP0h/9YAAACUAQAA&#10;CwAAAAAAAAAAAAAAAAAvAQAAX3JlbHMvLnJlbHNQSwECLQAUAAYACAAAACEAqgFu7D4CAABSBAAA&#10;DgAAAAAAAAAAAAAAAAAuAgAAZHJzL2Uyb0RvYy54bWxQSwECLQAUAAYACAAAACEAmrictOEAAAAM&#10;AQAADwAAAAAAAAAAAAAAAACYBAAAZHJzL2Rvd25yZXYueG1sUEsFBgAAAAAEAAQA8wAAAKYFAAAA&#10;AA==&#10;">
            <v:textbox>
              <w:txbxContent>
                <w:p w:rsidR="004F2155" w:rsidRDefault="004F2155" w:rsidP="004F2155">
                  <w:pPr>
                    <w:jc w:val="center"/>
                  </w:pPr>
                  <w:r>
                    <w:t>Приём «Мельница»</w:t>
                  </w:r>
                </w:p>
              </w:txbxContent>
            </v:textbox>
          </v:shape>
        </w:pict>
      </w:r>
      <w:r w:rsidR="004F2155" w:rsidRPr="00556F5F">
        <w:rPr>
          <w:sz w:val="24"/>
          <w:szCs w:val="24"/>
        </w:rPr>
        <w:t xml:space="preserve">Для работы необходимы прямоугольные треугольники. Одна из схем сборки представлена на рисунке. Треугольники из тонких тканей соединяются по изнаночной стороне на швейной машине стачным швом </w:t>
      </w:r>
      <w:proofErr w:type="spellStart"/>
      <w:r w:rsidR="004F2155" w:rsidRPr="00556F5F">
        <w:rPr>
          <w:sz w:val="24"/>
          <w:szCs w:val="24"/>
        </w:rPr>
        <w:t>вразутюжку</w:t>
      </w:r>
      <w:proofErr w:type="spellEnd"/>
      <w:r w:rsidR="004F2155" w:rsidRPr="00556F5F">
        <w:rPr>
          <w:sz w:val="24"/>
          <w:szCs w:val="24"/>
        </w:rPr>
        <w:t>. При шитье из плотных тканей используется техника лоскутной мозаики: все элементы выкраиваются без припуска на шов и соединяются по лицевой стороне встык зигзагообразными или отделочными швами. При выполнении лоскутного изделия из меха и толстых тканей, треугольники сшиваются вручную по изнаночной стороне швом «через край».</w:t>
      </w:r>
    </w:p>
    <w:p w:rsidR="004F2155" w:rsidRDefault="004F2155" w:rsidP="004F2155">
      <w:pPr>
        <w:jc w:val="both"/>
        <w:rPr>
          <w:sz w:val="24"/>
        </w:rPr>
      </w:pPr>
    </w:p>
    <w:p w:rsidR="004F2155" w:rsidRDefault="004F2155" w:rsidP="004F2155">
      <w:pPr>
        <w:jc w:val="both"/>
        <w:rPr>
          <w:sz w:val="24"/>
        </w:rPr>
      </w:pPr>
    </w:p>
    <w:p w:rsidR="004F2155" w:rsidRPr="00556F5F" w:rsidRDefault="004F2155" w:rsidP="004F2155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556F5F">
        <w:rPr>
          <w:b/>
          <w:sz w:val="24"/>
        </w:rPr>
        <w:t>Шитьё в свободной технике</w:t>
      </w:r>
      <w:r>
        <w:rPr>
          <w:b/>
          <w:sz w:val="24"/>
        </w:rPr>
        <w:t>»</w:t>
      </w:r>
    </w:p>
    <w:p w:rsidR="00562F0E" w:rsidRPr="001D0F41" w:rsidRDefault="00C63D9C" w:rsidP="001D0F41">
      <w:pPr>
        <w:jc w:val="both"/>
        <w:rPr>
          <w:sz w:val="24"/>
        </w:rPr>
      </w:pPr>
      <w:r w:rsidRPr="00C63D9C">
        <w:rPr>
          <w:b/>
          <w:noProof/>
          <w:sz w:val="24"/>
        </w:rPr>
        <w:pict>
          <v:shape id="_x0000_s1031" type="#_x0000_t202" style="position:absolute;left:0;text-align:left;margin-left:402.95pt;margin-top:131.6pt;width:110.25pt;height:28.4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46PQIAAFIEAAAOAAAAZHJzL2Uyb0RvYy54bWysVEtu2zAQ3RfoHQjua0mOnY9gOUiduiiQ&#10;foC0B6AoyiJKclSStpTusu8VeocuuuiuV3Bu1CHlOO5vU5QLgtQM37x5M6PZea8V2QjrJJiCZqOU&#10;EmE4VNKsCvru7fLJKSXOM1MxBUYU9EY4ej5//GjWtbkYQwOqEpYgiHF51xa08b7Nk8TxRmjmRtAK&#10;g8YarGYer3aVVJZ1iK5VMk7T46QDW7UWuHAOv14ORjqP+HUtuH9d1054ogqK3HzcbdzLsCfzGctX&#10;lrWN5Dsa7B9YaCYNBt1DXTLPyNrK36C05BYc1H7EQSdQ15KLmANmk6W/ZHPdsFbEXFAc1+5lcv8P&#10;lr/avLFEVgUdozyGaazR9vP2y/br9vv2293t3ScyDiJ1rcvR97pFb98/hR6LHRN27RXw944YWDTM&#10;rMSFtdA1glVIMgsvk4OnA44LIGX3EioMxtYeIlBfWx0URE0IoiObm32BRO8JDyEnaZqdTCnhaDs6&#10;zo6yaQzB8vvXrXX+uQBNwqGgFhsgorPNlfOBDcvvXUIwB0pWS6lUvNhVuVCWbBg2yzKuHfpPbsqQ&#10;rqBn0/F0EOCvEGlcf4LQ0mPXK6kLerp3YnmQ7ZmpYk96JtVwRsrK7HQM0g0i+r7sY92iAkHjEqob&#10;FNbC0OQ4lHhowH6kpMMGL6j7sGZWUKJeGCzOWTaZhImIl8n0JNTfHlrKQwszHKEK6ikZjgsfpyjo&#10;ZuACi1jLqO8Dkx1lbNwo+27IwmQc3qPXw69g/gMAAP//AwBQSwMEFAAGAAgAAAAhAF1hG5jgAAAA&#10;DAEAAA8AAABkcnMvZG93bnJldi54bWxMj8FOwzAMQO9I/ENkJC6IJWtH2UrTCSGB2A0GgmvWeG1F&#10;4pQk68rfk53gaPnp+blaT9awEX3oHUmYzwQwpMbpnloJ72+P10tgISrSyjhCCT8YYF2fn1Wq1O5I&#10;rzhuY8uShEKpJHQxDiXnoenQqjBzA1La7Z23KqbRt1x7dUxya3gmRMGt6ild6NSADx02X9uDlbBc&#10;PI+fYZO/fDTF3qzi1e349O2lvLyY7u+ARZziHwyn/JQOdWrauQPpwExyiJtVQiVkRZ4BOxEiKxbA&#10;dhLyTMyB1xX//0T9CwAA//8DAFBLAQItABQABgAIAAAAIQC2gziS/gAAAOEBAAATAAAAAAAAAAAA&#10;AAAAAAAAAABbQ29udGVudF9UeXBlc10ueG1sUEsBAi0AFAAGAAgAAAAhADj9If/WAAAAlAEAAAsA&#10;AAAAAAAAAAAAAAAALwEAAF9yZWxzLy5yZWxzUEsBAi0AFAAGAAgAAAAhANzZXjo9AgAAUgQAAA4A&#10;AAAAAAAAAAAAAAAALgIAAGRycy9lMm9Eb2MueG1sUEsBAi0AFAAGAAgAAAAhAF1hG5jgAAAADAEA&#10;AA8AAAAAAAAAAAAAAAAAlwQAAGRycy9kb3ducmV2LnhtbFBLBQYAAAAABAAEAPMAAACkBQAAAAA=&#10;">
            <v:textbox>
              <w:txbxContent>
                <w:p w:rsidR="004F2155" w:rsidRDefault="004F2155" w:rsidP="004F2155">
                  <w:pPr>
                    <w:jc w:val="center"/>
                  </w:pPr>
                  <w:r>
                    <w:t>Приём «Спираль»</w:t>
                  </w:r>
                </w:p>
              </w:txbxContent>
            </v:textbox>
          </v:shape>
        </w:pict>
      </w:r>
      <w:r w:rsidR="004F2155">
        <w:rPr>
          <w:noProof/>
          <w:sz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233045</wp:posOffset>
            </wp:positionV>
            <wp:extent cx="132334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144" y="21449"/>
                <wp:lineTo x="21144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2155">
        <w:rPr>
          <w:sz w:val="24"/>
        </w:rPr>
        <w:t>Изделия, сшитые из разноцветных маленьких лоскутков, напоминают мозаичные картинки. Называют такое шитьё по-разному: «спираль», «карусель», «лабиринт», «</w:t>
      </w:r>
      <w:proofErr w:type="spellStart"/>
      <w:r w:rsidR="004F2155">
        <w:rPr>
          <w:sz w:val="24"/>
        </w:rPr>
        <w:t>крейзи</w:t>
      </w:r>
      <w:proofErr w:type="spellEnd"/>
      <w:r w:rsidR="004F2155">
        <w:rPr>
          <w:sz w:val="24"/>
        </w:rPr>
        <w:t>»</w:t>
      </w:r>
      <w:proofErr w:type="gramStart"/>
      <w:r w:rsidR="004F2155">
        <w:rPr>
          <w:sz w:val="24"/>
        </w:rPr>
        <w:t>.Л</w:t>
      </w:r>
      <w:proofErr w:type="gramEnd"/>
      <w:r w:rsidR="004F2155">
        <w:rPr>
          <w:sz w:val="24"/>
        </w:rPr>
        <w:t>оскутки узора «спираль» нашиваются на основу – отрез тонкой светлой ткани. В «спирали» используют обрезки тканей самой различной формы. Начинают работу от центра изделия и сразу с помощью швейной машины (или вручную) пришивают лоскуток к лоскутку, двигаясь по часовой стрелке. Центральный лоскут называют «зрачком» и подбирают для него кусочек ткани яркого цвета. Центральную часть изделия заполняют сначала мелкими лоскутками, а по мере увеличения полотна присоединяют всё более крупные.</w:t>
      </w:r>
    </w:p>
    <w:p w:rsidR="00562F0E" w:rsidRDefault="00562F0E" w:rsidP="00562F0E">
      <w:pPr>
        <w:tabs>
          <w:tab w:val="left" w:pos="4095"/>
        </w:tabs>
        <w:rPr>
          <w:sz w:val="28"/>
          <w:szCs w:val="28"/>
        </w:rPr>
      </w:pPr>
    </w:p>
    <w:p w:rsidR="00562F0E" w:rsidRDefault="00562F0E" w:rsidP="00562F0E">
      <w:pPr>
        <w:tabs>
          <w:tab w:val="left" w:pos="4095"/>
        </w:tabs>
        <w:rPr>
          <w:sz w:val="28"/>
          <w:szCs w:val="28"/>
        </w:rPr>
      </w:pPr>
    </w:p>
    <w:p w:rsidR="00562F0E" w:rsidRDefault="00562F0E" w:rsidP="00562F0E">
      <w:pPr>
        <w:tabs>
          <w:tab w:val="left" w:pos="4095"/>
        </w:tabs>
        <w:rPr>
          <w:sz w:val="28"/>
          <w:szCs w:val="28"/>
        </w:rPr>
      </w:pPr>
    </w:p>
    <w:sectPr w:rsidR="00562F0E" w:rsidSect="00A7659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153"/>
    <w:multiLevelType w:val="hybridMultilevel"/>
    <w:tmpl w:val="7D640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6F04"/>
    <w:multiLevelType w:val="hybridMultilevel"/>
    <w:tmpl w:val="E56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DAC"/>
    <w:multiLevelType w:val="multilevel"/>
    <w:tmpl w:val="B4A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9626D"/>
    <w:multiLevelType w:val="hybridMultilevel"/>
    <w:tmpl w:val="7660D634"/>
    <w:lvl w:ilvl="0" w:tplc="0BEEE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6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D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87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20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CE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83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A3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83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D723F7"/>
    <w:multiLevelType w:val="hybridMultilevel"/>
    <w:tmpl w:val="977CD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A1354A"/>
    <w:multiLevelType w:val="hybridMultilevel"/>
    <w:tmpl w:val="0AD87F6C"/>
    <w:lvl w:ilvl="0" w:tplc="014ACF0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77B652E1"/>
    <w:multiLevelType w:val="hybridMultilevel"/>
    <w:tmpl w:val="9A402108"/>
    <w:lvl w:ilvl="0" w:tplc="04190001">
      <w:start w:val="1"/>
      <w:numFmt w:val="bullet"/>
      <w:lvlText w:val=""/>
      <w:lvlJc w:val="left"/>
      <w:pPr>
        <w:tabs>
          <w:tab w:val="num" w:pos="929"/>
        </w:tabs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896"/>
    <w:rsid w:val="001148DB"/>
    <w:rsid w:val="00150EC0"/>
    <w:rsid w:val="00165AD7"/>
    <w:rsid w:val="001A5A08"/>
    <w:rsid w:val="001C7DC5"/>
    <w:rsid w:val="001D0F41"/>
    <w:rsid w:val="001F36B6"/>
    <w:rsid w:val="00210078"/>
    <w:rsid w:val="00230F12"/>
    <w:rsid w:val="002360FD"/>
    <w:rsid w:val="00250952"/>
    <w:rsid w:val="00274064"/>
    <w:rsid w:val="002839F0"/>
    <w:rsid w:val="002A620E"/>
    <w:rsid w:val="002A6C94"/>
    <w:rsid w:val="002A7436"/>
    <w:rsid w:val="002F42AD"/>
    <w:rsid w:val="00335A2A"/>
    <w:rsid w:val="0038061F"/>
    <w:rsid w:val="003C70DF"/>
    <w:rsid w:val="003D1683"/>
    <w:rsid w:val="004318A4"/>
    <w:rsid w:val="00454A66"/>
    <w:rsid w:val="00460AC2"/>
    <w:rsid w:val="00492771"/>
    <w:rsid w:val="004A4592"/>
    <w:rsid w:val="004D1BF6"/>
    <w:rsid w:val="004F2155"/>
    <w:rsid w:val="004F7C73"/>
    <w:rsid w:val="00552E61"/>
    <w:rsid w:val="00562F0E"/>
    <w:rsid w:val="005714C1"/>
    <w:rsid w:val="00593AC8"/>
    <w:rsid w:val="00595F96"/>
    <w:rsid w:val="005A5363"/>
    <w:rsid w:val="005F6C38"/>
    <w:rsid w:val="00624156"/>
    <w:rsid w:val="006660EC"/>
    <w:rsid w:val="00692E48"/>
    <w:rsid w:val="006971D7"/>
    <w:rsid w:val="006A4763"/>
    <w:rsid w:val="006B6B50"/>
    <w:rsid w:val="006F3729"/>
    <w:rsid w:val="00725CD7"/>
    <w:rsid w:val="007511BC"/>
    <w:rsid w:val="00757BA2"/>
    <w:rsid w:val="00764D37"/>
    <w:rsid w:val="007D46C0"/>
    <w:rsid w:val="00803A82"/>
    <w:rsid w:val="00847D50"/>
    <w:rsid w:val="00885E51"/>
    <w:rsid w:val="008D1A88"/>
    <w:rsid w:val="008F4A52"/>
    <w:rsid w:val="008F6169"/>
    <w:rsid w:val="009079F8"/>
    <w:rsid w:val="00927FB2"/>
    <w:rsid w:val="009C5819"/>
    <w:rsid w:val="00A62708"/>
    <w:rsid w:val="00A717A2"/>
    <w:rsid w:val="00A76597"/>
    <w:rsid w:val="00AD71FF"/>
    <w:rsid w:val="00AE3B90"/>
    <w:rsid w:val="00B630D2"/>
    <w:rsid w:val="00BC31ED"/>
    <w:rsid w:val="00BC7896"/>
    <w:rsid w:val="00C37AA5"/>
    <w:rsid w:val="00C46BA4"/>
    <w:rsid w:val="00C63B75"/>
    <w:rsid w:val="00C63D9C"/>
    <w:rsid w:val="00C662AF"/>
    <w:rsid w:val="00D63A37"/>
    <w:rsid w:val="00D85D4F"/>
    <w:rsid w:val="00D91FBF"/>
    <w:rsid w:val="00DF6B62"/>
    <w:rsid w:val="00E6606F"/>
    <w:rsid w:val="00EC7FBC"/>
    <w:rsid w:val="00EF0F26"/>
    <w:rsid w:val="00F9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97"/>
    <w:pPr>
      <w:ind w:left="720"/>
      <w:contextualSpacing/>
    </w:pPr>
  </w:style>
  <w:style w:type="table" w:styleId="a4">
    <w:name w:val="Table Grid"/>
    <w:basedOn w:val="a1"/>
    <w:uiPriority w:val="59"/>
    <w:rsid w:val="00A7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38061F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38061F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380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rsid w:val="00460AC2"/>
    <w:pPr>
      <w:widowControl/>
      <w:autoSpaceDE/>
      <w:autoSpaceDN/>
      <w:adjustRightInd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rsid w:val="00460AC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60A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0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0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511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97"/>
    <w:pPr>
      <w:ind w:left="720"/>
      <w:contextualSpacing/>
    </w:pPr>
  </w:style>
  <w:style w:type="table" w:styleId="a4">
    <w:name w:val="Table Grid"/>
    <w:basedOn w:val="a1"/>
    <w:uiPriority w:val="59"/>
    <w:rsid w:val="00A7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38061F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38061F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380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rsid w:val="00460AC2"/>
    <w:pPr>
      <w:widowControl/>
      <w:autoSpaceDE/>
      <w:autoSpaceDN/>
      <w:adjustRightInd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rsid w:val="00460AC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60A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0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0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511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3BB1-DC56-4855-861B-386745B3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2017-04-11T10:35:00Z</cp:lastPrinted>
  <dcterms:created xsi:type="dcterms:W3CDTF">2017-03-28T05:13:00Z</dcterms:created>
  <dcterms:modified xsi:type="dcterms:W3CDTF">2020-04-05T02:03:00Z</dcterms:modified>
</cp:coreProperties>
</file>