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276" w:rsidRDefault="00247276" w:rsidP="00247276">
      <w:pPr>
        <w:jc w:val="center"/>
        <w:rPr>
          <w:rFonts w:ascii="Times New Roman" w:hAnsi="Times New Roman" w:cs="Times New Roman"/>
          <w:sz w:val="24"/>
          <w:szCs w:val="28"/>
        </w:rPr>
      </w:pPr>
      <w:r w:rsidRPr="002109D7">
        <w:rPr>
          <w:rFonts w:ascii="Times New Roman" w:hAnsi="Times New Roman" w:cs="Times New Roman"/>
          <w:sz w:val="24"/>
          <w:szCs w:val="28"/>
        </w:rPr>
        <w:t>МУНИЦИПАЛЬНОЕ БЮДЖЕТНОЕ ОБЩЕОБРАЗОВАТЕЛЬНОЕ УЧРЕЖДЕНИЕ НАРЫМСКАЯ СРЕДНЯЯ ШКОЛА</w:t>
      </w:r>
    </w:p>
    <w:p w:rsidR="00247276" w:rsidRDefault="00247276" w:rsidP="00247276">
      <w:pPr>
        <w:jc w:val="center"/>
        <w:rPr>
          <w:rFonts w:ascii="Times New Roman" w:hAnsi="Times New Roman" w:cs="Times New Roman"/>
          <w:sz w:val="24"/>
          <w:szCs w:val="28"/>
        </w:rPr>
      </w:pPr>
    </w:p>
    <w:p w:rsidR="00247276" w:rsidRDefault="00247276" w:rsidP="00247276">
      <w:pPr>
        <w:jc w:val="center"/>
        <w:rPr>
          <w:rFonts w:ascii="Times New Roman" w:hAnsi="Times New Roman" w:cs="Times New Roman"/>
          <w:sz w:val="24"/>
          <w:szCs w:val="28"/>
        </w:rPr>
      </w:pPr>
    </w:p>
    <w:p w:rsidR="00247276" w:rsidRDefault="00247276" w:rsidP="00247276">
      <w:pPr>
        <w:jc w:val="center"/>
        <w:rPr>
          <w:rFonts w:ascii="Times New Roman" w:hAnsi="Times New Roman" w:cs="Times New Roman"/>
          <w:sz w:val="24"/>
          <w:szCs w:val="28"/>
        </w:rPr>
      </w:pPr>
    </w:p>
    <w:p w:rsidR="00247276" w:rsidRDefault="00247276" w:rsidP="00247276">
      <w:pPr>
        <w:jc w:val="center"/>
        <w:rPr>
          <w:rFonts w:ascii="Times New Roman" w:hAnsi="Times New Roman" w:cs="Times New Roman"/>
          <w:sz w:val="24"/>
          <w:szCs w:val="28"/>
        </w:rPr>
      </w:pPr>
    </w:p>
    <w:p w:rsidR="00247276" w:rsidRPr="00247276" w:rsidRDefault="00247276" w:rsidP="00247276">
      <w:pPr>
        <w:jc w:val="center"/>
        <w:rPr>
          <w:rFonts w:ascii="Times New Roman" w:hAnsi="Times New Roman" w:cs="Times New Roman"/>
          <w:sz w:val="28"/>
          <w:szCs w:val="28"/>
        </w:rPr>
      </w:pPr>
    </w:p>
    <w:p w:rsidR="00247276" w:rsidRPr="00247276" w:rsidRDefault="00247276" w:rsidP="00247276">
      <w:pPr>
        <w:jc w:val="center"/>
        <w:rPr>
          <w:rFonts w:ascii="Times New Roman" w:hAnsi="Times New Roman" w:cs="Times New Roman"/>
          <w:sz w:val="28"/>
          <w:szCs w:val="28"/>
        </w:rPr>
      </w:pPr>
      <w:r w:rsidRPr="00247276">
        <w:rPr>
          <w:rFonts w:ascii="Times New Roman" w:hAnsi="Times New Roman" w:cs="Times New Roman"/>
          <w:sz w:val="28"/>
          <w:szCs w:val="28"/>
        </w:rPr>
        <w:t>ПЕДАГОГИЧЕСКИЙ ПРОЕКТ</w:t>
      </w:r>
    </w:p>
    <w:p w:rsidR="00247276" w:rsidRPr="00247276" w:rsidRDefault="008A3858" w:rsidP="00247276">
      <w:pPr>
        <w:jc w:val="center"/>
        <w:rPr>
          <w:rFonts w:ascii="Times New Roman" w:hAnsi="Times New Roman" w:cs="Times New Roman"/>
          <w:sz w:val="28"/>
          <w:szCs w:val="28"/>
        </w:rPr>
      </w:pPr>
      <w:r>
        <w:rPr>
          <w:rFonts w:ascii="Times New Roman" w:hAnsi="Times New Roman" w:cs="Times New Roman"/>
          <w:sz w:val="28"/>
          <w:szCs w:val="28"/>
        </w:rPr>
        <w:t>ВЕЛЬШ ЛАРИСЫ АРКАДЬ</w:t>
      </w:r>
      <w:bookmarkStart w:id="0" w:name="_GoBack"/>
      <w:bookmarkEnd w:id="0"/>
      <w:r w:rsidR="00247276" w:rsidRPr="00247276">
        <w:rPr>
          <w:rFonts w:ascii="Times New Roman" w:hAnsi="Times New Roman" w:cs="Times New Roman"/>
          <w:sz w:val="28"/>
          <w:szCs w:val="28"/>
        </w:rPr>
        <w:t>ЕВНЫ</w:t>
      </w:r>
    </w:p>
    <w:p w:rsidR="00247276" w:rsidRPr="00247276" w:rsidRDefault="00247276" w:rsidP="00247276">
      <w:pPr>
        <w:jc w:val="center"/>
        <w:rPr>
          <w:rFonts w:ascii="Times New Roman" w:hAnsi="Times New Roman" w:cs="Times New Roman"/>
          <w:sz w:val="28"/>
          <w:szCs w:val="28"/>
        </w:rPr>
      </w:pPr>
      <w:r w:rsidRPr="00247276">
        <w:rPr>
          <w:rFonts w:ascii="Times New Roman" w:hAnsi="Times New Roman" w:cs="Times New Roman"/>
          <w:sz w:val="28"/>
          <w:szCs w:val="28"/>
        </w:rPr>
        <w:t>ПО ТЕМЕ:</w:t>
      </w:r>
    </w:p>
    <w:p w:rsidR="00247276" w:rsidRDefault="00247276" w:rsidP="00247276">
      <w:pPr>
        <w:jc w:val="center"/>
        <w:rPr>
          <w:rFonts w:ascii="Times New Roman" w:eastAsia="Times New Roman" w:hAnsi="Times New Roman" w:cs="Times New Roman"/>
          <w:kern w:val="36"/>
          <w:sz w:val="28"/>
          <w:szCs w:val="28"/>
        </w:rPr>
      </w:pPr>
      <w:r w:rsidRPr="00247276">
        <w:rPr>
          <w:rFonts w:ascii="Times New Roman" w:hAnsi="Times New Roman" w:cs="Times New Roman"/>
          <w:sz w:val="28"/>
          <w:szCs w:val="28"/>
        </w:rPr>
        <w:t>«</w:t>
      </w:r>
      <w:r w:rsidRPr="00247276">
        <w:rPr>
          <w:rFonts w:ascii="Times New Roman" w:eastAsia="Times New Roman" w:hAnsi="Times New Roman" w:cs="Times New Roman"/>
          <w:kern w:val="36"/>
          <w:sz w:val="28"/>
          <w:szCs w:val="28"/>
        </w:rPr>
        <w:t>Роль современных педагогических технологий в формировании положительной мотивации к изучению математики»</w:t>
      </w:r>
    </w:p>
    <w:p w:rsidR="00247276" w:rsidRDefault="00247276" w:rsidP="00247276">
      <w:pPr>
        <w:jc w:val="center"/>
        <w:rPr>
          <w:rFonts w:ascii="Times New Roman" w:eastAsia="Times New Roman" w:hAnsi="Times New Roman" w:cs="Times New Roman"/>
          <w:kern w:val="36"/>
          <w:sz w:val="28"/>
          <w:szCs w:val="28"/>
        </w:rPr>
      </w:pPr>
    </w:p>
    <w:p w:rsidR="00247276" w:rsidRDefault="00247276" w:rsidP="00247276">
      <w:pPr>
        <w:jc w:val="center"/>
        <w:rPr>
          <w:rFonts w:ascii="Times New Roman" w:eastAsia="Times New Roman" w:hAnsi="Times New Roman" w:cs="Times New Roman"/>
          <w:kern w:val="36"/>
          <w:sz w:val="28"/>
          <w:szCs w:val="28"/>
        </w:rPr>
      </w:pPr>
    </w:p>
    <w:p w:rsidR="00247276" w:rsidRDefault="00247276" w:rsidP="00247276">
      <w:pPr>
        <w:jc w:val="center"/>
        <w:rPr>
          <w:rFonts w:ascii="Times New Roman" w:eastAsia="Times New Roman" w:hAnsi="Times New Roman" w:cs="Times New Roman"/>
          <w:kern w:val="36"/>
          <w:sz w:val="28"/>
          <w:szCs w:val="28"/>
        </w:rPr>
      </w:pPr>
    </w:p>
    <w:p w:rsidR="00247276" w:rsidRDefault="00247276" w:rsidP="00247276">
      <w:pPr>
        <w:jc w:val="center"/>
        <w:rPr>
          <w:rFonts w:ascii="Times New Roman" w:eastAsia="Times New Roman" w:hAnsi="Times New Roman" w:cs="Times New Roman"/>
          <w:kern w:val="36"/>
          <w:sz w:val="28"/>
          <w:szCs w:val="28"/>
        </w:rPr>
      </w:pPr>
    </w:p>
    <w:p w:rsidR="00247276" w:rsidRDefault="00247276" w:rsidP="00247276">
      <w:pPr>
        <w:jc w:val="center"/>
        <w:rPr>
          <w:rFonts w:ascii="Times New Roman" w:eastAsia="Times New Roman" w:hAnsi="Times New Roman" w:cs="Times New Roman"/>
          <w:kern w:val="36"/>
          <w:sz w:val="28"/>
          <w:szCs w:val="28"/>
        </w:rPr>
      </w:pPr>
    </w:p>
    <w:p w:rsidR="00247276" w:rsidRDefault="00247276" w:rsidP="00247276">
      <w:pPr>
        <w:jc w:val="center"/>
        <w:rPr>
          <w:rFonts w:ascii="Times New Roman" w:eastAsia="Times New Roman" w:hAnsi="Times New Roman" w:cs="Times New Roman"/>
          <w:kern w:val="36"/>
          <w:sz w:val="28"/>
          <w:szCs w:val="28"/>
        </w:rPr>
      </w:pPr>
    </w:p>
    <w:p w:rsidR="00247276" w:rsidRDefault="00247276" w:rsidP="00247276">
      <w:pPr>
        <w:jc w:val="center"/>
        <w:rPr>
          <w:rFonts w:ascii="Times New Roman" w:eastAsia="Times New Roman" w:hAnsi="Times New Roman" w:cs="Times New Roman"/>
          <w:kern w:val="36"/>
          <w:sz w:val="28"/>
          <w:szCs w:val="28"/>
        </w:rPr>
      </w:pPr>
    </w:p>
    <w:p w:rsidR="00247276" w:rsidRDefault="00247276" w:rsidP="00247276">
      <w:pPr>
        <w:jc w:val="center"/>
        <w:rPr>
          <w:rFonts w:ascii="Times New Roman" w:eastAsia="Times New Roman" w:hAnsi="Times New Roman" w:cs="Times New Roman"/>
          <w:kern w:val="36"/>
          <w:sz w:val="28"/>
          <w:szCs w:val="28"/>
        </w:rPr>
      </w:pPr>
    </w:p>
    <w:p w:rsidR="00247276" w:rsidRDefault="00247276" w:rsidP="00247276">
      <w:pPr>
        <w:jc w:val="center"/>
        <w:rPr>
          <w:rFonts w:ascii="Times New Roman" w:eastAsia="Times New Roman" w:hAnsi="Times New Roman" w:cs="Times New Roman"/>
          <w:kern w:val="36"/>
          <w:sz w:val="28"/>
          <w:szCs w:val="28"/>
        </w:rPr>
      </w:pPr>
    </w:p>
    <w:p w:rsidR="00247276" w:rsidRDefault="00247276" w:rsidP="00247276">
      <w:pPr>
        <w:jc w:val="center"/>
        <w:rPr>
          <w:rFonts w:ascii="Times New Roman" w:eastAsia="Times New Roman" w:hAnsi="Times New Roman" w:cs="Times New Roman"/>
          <w:kern w:val="36"/>
          <w:sz w:val="28"/>
          <w:szCs w:val="28"/>
        </w:rPr>
      </w:pPr>
    </w:p>
    <w:p w:rsidR="00247276" w:rsidRDefault="00247276" w:rsidP="00247276">
      <w:pPr>
        <w:jc w:val="center"/>
        <w:rPr>
          <w:rFonts w:ascii="Times New Roman" w:eastAsia="Times New Roman" w:hAnsi="Times New Roman" w:cs="Times New Roman"/>
          <w:kern w:val="36"/>
          <w:sz w:val="28"/>
          <w:szCs w:val="28"/>
        </w:rPr>
      </w:pPr>
    </w:p>
    <w:p w:rsidR="00247276" w:rsidRDefault="00247276" w:rsidP="00247276">
      <w:pPr>
        <w:jc w:val="center"/>
        <w:rPr>
          <w:rFonts w:ascii="Times New Roman" w:eastAsia="Times New Roman" w:hAnsi="Times New Roman" w:cs="Times New Roman"/>
          <w:kern w:val="36"/>
          <w:sz w:val="28"/>
          <w:szCs w:val="28"/>
        </w:rPr>
      </w:pPr>
    </w:p>
    <w:p w:rsidR="00247276" w:rsidRPr="00247276" w:rsidRDefault="00247276" w:rsidP="00247276">
      <w:pPr>
        <w:jc w:val="center"/>
        <w:rPr>
          <w:rFonts w:ascii="Times New Roman" w:hAnsi="Times New Roman" w:cs="Times New Roman"/>
          <w:sz w:val="28"/>
          <w:szCs w:val="28"/>
        </w:rPr>
      </w:pPr>
      <w:r>
        <w:rPr>
          <w:rFonts w:ascii="Times New Roman" w:eastAsia="Times New Roman" w:hAnsi="Times New Roman" w:cs="Times New Roman"/>
          <w:kern w:val="36"/>
          <w:sz w:val="28"/>
          <w:szCs w:val="28"/>
        </w:rPr>
        <w:t>Нарым-2020</w:t>
      </w:r>
    </w:p>
    <w:p w:rsidR="00247276" w:rsidRDefault="00247276">
      <w:pPr>
        <w:spacing w:after="160" w:line="259" w:lineRule="auto"/>
        <w:rPr>
          <w:rFonts w:ascii="Times New Roman" w:hAnsi="Times New Roman" w:cs="Times New Roman"/>
          <w:sz w:val="24"/>
          <w:szCs w:val="28"/>
        </w:rPr>
      </w:pPr>
      <w:r>
        <w:rPr>
          <w:rFonts w:ascii="Times New Roman" w:hAnsi="Times New Roman" w:cs="Times New Roman"/>
          <w:sz w:val="24"/>
          <w:szCs w:val="28"/>
        </w:rPr>
        <w:br w:type="page"/>
      </w:r>
    </w:p>
    <w:p w:rsidR="00B475F3" w:rsidRDefault="00247276" w:rsidP="00247276">
      <w:pPr>
        <w:shd w:val="clear" w:color="auto" w:fill="FFFFFF"/>
        <w:spacing w:before="381" w:after="191" w:line="551" w:lineRule="atLeast"/>
        <w:outlineLvl w:val="0"/>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lastRenderedPageBreak/>
        <w:t>П</w:t>
      </w:r>
      <w:r w:rsidR="0088080E">
        <w:rPr>
          <w:rFonts w:ascii="Times New Roman" w:eastAsia="Times New Roman" w:hAnsi="Times New Roman" w:cs="Times New Roman"/>
          <w:kern w:val="36"/>
          <w:sz w:val="28"/>
          <w:szCs w:val="28"/>
        </w:rPr>
        <w:t>едагогический проект «</w:t>
      </w:r>
      <w:r w:rsidR="00B475F3" w:rsidRPr="00B475F3">
        <w:rPr>
          <w:rFonts w:ascii="Times New Roman" w:eastAsia="Times New Roman" w:hAnsi="Times New Roman" w:cs="Times New Roman"/>
          <w:kern w:val="36"/>
          <w:sz w:val="28"/>
          <w:szCs w:val="28"/>
        </w:rPr>
        <w:t>Роль современных педагогических технологий в формировании положительной мотивации к изучению математик</w:t>
      </w:r>
      <w:r w:rsidR="0088080E">
        <w:rPr>
          <w:rFonts w:ascii="Times New Roman" w:eastAsia="Times New Roman" w:hAnsi="Times New Roman" w:cs="Times New Roman"/>
          <w:kern w:val="36"/>
          <w:sz w:val="28"/>
          <w:szCs w:val="28"/>
        </w:rPr>
        <w:t>и»</w:t>
      </w:r>
    </w:p>
    <w:p w:rsidR="00B475F3" w:rsidRDefault="00B475F3" w:rsidP="00B475F3">
      <w:pPr>
        <w:spacing w:after="0"/>
        <w:jc w:val="center"/>
        <w:outlineLvl w:val="0"/>
        <w:rPr>
          <w:rFonts w:ascii="Times New Roman" w:hAnsi="Times New Roman"/>
          <w:sz w:val="24"/>
          <w:szCs w:val="24"/>
        </w:rPr>
      </w:pPr>
    </w:p>
    <w:p w:rsidR="00B475F3" w:rsidRDefault="00B475F3" w:rsidP="00B475F3">
      <w:pPr>
        <w:spacing w:after="0" w:line="240" w:lineRule="auto"/>
        <w:ind w:firstLine="360"/>
        <w:jc w:val="right"/>
        <w:rPr>
          <w:rFonts w:ascii="Times New Roman" w:hAnsi="Times New Roman"/>
          <w:sz w:val="28"/>
          <w:szCs w:val="28"/>
        </w:rPr>
      </w:pPr>
      <w:r w:rsidRPr="00DE0113">
        <w:rPr>
          <w:rFonts w:ascii="Times New Roman" w:hAnsi="Times New Roman"/>
          <w:sz w:val="28"/>
          <w:szCs w:val="28"/>
        </w:rPr>
        <w:t xml:space="preserve">Все наши замыслы, все поиски   построения </w:t>
      </w:r>
    </w:p>
    <w:p w:rsidR="00B475F3" w:rsidRDefault="00B475F3" w:rsidP="00B475F3">
      <w:pPr>
        <w:spacing w:after="0" w:line="240" w:lineRule="auto"/>
        <w:ind w:firstLine="360"/>
        <w:jc w:val="right"/>
        <w:rPr>
          <w:rFonts w:ascii="Times New Roman" w:hAnsi="Times New Roman"/>
          <w:sz w:val="28"/>
          <w:szCs w:val="28"/>
        </w:rPr>
      </w:pPr>
      <w:r>
        <w:rPr>
          <w:rFonts w:ascii="Times New Roman" w:hAnsi="Times New Roman"/>
          <w:sz w:val="28"/>
          <w:szCs w:val="28"/>
        </w:rPr>
        <w:t xml:space="preserve">                                      </w:t>
      </w:r>
      <w:r w:rsidRPr="00DE0113">
        <w:rPr>
          <w:rFonts w:ascii="Times New Roman" w:hAnsi="Times New Roman"/>
          <w:sz w:val="28"/>
          <w:szCs w:val="28"/>
        </w:rPr>
        <w:t xml:space="preserve">превращаются   прах, если у ученика </w:t>
      </w:r>
    </w:p>
    <w:p w:rsidR="00B475F3" w:rsidRDefault="00B475F3" w:rsidP="00B475F3">
      <w:pPr>
        <w:spacing w:after="0" w:line="240" w:lineRule="auto"/>
        <w:ind w:firstLine="360"/>
        <w:jc w:val="right"/>
        <w:rPr>
          <w:rFonts w:ascii="Times New Roman" w:hAnsi="Times New Roman"/>
          <w:sz w:val="28"/>
          <w:szCs w:val="28"/>
        </w:rPr>
      </w:pPr>
      <w:r>
        <w:rPr>
          <w:rFonts w:ascii="Times New Roman" w:hAnsi="Times New Roman"/>
          <w:sz w:val="28"/>
          <w:szCs w:val="28"/>
        </w:rPr>
        <w:t xml:space="preserve">                                                                   нет желания учиться».</w:t>
      </w:r>
    </w:p>
    <w:p w:rsidR="00A410F4" w:rsidRDefault="00B475F3" w:rsidP="00A410F4">
      <w:pPr>
        <w:spacing w:after="0" w:line="240" w:lineRule="auto"/>
        <w:ind w:firstLine="360"/>
        <w:jc w:val="right"/>
        <w:rPr>
          <w:rFonts w:ascii="Times New Roman" w:hAnsi="Times New Roman"/>
          <w:sz w:val="28"/>
          <w:szCs w:val="28"/>
        </w:rPr>
      </w:pPr>
      <w:r>
        <w:rPr>
          <w:rFonts w:ascii="Times New Roman" w:hAnsi="Times New Roman"/>
          <w:sz w:val="28"/>
          <w:szCs w:val="28"/>
        </w:rPr>
        <w:t xml:space="preserve">                                                          </w:t>
      </w:r>
      <w:r w:rsidRPr="00DE0113">
        <w:rPr>
          <w:rFonts w:ascii="Times New Roman" w:hAnsi="Times New Roman"/>
          <w:sz w:val="28"/>
          <w:szCs w:val="28"/>
        </w:rPr>
        <w:t>В. А. Сухомлинский.</w:t>
      </w:r>
    </w:p>
    <w:p w:rsidR="00A410F4" w:rsidRDefault="00B475F3" w:rsidP="00A410F4">
      <w:pPr>
        <w:spacing w:after="0" w:line="240" w:lineRule="auto"/>
        <w:ind w:firstLine="360"/>
        <w:rPr>
          <w:rFonts w:ascii="Times New Roman" w:hAnsi="Times New Roman"/>
          <w:sz w:val="28"/>
          <w:szCs w:val="28"/>
        </w:rPr>
      </w:pPr>
      <w:r w:rsidRPr="0088080E">
        <w:rPr>
          <w:rFonts w:ascii="Times New Roman" w:eastAsia="Times New Roman" w:hAnsi="Times New Roman" w:cs="Times New Roman"/>
          <w:kern w:val="36"/>
          <w:sz w:val="28"/>
          <w:szCs w:val="28"/>
        </w:rPr>
        <w:t>Я работаю в сельской школе, которая далека от районного центра и тем более до центра региона.</w:t>
      </w:r>
      <w:r w:rsidRPr="0088080E">
        <w:rPr>
          <w:rFonts w:ascii="Times New Roman" w:hAnsi="Times New Roman" w:cs="Times New Roman"/>
          <w:sz w:val="28"/>
          <w:szCs w:val="28"/>
        </w:rPr>
        <w:t xml:space="preserve"> В классах мало обучающихся и почти все дети из малообеспеченных семей или </w:t>
      </w:r>
      <w:r w:rsidR="0088080E" w:rsidRPr="0088080E">
        <w:rPr>
          <w:rFonts w:ascii="Times New Roman" w:hAnsi="Times New Roman" w:cs="Times New Roman"/>
          <w:sz w:val="28"/>
          <w:szCs w:val="28"/>
        </w:rPr>
        <w:t>необразованных семей</w:t>
      </w:r>
      <w:r w:rsidRPr="0088080E">
        <w:rPr>
          <w:rFonts w:ascii="Times New Roman" w:hAnsi="Times New Roman" w:cs="Times New Roman"/>
          <w:sz w:val="28"/>
          <w:szCs w:val="28"/>
        </w:rPr>
        <w:t>. В школе наблюдается увеличение количества детей с низким уровнем образованности, они не видят для себя личностной перспективы и многие не заинтересованы в получении образования. Таким образом, при изучении математики они сталкиваются со значительными трудностями и не усваивают материал в силу особенностей памяти, восприятия и мышления</w:t>
      </w:r>
      <w:r w:rsidR="0088080E" w:rsidRPr="0088080E">
        <w:rPr>
          <w:rFonts w:ascii="Times New Roman" w:hAnsi="Times New Roman" w:cs="Times New Roman"/>
          <w:sz w:val="28"/>
          <w:szCs w:val="28"/>
        </w:rPr>
        <w:t xml:space="preserve"> и не желание учиться.</w:t>
      </w:r>
      <w:r w:rsidRPr="0088080E">
        <w:rPr>
          <w:rFonts w:ascii="Times New Roman" w:hAnsi="Times New Roman" w:cs="Times New Roman"/>
          <w:sz w:val="28"/>
          <w:szCs w:val="28"/>
        </w:rPr>
        <w:t xml:space="preserve"> Появилась проблема: низкая мотивация к обучению математики у учащихся. И важнейшей задачей становиться </w:t>
      </w:r>
      <w:r w:rsidR="0088080E" w:rsidRPr="0088080E">
        <w:rPr>
          <w:rFonts w:ascii="Times New Roman" w:hAnsi="Times New Roman" w:cs="Times New Roman"/>
          <w:sz w:val="28"/>
          <w:szCs w:val="28"/>
        </w:rPr>
        <w:t>формирование мотивации учения</w:t>
      </w:r>
      <w:r w:rsidR="0088080E" w:rsidRPr="0088080E">
        <w:rPr>
          <w:rFonts w:ascii="Times New Roman" w:hAnsi="Times New Roman" w:cs="Times New Roman"/>
          <w:b/>
          <w:sz w:val="28"/>
          <w:szCs w:val="28"/>
        </w:rPr>
        <w:t xml:space="preserve">  </w:t>
      </w:r>
    </w:p>
    <w:p w:rsidR="00A410F4" w:rsidRDefault="00115B9F" w:rsidP="00A410F4">
      <w:pPr>
        <w:spacing w:after="0" w:line="240" w:lineRule="auto"/>
        <w:ind w:firstLine="360"/>
        <w:rPr>
          <w:rFonts w:ascii="Times New Roman" w:hAnsi="Times New Roman"/>
          <w:sz w:val="28"/>
          <w:szCs w:val="28"/>
        </w:rPr>
      </w:pPr>
      <w:r>
        <w:rPr>
          <w:rFonts w:ascii="Times New Roman" w:hAnsi="Times New Roman" w:cs="Times New Roman"/>
          <w:b/>
          <w:sz w:val="28"/>
          <w:szCs w:val="28"/>
        </w:rPr>
        <w:t>Поэтому</w:t>
      </w:r>
      <w:r w:rsidR="0088080E" w:rsidRPr="0088080E">
        <w:rPr>
          <w:rFonts w:ascii="Times New Roman" w:hAnsi="Times New Roman" w:cs="Times New Roman"/>
          <w:b/>
          <w:sz w:val="28"/>
          <w:szCs w:val="28"/>
        </w:rPr>
        <w:t xml:space="preserve"> </w:t>
      </w:r>
      <w:r w:rsidR="0088080E" w:rsidRPr="0088080E">
        <w:rPr>
          <w:rStyle w:val="a3"/>
          <w:rFonts w:ascii="Times New Roman" w:hAnsi="Times New Roman" w:cs="Times New Roman"/>
          <w:b w:val="0"/>
          <w:bCs w:val="0"/>
          <w:sz w:val="28"/>
          <w:szCs w:val="28"/>
          <w:u w:val="single"/>
        </w:rPr>
        <w:t>целью</w:t>
      </w:r>
      <w:r w:rsidR="0088080E" w:rsidRPr="0088080E">
        <w:rPr>
          <w:rStyle w:val="a3"/>
          <w:rFonts w:ascii="Times New Roman" w:hAnsi="Times New Roman" w:cs="Times New Roman"/>
          <w:bCs w:val="0"/>
          <w:sz w:val="28"/>
          <w:szCs w:val="28"/>
        </w:rPr>
        <w:t xml:space="preserve"> представленного проекта</w:t>
      </w:r>
      <w:r w:rsidR="0088080E" w:rsidRPr="0088080E">
        <w:rPr>
          <w:rFonts w:ascii="Times New Roman" w:hAnsi="Times New Roman" w:cs="Times New Roman"/>
          <w:b/>
          <w:sz w:val="28"/>
          <w:szCs w:val="28"/>
        </w:rPr>
        <w:t xml:space="preserve"> является </w:t>
      </w:r>
      <w:r>
        <w:rPr>
          <w:rFonts w:ascii="Times New Roman" w:hAnsi="Times New Roman" w:cs="Times New Roman"/>
          <w:b/>
          <w:sz w:val="28"/>
          <w:szCs w:val="28"/>
        </w:rPr>
        <w:t>роль современных педагогических технологий в формировании положительной мотивации к изучению математики</w:t>
      </w:r>
    </w:p>
    <w:p w:rsidR="0088080E" w:rsidRPr="00A410F4" w:rsidRDefault="0088080E" w:rsidP="00A410F4">
      <w:pPr>
        <w:spacing w:after="0" w:line="240" w:lineRule="auto"/>
        <w:ind w:firstLine="360"/>
        <w:rPr>
          <w:rFonts w:ascii="Times New Roman" w:hAnsi="Times New Roman"/>
          <w:sz w:val="28"/>
          <w:szCs w:val="28"/>
        </w:rPr>
      </w:pPr>
      <w:r w:rsidRPr="0088080E">
        <w:rPr>
          <w:rFonts w:ascii="Times New Roman" w:hAnsi="Times New Roman" w:cs="Times New Roman"/>
          <w:b/>
          <w:sz w:val="28"/>
          <w:szCs w:val="28"/>
        </w:rPr>
        <w:t xml:space="preserve">Для достижения цели проекта необходимо решить </w:t>
      </w:r>
      <w:r w:rsidRPr="0088080E">
        <w:rPr>
          <w:rStyle w:val="a3"/>
          <w:rFonts w:ascii="Times New Roman" w:hAnsi="Times New Roman" w:cs="Times New Roman"/>
          <w:bCs w:val="0"/>
          <w:sz w:val="28"/>
          <w:szCs w:val="28"/>
        </w:rPr>
        <w:t xml:space="preserve">следующие </w:t>
      </w:r>
      <w:r w:rsidRPr="00115B9F">
        <w:rPr>
          <w:rStyle w:val="a3"/>
          <w:rFonts w:ascii="Times New Roman" w:hAnsi="Times New Roman" w:cs="Times New Roman"/>
          <w:bCs w:val="0"/>
          <w:sz w:val="28"/>
          <w:szCs w:val="28"/>
        </w:rPr>
        <w:t>задачи</w:t>
      </w:r>
      <w:r w:rsidRPr="00115B9F">
        <w:rPr>
          <w:rFonts w:ascii="Times New Roman" w:hAnsi="Times New Roman" w:cs="Times New Roman"/>
          <w:sz w:val="28"/>
          <w:szCs w:val="28"/>
        </w:rPr>
        <w:t>:</w:t>
      </w:r>
    </w:p>
    <w:p w:rsidR="00115B9F" w:rsidRPr="00B475F3" w:rsidRDefault="00115B9F" w:rsidP="00115B9F">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B475F3">
        <w:rPr>
          <w:rFonts w:ascii="Times New Roman" w:eastAsia="Times New Roman" w:hAnsi="Times New Roman" w:cs="Times New Roman"/>
          <w:color w:val="333333"/>
          <w:sz w:val="28"/>
          <w:szCs w:val="28"/>
        </w:rPr>
        <w:t>Изучение методической литературы по теме.</w:t>
      </w:r>
    </w:p>
    <w:p w:rsidR="00115B9F" w:rsidRPr="00B475F3" w:rsidRDefault="00115B9F" w:rsidP="00115B9F">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B475F3">
        <w:rPr>
          <w:rFonts w:ascii="Times New Roman" w:eastAsia="Times New Roman" w:hAnsi="Times New Roman" w:cs="Times New Roman"/>
          <w:color w:val="333333"/>
          <w:sz w:val="28"/>
          <w:szCs w:val="28"/>
        </w:rPr>
        <w:t>Выявление дидактических средств, способствующих формированию положительных мотивов к изучению математики</w:t>
      </w:r>
    </w:p>
    <w:p w:rsidR="00115B9F" w:rsidRPr="00B475F3" w:rsidRDefault="00115B9F" w:rsidP="00115B9F">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B475F3">
        <w:rPr>
          <w:rFonts w:ascii="Times New Roman" w:eastAsia="Times New Roman" w:hAnsi="Times New Roman" w:cs="Times New Roman"/>
          <w:color w:val="333333"/>
          <w:sz w:val="28"/>
          <w:szCs w:val="28"/>
        </w:rPr>
        <w:t>Проверка эффективность предложенных средств в реальной практике.</w:t>
      </w:r>
    </w:p>
    <w:p w:rsidR="00115B9F" w:rsidRPr="00B475F3" w:rsidRDefault="00115B9F" w:rsidP="00115B9F">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B475F3">
        <w:rPr>
          <w:rFonts w:ascii="Times New Roman" w:eastAsia="Times New Roman" w:hAnsi="Times New Roman" w:cs="Times New Roman"/>
          <w:color w:val="333333"/>
          <w:sz w:val="28"/>
          <w:szCs w:val="28"/>
        </w:rPr>
        <w:t>Проведение анализа, систематизации и обобщение результатов, полученных в ходе реализации проекта</w:t>
      </w:r>
    </w:p>
    <w:p w:rsidR="00115B9F" w:rsidRPr="00B475F3" w:rsidRDefault="00115B9F" w:rsidP="00115B9F">
      <w:pPr>
        <w:shd w:val="clear" w:color="auto" w:fill="FFFFFF"/>
        <w:spacing w:after="191" w:line="240" w:lineRule="auto"/>
        <w:rPr>
          <w:rFonts w:ascii="Times New Roman" w:eastAsia="Times New Roman" w:hAnsi="Times New Roman" w:cs="Times New Roman"/>
          <w:color w:val="333333"/>
          <w:sz w:val="28"/>
          <w:szCs w:val="28"/>
        </w:rPr>
      </w:pPr>
      <w:r w:rsidRPr="00B475F3">
        <w:rPr>
          <w:rFonts w:ascii="Times New Roman" w:eastAsia="Times New Roman" w:hAnsi="Times New Roman" w:cs="Times New Roman"/>
          <w:color w:val="333333"/>
          <w:sz w:val="28"/>
          <w:szCs w:val="28"/>
        </w:rPr>
        <w:t>Предполагаемый результат:</w:t>
      </w:r>
    </w:p>
    <w:p w:rsidR="00115B9F" w:rsidRPr="00B475F3" w:rsidRDefault="00115B9F" w:rsidP="00115B9F">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B475F3">
        <w:rPr>
          <w:rFonts w:ascii="Times New Roman" w:eastAsia="Times New Roman" w:hAnsi="Times New Roman" w:cs="Times New Roman"/>
          <w:color w:val="333333"/>
          <w:sz w:val="28"/>
          <w:szCs w:val="28"/>
        </w:rPr>
        <w:t>устойчивая внутренняя мотивация к изучению математики;</w:t>
      </w:r>
    </w:p>
    <w:p w:rsidR="00115B9F" w:rsidRPr="00B475F3" w:rsidRDefault="00115B9F" w:rsidP="00115B9F">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B475F3">
        <w:rPr>
          <w:rFonts w:ascii="Times New Roman" w:eastAsia="Times New Roman" w:hAnsi="Times New Roman" w:cs="Times New Roman"/>
          <w:color w:val="333333"/>
          <w:sz w:val="28"/>
          <w:szCs w:val="28"/>
        </w:rPr>
        <w:t>сознательные предметные знания и умения, усвоенные системно, на длительный срок;</w:t>
      </w:r>
    </w:p>
    <w:p w:rsidR="00115B9F" w:rsidRPr="00B475F3" w:rsidRDefault="00115B9F" w:rsidP="00115B9F">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B475F3">
        <w:rPr>
          <w:rFonts w:ascii="Times New Roman" w:eastAsia="Times New Roman" w:hAnsi="Times New Roman" w:cs="Times New Roman"/>
          <w:color w:val="333333"/>
          <w:sz w:val="28"/>
          <w:szCs w:val="28"/>
        </w:rPr>
        <w:t>способность к различным формам мышления, способность к активной умственной деятельности в течение длительного времени;</w:t>
      </w:r>
    </w:p>
    <w:p w:rsidR="00115B9F" w:rsidRPr="00B475F3" w:rsidRDefault="00115B9F" w:rsidP="00115B9F">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B475F3">
        <w:rPr>
          <w:rFonts w:ascii="Times New Roman" w:eastAsia="Times New Roman" w:hAnsi="Times New Roman" w:cs="Times New Roman"/>
          <w:color w:val="333333"/>
          <w:sz w:val="28"/>
          <w:szCs w:val="28"/>
        </w:rPr>
        <w:t>социальные компетентности, развитие социального опыта учащихся.</w:t>
      </w:r>
    </w:p>
    <w:p w:rsidR="0088080E" w:rsidRPr="00B475F3" w:rsidRDefault="0088080E" w:rsidP="00B475F3">
      <w:pPr>
        <w:shd w:val="clear" w:color="auto" w:fill="FFFFFF"/>
        <w:spacing w:before="381" w:after="191" w:line="240" w:lineRule="auto"/>
        <w:outlineLvl w:val="0"/>
        <w:rPr>
          <w:rFonts w:ascii="Times New Roman" w:eastAsia="Times New Roman" w:hAnsi="Times New Roman" w:cs="Times New Roman"/>
          <w:kern w:val="36"/>
          <w:sz w:val="28"/>
          <w:szCs w:val="28"/>
        </w:rPr>
      </w:pPr>
    </w:p>
    <w:p w:rsidR="00B475F3" w:rsidRPr="00B475F3" w:rsidRDefault="00B475F3" w:rsidP="00B475F3">
      <w:pPr>
        <w:shd w:val="clear" w:color="auto" w:fill="FFFFFF"/>
        <w:spacing w:after="191" w:line="240" w:lineRule="auto"/>
        <w:rPr>
          <w:rFonts w:ascii="Times New Roman" w:eastAsia="Times New Roman" w:hAnsi="Times New Roman" w:cs="Times New Roman"/>
          <w:color w:val="333333"/>
          <w:sz w:val="28"/>
          <w:szCs w:val="28"/>
        </w:rPr>
      </w:pPr>
      <w:r w:rsidRPr="00B475F3">
        <w:rPr>
          <w:rFonts w:ascii="Times New Roman" w:eastAsia="Times New Roman" w:hAnsi="Times New Roman" w:cs="Times New Roman"/>
          <w:b/>
          <w:bCs/>
          <w:color w:val="333333"/>
          <w:sz w:val="28"/>
          <w:szCs w:val="28"/>
        </w:rPr>
        <w:t>Практическая значимость. </w:t>
      </w:r>
      <w:r w:rsidRPr="00B475F3">
        <w:rPr>
          <w:rFonts w:ascii="Times New Roman" w:eastAsia="Times New Roman" w:hAnsi="Times New Roman" w:cs="Times New Roman"/>
          <w:color w:val="333333"/>
          <w:sz w:val="28"/>
          <w:szCs w:val="28"/>
        </w:rPr>
        <w:t>Практическая значимость педагогического проекта обусловлена тем, что его результаты могут быть использованы в практической деятельности учителей.</w:t>
      </w:r>
    </w:p>
    <w:p w:rsidR="00B475F3" w:rsidRPr="00B475F3" w:rsidRDefault="00B475F3" w:rsidP="00B475F3">
      <w:pPr>
        <w:shd w:val="clear" w:color="auto" w:fill="FFFFFF"/>
        <w:spacing w:after="191" w:line="240" w:lineRule="auto"/>
        <w:rPr>
          <w:rFonts w:ascii="Times New Roman" w:eastAsia="Times New Roman" w:hAnsi="Times New Roman" w:cs="Times New Roman"/>
          <w:color w:val="333333"/>
          <w:sz w:val="28"/>
          <w:szCs w:val="28"/>
        </w:rPr>
      </w:pPr>
      <w:r w:rsidRPr="00B475F3">
        <w:rPr>
          <w:rFonts w:ascii="Times New Roman" w:eastAsia="Times New Roman" w:hAnsi="Times New Roman" w:cs="Times New Roman"/>
          <w:color w:val="333333"/>
          <w:sz w:val="28"/>
          <w:szCs w:val="28"/>
        </w:rPr>
        <w:lastRenderedPageBreak/>
        <w:t>Работа над проектом рассчитана на несколько этапов:</w:t>
      </w:r>
    </w:p>
    <w:p w:rsidR="00B475F3" w:rsidRPr="00B475F3" w:rsidRDefault="00B475F3" w:rsidP="00B475F3">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B475F3">
        <w:rPr>
          <w:rFonts w:ascii="Times New Roman" w:eastAsia="Times New Roman" w:hAnsi="Times New Roman" w:cs="Times New Roman"/>
          <w:color w:val="333333"/>
          <w:sz w:val="28"/>
          <w:szCs w:val="28"/>
        </w:rPr>
        <w:t>Первый этап – определение наиболее значимых теоретических положений, уточнение и наполнение содержанием понятия "позитивная мотивация", разработка и определение задач исследования.</w:t>
      </w:r>
    </w:p>
    <w:p w:rsidR="00B475F3" w:rsidRPr="00B475F3" w:rsidRDefault="00B475F3" w:rsidP="00B475F3">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B475F3">
        <w:rPr>
          <w:rFonts w:ascii="Times New Roman" w:eastAsia="Times New Roman" w:hAnsi="Times New Roman" w:cs="Times New Roman"/>
          <w:color w:val="333333"/>
          <w:sz w:val="28"/>
          <w:szCs w:val="28"/>
        </w:rPr>
        <w:t>Второй этап – Разработка и реализация методики развития позитивной мотивации к обучению учащихся математике через использование современных педагогических технологий.</w:t>
      </w:r>
    </w:p>
    <w:p w:rsidR="00B475F3" w:rsidRPr="00B475F3" w:rsidRDefault="00B475F3" w:rsidP="00B475F3">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B475F3">
        <w:rPr>
          <w:rFonts w:ascii="Times New Roman" w:eastAsia="Times New Roman" w:hAnsi="Times New Roman" w:cs="Times New Roman"/>
          <w:color w:val="333333"/>
          <w:sz w:val="28"/>
          <w:szCs w:val="28"/>
        </w:rPr>
        <w:t>Третий этап – уточнение и обобщение результатов опытно-экспериментальной работы.</w:t>
      </w:r>
    </w:p>
    <w:p w:rsidR="00B475F3" w:rsidRPr="00B475F3" w:rsidRDefault="00B475F3" w:rsidP="00B475F3">
      <w:pPr>
        <w:shd w:val="clear" w:color="auto" w:fill="FFFFFF"/>
        <w:spacing w:after="191" w:line="240" w:lineRule="auto"/>
        <w:rPr>
          <w:rFonts w:ascii="Times New Roman" w:eastAsia="Times New Roman" w:hAnsi="Times New Roman" w:cs="Times New Roman"/>
          <w:color w:val="333333"/>
          <w:sz w:val="28"/>
          <w:szCs w:val="28"/>
        </w:rPr>
      </w:pPr>
      <w:r w:rsidRPr="00B475F3">
        <w:rPr>
          <w:rFonts w:ascii="Times New Roman" w:eastAsia="Times New Roman" w:hAnsi="Times New Roman" w:cs="Times New Roman"/>
          <w:color w:val="333333"/>
          <w:sz w:val="28"/>
          <w:szCs w:val="28"/>
        </w:rPr>
        <w:t>Активность школьников в учении обеспечивает развитие их творческих возможностей, новых познавательных потребностей.</w:t>
      </w:r>
    </w:p>
    <w:p w:rsidR="00B475F3" w:rsidRPr="00B475F3" w:rsidRDefault="00B475F3" w:rsidP="00B475F3">
      <w:pPr>
        <w:shd w:val="clear" w:color="auto" w:fill="FFFFFF"/>
        <w:spacing w:after="191" w:line="240" w:lineRule="auto"/>
        <w:rPr>
          <w:rFonts w:ascii="Times New Roman" w:eastAsia="Times New Roman" w:hAnsi="Times New Roman" w:cs="Times New Roman"/>
          <w:color w:val="333333"/>
          <w:sz w:val="28"/>
          <w:szCs w:val="28"/>
        </w:rPr>
      </w:pPr>
      <w:r w:rsidRPr="00B475F3">
        <w:rPr>
          <w:rFonts w:ascii="Times New Roman" w:eastAsia="Times New Roman" w:hAnsi="Times New Roman" w:cs="Times New Roman"/>
          <w:color w:val="333333"/>
          <w:sz w:val="28"/>
          <w:szCs w:val="28"/>
        </w:rPr>
        <w:t>Включение школьников в учебно-познавательную деятельность по достижению целей обучения, повышения мотивации к изучаемому предмету обеспечивается с помощью средств активизации, в качестве которых выступают содержание образования, методы и формы обучения, современные образовательные технологии.</w:t>
      </w:r>
    </w:p>
    <w:p w:rsidR="00B475F3" w:rsidRPr="00B475F3" w:rsidRDefault="00B475F3" w:rsidP="00B475F3">
      <w:pPr>
        <w:shd w:val="clear" w:color="auto" w:fill="FFFFFF"/>
        <w:spacing w:after="191" w:line="240" w:lineRule="auto"/>
        <w:rPr>
          <w:rFonts w:ascii="Times New Roman" w:eastAsia="Times New Roman" w:hAnsi="Times New Roman" w:cs="Times New Roman"/>
          <w:color w:val="333333"/>
          <w:sz w:val="28"/>
          <w:szCs w:val="28"/>
        </w:rPr>
      </w:pPr>
      <w:r w:rsidRPr="00B475F3">
        <w:rPr>
          <w:rFonts w:ascii="Times New Roman" w:eastAsia="Times New Roman" w:hAnsi="Times New Roman" w:cs="Times New Roman"/>
          <w:color w:val="333333"/>
          <w:sz w:val="28"/>
          <w:szCs w:val="28"/>
        </w:rPr>
        <w:t>Они направлены на создание благоприятной психологической атмосферы, поддерживающей познавательную активность учащихся, а именно:</w:t>
      </w:r>
    </w:p>
    <w:p w:rsidR="00B475F3" w:rsidRPr="00B475F3" w:rsidRDefault="00B475F3" w:rsidP="00B475F3">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B475F3">
        <w:rPr>
          <w:rFonts w:ascii="Times New Roman" w:eastAsia="Times New Roman" w:hAnsi="Times New Roman" w:cs="Times New Roman"/>
          <w:b/>
          <w:bCs/>
          <w:i/>
          <w:iCs/>
          <w:color w:val="333333"/>
          <w:sz w:val="28"/>
          <w:szCs w:val="28"/>
        </w:rPr>
        <w:t>включение учеников в коллективистские формы деятельности;</w:t>
      </w:r>
    </w:p>
    <w:p w:rsidR="00B475F3" w:rsidRPr="00B475F3" w:rsidRDefault="00B475F3" w:rsidP="00B475F3">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B475F3">
        <w:rPr>
          <w:rFonts w:ascii="Times New Roman" w:eastAsia="Times New Roman" w:hAnsi="Times New Roman" w:cs="Times New Roman"/>
          <w:b/>
          <w:bCs/>
          <w:i/>
          <w:iCs/>
          <w:color w:val="333333"/>
          <w:sz w:val="28"/>
          <w:szCs w:val="28"/>
        </w:rPr>
        <w:t>привлечение учеников к оценочной деятельности и формирование адекватной самооценки;</w:t>
      </w:r>
    </w:p>
    <w:p w:rsidR="00B475F3" w:rsidRPr="00B475F3" w:rsidRDefault="00B475F3" w:rsidP="00B475F3">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B475F3">
        <w:rPr>
          <w:rFonts w:ascii="Times New Roman" w:eastAsia="Times New Roman" w:hAnsi="Times New Roman" w:cs="Times New Roman"/>
          <w:b/>
          <w:bCs/>
          <w:i/>
          <w:iCs/>
          <w:color w:val="333333"/>
          <w:sz w:val="28"/>
          <w:szCs w:val="28"/>
        </w:rPr>
        <w:t>сотрудничество ученика и учителя, совместная учебная деятельность;</w:t>
      </w:r>
    </w:p>
    <w:p w:rsidR="00B475F3" w:rsidRPr="00B475F3" w:rsidRDefault="00B475F3" w:rsidP="00B475F3">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B475F3">
        <w:rPr>
          <w:rFonts w:ascii="Times New Roman" w:eastAsia="Times New Roman" w:hAnsi="Times New Roman" w:cs="Times New Roman"/>
          <w:b/>
          <w:bCs/>
          <w:i/>
          <w:iCs/>
          <w:color w:val="333333"/>
          <w:sz w:val="28"/>
          <w:szCs w:val="28"/>
        </w:rPr>
        <w:t>создание творческой атмосферы;</w:t>
      </w:r>
    </w:p>
    <w:p w:rsidR="00B475F3" w:rsidRPr="00B475F3" w:rsidRDefault="00B475F3" w:rsidP="00B475F3">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B475F3">
        <w:rPr>
          <w:rFonts w:ascii="Times New Roman" w:eastAsia="Times New Roman" w:hAnsi="Times New Roman" w:cs="Times New Roman"/>
          <w:b/>
          <w:bCs/>
          <w:i/>
          <w:iCs/>
          <w:color w:val="333333"/>
          <w:sz w:val="28"/>
          <w:szCs w:val="28"/>
        </w:rPr>
        <w:t>занимательность изложения учебного материала</w:t>
      </w:r>
      <w:r w:rsidRPr="00B475F3">
        <w:rPr>
          <w:rFonts w:ascii="Times New Roman" w:eastAsia="Times New Roman" w:hAnsi="Times New Roman" w:cs="Times New Roman"/>
          <w:color w:val="333333"/>
          <w:sz w:val="28"/>
          <w:szCs w:val="28"/>
        </w:rPr>
        <w:t>.</w:t>
      </w:r>
    </w:p>
    <w:p w:rsidR="00B475F3" w:rsidRPr="00B475F3" w:rsidRDefault="00B475F3" w:rsidP="00B475F3">
      <w:pPr>
        <w:shd w:val="clear" w:color="auto" w:fill="FFFFFF"/>
        <w:spacing w:after="191" w:line="240" w:lineRule="auto"/>
        <w:rPr>
          <w:rFonts w:ascii="Times New Roman" w:eastAsia="Times New Roman" w:hAnsi="Times New Roman" w:cs="Times New Roman"/>
          <w:color w:val="333333"/>
          <w:sz w:val="28"/>
          <w:szCs w:val="28"/>
        </w:rPr>
      </w:pPr>
      <w:r w:rsidRPr="00B475F3">
        <w:rPr>
          <w:rFonts w:ascii="Times New Roman" w:eastAsia="Times New Roman" w:hAnsi="Times New Roman" w:cs="Times New Roman"/>
          <w:color w:val="333333"/>
          <w:sz w:val="28"/>
          <w:szCs w:val="28"/>
        </w:rPr>
        <w:t xml:space="preserve">Наряду с применением приемов и методов обучения в учебном процессе необходимо использовать современные образовательные технологии: личностно-ориентированного, проблемного и развивающего обучения, метода проектов, </w:t>
      </w:r>
      <w:proofErr w:type="spellStart"/>
      <w:r w:rsidRPr="00B475F3">
        <w:rPr>
          <w:rFonts w:ascii="Times New Roman" w:eastAsia="Times New Roman" w:hAnsi="Times New Roman" w:cs="Times New Roman"/>
          <w:color w:val="333333"/>
          <w:sz w:val="28"/>
          <w:szCs w:val="28"/>
        </w:rPr>
        <w:t>метапредметного</w:t>
      </w:r>
      <w:proofErr w:type="spellEnd"/>
      <w:r w:rsidRPr="00B475F3">
        <w:rPr>
          <w:rFonts w:ascii="Times New Roman" w:eastAsia="Times New Roman" w:hAnsi="Times New Roman" w:cs="Times New Roman"/>
          <w:color w:val="333333"/>
          <w:sz w:val="28"/>
          <w:szCs w:val="28"/>
        </w:rPr>
        <w:t xml:space="preserve"> подхода в обучении и информационно-коммуникационных технологий обучения.</w:t>
      </w:r>
    </w:p>
    <w:p w:rsidR="00B475F3" w:rsidRPr="00B475F3" w:rsidRDefault="00B475F3" w:rsidP="00B475F3">
      <w:pPr>
        <w:shd w:val="clear" w:color="auto" w:fill="FFFFFF"/>
        <w:spacing w:after="191" w:line="240" w:lineRule="auto"/>
        <w:rPr>
          <w:rFonts w:ascii="Times New Roman" w:eastAsia="Times New Roman" w:hAnsi="Times New Roman" w:cs="Times New Roman"/>
          <w:color w:val="333333"/>
          <w:sz w:val="28"/>
          <w:szCs w:val="28"/>
        </w:rPr>
      </w:pPr>
      <w:r w:rsidRPr="00B475F3">
        <w:rPr>
          <w:rFonts w:ascii="Times New Roman" w:eastAsia="Times New Roman" w:hAnsi="Times New Roman" w:cs="Times New Roman"/>
          <w:color w:val="333333"/>
          <w:sz w:val="28"/>
          <w:szCs w:val="28"/>
        </w:rPr>
        <w:t>Применение технологии </w:t>
      </w:r>
      <w:r w:rsidRPr="00B475F3">
        <w:rPr>
          <w:rFonts w:ascii="Times New Roman" w:eastAsia="Times New Roman" w:hAnsi="Times New Roman" w:cs="Times New Roman"/>
          <w:b/>
          <w:bCs/>
          <w:color w:val="333333"/>
          <w:sz w:val="28"/>
          <w:szCs w:val="28"/>
        </w:rPr>
        <w:t>личностно-ориентированного обучения</w:t>
      </w:r>
      <w:r w:rsidRPr="00B475F3">
        <w:rPr>
          <w:rFonts w:ascii="Times New Roman" w:eastAsia="Times New Roman" w:hAnsi="Times New Roman" w:cs="Times New Roman"/>
          <w:color w:val="333333"/>
          <w:sz w:val="28"/>
          <w:szCs w:val="28"/>
        </w:rPr>
        <w:t xml:space="preserve"> предполагает «признание ученика главной действующей фигурой всего образовательного процесса, весь учебный процесс строится на основе этого главного положения. Один из приемов технологии личностно-ориентированного обучения, который использую в своей педагогической деятельности- групповая работа. Именно групповая работа лучше всего помогает развитию коммуникативных способностей учащихся и способствует повышению мотивации </w:t>
      </w:r>
      <w:proofErr w:type="gramStart"/>
      <w:r w:rsidRPr="00B475F3">
        <w:rPr>
          <w:rFonts w:ascii="Times New Roman" w:eastAsia="Times New Roman" w:hAnsi="Times New Roman" w:cs="Times New Roman"/>
          <w:color w:val="333333"/>
          <w:sz w:val="28"/>
          <w:szCs w:val="28"/>
        </w:rPr>
        <w:t>к учении</w:t>
      </w:r>
      <w:proofErr w:type="gramEnd"/>
      <w:r w:rsidRPr="00B475F3">
        <w:rPr>
          <w:rFonts w:ascii="Times New Roman" w:eastAsia="Times New Roman" w:hAnsi="Times New Roman" w:cs="Times New Roman"/>
          <w:color w:val="333333"/>
          <w:sz w:val="28"/>
          <w:szCs w:val="28"/>
        </w:rPr>
        <w:t xml:space="preserve">. При групповой работе учение </w:t>
      </w:r>
      <w:r w:rsidRPr="00B475F3">
        <w:rPr>
          <w:rFonts w:ascii="Times New Roman" w:eastAsia="Times New Roman" w:hAnsi="Times New Roman" w:cs="Times New Roman"/>
          <w:color w:val="333333"/>
          <w:sz w:val="28"/>
          <w:szCs w:val="28"/>
        </w:rPr>
        <w:lastRenderedPageBreak/>
        <w:t xml:space="preserve">превращается из индивидуальной деятельности каждого учащегося в совместный труд. Особенно эффективна групповая работа при обсуждении проблемных заданий, </w:t>
      </w:r>
      <w:proofErr w:type="gramStart"/>
      <w:r w:rsidRPr="00B475F3">
        <w:rPr>
          <w:rFonts w:ascii="Times New Roman" w:eastAsia="Times New Roman" w:hAnsi="Times New Roman" w:cs="Times New Roman"/>
          <w:color w:val="333333"/>
          <w:sz w:val="28"/>
          <w:szCs w:val="28"/>
        </w:rPr>
        <w:t>Ведь</w:t>
      </w:r>
      <w:proofErr w:type="gramEnd"/>
      <w:r w:rsidRPr="00B475F3">
        <w:rPr>
          <w:rFonts w:ascii="Times New Roman" w:eastAsia="Times New Roman" w:hAnsi="Times New Roman" w:cs="Times New Roman"/>
          <w:color w:val="333333"/>
          <w:sz w:val="28"/>
          <w:szCs w:val="28"/>
        </w:rPr>
        <w:t xml:space="preserve"> при правильной организации групповой работы благодаря совместному обсуждению можно найти различные пути решения проблемы.</w:t>
      </w:r>
    </w:p>
    <w:p w:rsidR="00B475F3" w:rsidRPr="00B475F3" w:rsidRDefault="00B475F3" w:rsidP="00B475F3">
      <w:pPr>
        <w:shd w:val="clear" w:color="auto" w:fill="FFFFFF"/>
        <w:spacing w:after="191" w:line="240" w:lineRule="auto"/>
        <w:rPr>
          <w:rFonts w:ascii="Times New Roman" w:eastAsia="Times New Roman" w:hAnsi="Times New Roman" w:cs="Times New Roman"/>
          <w:color w:val="333333"/>
          <w:sz w:val="28"/>
          <w:szCs w:val="28"/>
        </w:rPr>
      </w:pPr>
      <w:r w:rsidRPr="00B475F3">
        <w:rPr>
          <w:rFonts w:ascii="Times New Roman" w:eastAsia="Times New Roman" w:hAnsi="Times New Roman" w:cs="Times New Roman"/>
          <w:b/>
          <w:bCs/>
          <w:color w:val="333333"/>
          <w:sz w:val="28"/>
          <w:szCs w:val="28"/>
        </w:rPr>
        <w:t>Проблемное обучение</w:t>
      </w:r>
      <w:r w:rsidRPr="00B475F3">
        <w:rPr>
          <w:rFonts w:ascii="Times New Roman" w:eastAsia="Times New Roman" w:hAnsi="Times New Roman" w:cs="Times New Roman"/>
          <w:color w:val="333333"/>
          <w:sz w:val="28"/>
          <w:szCs w:val="28"/>
        </w:rPr>
        <w:t> основано на ряде психологических посылок: мышление не сводится лишь к функционированию готовых знаний. Оно процесс продуктивный, творящий новые знания. Начало и источник творческого мышления — это проблемная ситуация.</w:t>
      </w:r>
    </w:p>
    <w:p w:rsidR="00B475F3" w:rsidRPr="00B475F3" w:rsidRDefault="00B475F3" w:rsidP="00B475F3">
      <w:pPr>
        <w:shd w:val="clear" w:color="auto" w:fill="FFFFFF"/>
        <w:spacing w:after="191" w:line="240" w:lineRule="auto"/>
        <w:rPr>
          <w:rFonts w:ascii="Times New Roman" w:eastAsia="Times New Roman" w:hAnsi="Times New Roman" w:cs="Times New Roman"/>
          <w:color w:val="333333"/>
          <w:sz w:val="28"/>
          <w:szCs w:val="28"/>
        </w:rPr>
      </w:pPr>
      <w:r w:rsidRPr="00B475F3">
        <w:rPr>
          <w:rFonts w:ascii="Times New Roman" w:eastAsia="Times New Roman" w:hAnsi="Times New Roman" w:cs="Times New Roman"/>
          <w:color w:val="333333"/>
          <w:sz w:val="28"/>
          <w:szCs w:val="28"/>
        </w:rPr>
        <w:t>В своей педагогической практике использую работу учащихся в малых группах. Данный методический прием можно применять для решения почти всех основных дидактических проблем: решения задач и упражнений, закрепления и повторения, изучения нового материала. Опыт работы показывает,</w:t>
      </w:r>
    </w:p>
    <w:p w:rsidR="00B475F3" w:rsidRPr="00B475F3" w:rsidRDefault="00B475F3" w:rsidP="00B475F3">
      <w:pPr>
        <w:shd w:val="clear" w:color="auto" w:fill="FFFFFF"/>
        <w:spacing w:after="191" w:line="240" w:lineRule="auto"/>
        <w:rPr>
          <w:rFonts w:ascii="Times New Roman" w:eastAsia="Times New Roman" w:hAnsi="Times New Roman" w:cs="Times New Roman"/>
          <w:color w:val="333333"/>
          <w:sz w:val="28"/>
          <w:szCs w:val="28"/>
        </w:rPr>
      </w:pPr>
      <w:r w:rsidRPr="00B475F3">
        <w:rPr>
          <w:rFonts w:ascii="Times New Roman" w:eastAsia="Times New Roman" w:hAnsi="Times New Roman" w:cs="Times New Roman"/>
          <w:color w:val="333333"/>
          <w:sz w:val="28"/>
          <w:szCs w:val="28"/>
        </w:rPr>
        <w:t>Всем этим приемам удовлетворяют технологии личностно-ориентированного обучения, проблемного и развивающего обучения.</w:t>
      </w:r>
    </w:p>
    <w:p w:rsidR="00B475F3" w:rsidRPr="00B475F3" w:rsidRDefault="00B475F3" w:rsidP="00B475F3">
      <w:pPr>
        <w:shd w:val="clear" w:color="auto" w:fill="FFFFFF"/>
        <w:spacing w:after="191" w:line="240" w:lineRule="auto"/>
        <w:rPr>
          <w:rFonts w:ascii="Times New Roman" w:eastAsia="Times New Roman" w:hAnsi="Times New Roman" w:cs="Times New Roman"/>
          <w:color w:val="333333"/>
          <w:sz w:val="28"/>
          <w:szCs w:val="28"/>
        </w:rPr>
      </w:pPr>
      <w:r w:rsidRPr="00B475F3">
        <w:rPr>
          <w:rFonts w:ascii="Times New Roman" w:eastAsia="Times New Roman" w:hAnsi="Times New Roman" w:cs="Times New Roman"/>
          <w:color w:val="333333"/>
          <w:sz w:val="28"/>
          <w:szCs w:val="28"/>
        </w:rPr>
        <w:t>Цель технологии проблемного обучения – общее развитие ученика, не только познавательных процессов; ученик — активный субъект учебной деятельности; учитель — организатор коллективной поисковой деятельности; знания, умения и навыки не есть конечная цель обучения, а средство общего развития. На своих уроках использую разнообразные методы и приемы проблемного обучения: частично-поисковый метод обучения, создание проблемных ситуаций на уроках.</w:t>
      </w:r>
    </w:p>
    <w:p w:rsidR="00B475F3" w:rsidRPr="00B475F3" w:rsidRDefault="00B475F3" w:rsidP="00B475F3">
      <w:pPr>
        <w:shd w:val="clear" w:color="auto" w:fill="FFFFFF"/>
        <w:spacing w:after="191" w:line="240" w:lineRule="auto"/>
        <w:rPr>
          <w:rFonts w:ascii="Times New Roman" w:eastAsia="Times New Roman" w:hAnsi="Times New Roman" w:cs="Times New Roman"/>
          <w:color w:val="333333"/>
          <w:sz w:val="28"/>
          <w:szCs w:val="28"/>
        </w:rPr>
      </w:pPr>
      <w:r w:rsidRPr="00B475F3">
        <w:rPr>
          <w:rFonts w:ascii="Times New Roman" w:eastAsia="Times New Roman" w:hAnsi="Times New Roman" w:cs="Times New Roman"/>
          <w:b/>
          <w:bCs/>
          <w:color w:val="333333"/>
          <w:sz w:val="28"/>
          <w:szCs w:val="28"/>
        </w:rPr>
        <w:t>Метод проектов, как</w:t>
      </w:r>
      <w:r w:rsidRPr="00B475F3">
        <w:rPr>
          <w:rFonts w:ascii="Times New Roman" w:eastAsia="Times New Roman" w:hAnsi="Times New Roman" w:cs="Times New Roman"/>
          <w:color w:val="333333"/>
          <w:sz w:val="28"/>
          <w:szCs w:val="28"/>
        </w:rPr>
        <w:t> педагогическая технология, ориентирован на самостоятельную деятельность учащихся, которую они выполняют в течение определённого отрезка времени. В основе метода проектов лежит развитие познавательных навыков школьников, умений самостоятельно конструировать свои знания, умений ориентироваться в информационном пространстве, развитие критического и творческого мышления.</w:t>
      </w:r>
    </w:p>
    <w:p w:rsidR="00B475F3" w:rsidRPr="00B475F3" w:rsidRDefault="00B475F3" w:rsidP="00B475F3">
      <w:pPr>
        <w:shd w:val="clear" w:color="auto" w:fill="FFFFFF"/>
        <w:spacing w:after="191" w:line="240" w:lineRule="auto"/>
        <w:rPr>
          <w:rFonts w:ascii="Times New Roman" w:eastAsia="Times New Roman" w:hAnsi="Times New Roman" w:cs="Times New Roman"/>
          <w:color w:val="333333"/>
          <w:sz w:val="28"/>
          <w:szCs w:val="28"/>
        </w:rPr>
      </w:pPr>
      <w:r w:rsidRPr="00B475F3">
        <w:rPr>
          <w:rFonts w:ascii="Times New Roman" w:eastAsia="Times New Roman" w:hAnsi="Times New Roman" w:cs="Times New Roman"/>
          <w:color w:val="333333"/>
          <w:sz w:val="28"/>
          <w:szCs w:val="28"/>
        </w:rPr>
        <w:t>Указанную технологию я применяю для изучения нового материала. Задолго до изучения конкретной темы предлагаю группе своих учеников самостоятельно познакомиться с теоретическим материалом, подобрать интересные исторические сведения, практические задания с решениями, и оформить всё это либо в виде презентации, либо в качестве устного сообщения. Затем выступить со своим проектом перед одноклассниками. Насколько глубоко учащиеся группы изучили тему, видно из их ответов, как на вопросы одноклассников, так и на вопросы учителя. В оценивании проекта участвуют все: класс – группа – учитель.</w:t>
      </w:r>
    </w:p>
    <w:p w:rsidR="00B475F3" w:rsidRPr="00B475F3" w:rsidRDefault="00B475F3" w:rsidP="00B475F3">
      <w:pPr>
        <w:shd w:val="clear" w:color="auto" w:fill="FFFFFF"/>
        <w:spacing w:after="191" w:line="240" w:lineRule="auto"/>
        <w:rPr>
          <w:rFonts w:ascii="Times New Roman" w:eastAsia="Times New Roman" w:hAnsi="Times New Roman" w:cs="Times New Roman"/>
          <w:color w:val="333333"/>
          <w:sz w:val="28"/>
          <w:szCs w:val="28"/>
        </w:rPr>
      </w:pPr>
      <w:r w:rsidRPr="00B475F3">
        <w:rPr>
          <w:rFonts w:ascii="Times New Roman" w:eastAsia="Times New Roman" w:hAnsi="Times New Roman" w:cs="Times New Roman"/>
          <w:color w:val="333333"/>
          <w:sz w:val="28"/>
          <w:szCs w:val="28"/>
        </w:rPr>
        <w:t>Используя технологию метода проектов в обучении, я преследую следующие цели:</w:t>
      </w:r>
    </w:p>
    <w:p w:rsidR="00B475F3" w:rsidRPr="00B475F3" w:rsidRDefault="00B475F3" w:rsidP="00B475F3">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B475F3">
        <w:rPr>
          <w:rFonts w:ascii="Times New Roman" w:eastAsia="Times New Roman" w:hAnsi="Times New Roman" w:cs="Times New Roman"/>
          <w:color w:val="333333"/>
          <w:sz w:val="28"/>
          <w:szCs w:val="28"/>
        </w:rPr>
        <w:lastRenderedPageBreak/>
        <w:t>научить учащихся самостоятельному, критическому мышлению;</w:t>
      </w:r>
    </w:p>
    <w:p w:rsidR="00B475F3" w:rsidRPr="00B475F3" w:rsidRDefault="00B475F3" w:rsidP="00B475F3">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B475F3">
        <w:rPr>
          <w:rFonts w:ascii="Times New Roman" w:eastAsia="Times New Roman" w:hAnsi="Times New Roman" w:cs="Times New Roman"/>
          <w:color w:val="333333"/>
          <w:sz w:val="28"/>
          <w:szCs w:val="28"/>
        </w:rPr>
        <w:t>размышлять, опираясь на знание фактов, закономерностей науки, делать обоснованные выводы;</w:t>
      </w:r>
    </w:p>
    <w:p w:rsidR="00B475F3" w:rsidRPr="00B475F3" w:rsidRDefault="00B475F3" w:rsidP="00B475F3">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B475F3">
        <w:rPr>
          <w:rFonts w:ascii="Times New Roman" w:eastAsia="Times New Roman" w:hAnsi="Times New Roman" w:cs="Times New Roman"/>
          <w:color w:val="333333"/>
          <w:sz w:val="28"/>
          <w:szCs w:val="28"/>
        </w:rPr>
        <w:t>принимать самостоятельные аргументированные решения;</w:t>
      </w:r>
    </w:p>
    <w:p w:rsidR="00B475F3" w:rsidRPr="00B475F3" w:rsidRDefault="00B475F3" w:rsidP="00B475F3">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B475F3">
        <w:rPr>
          <w:rFonts w:ascii="Times New Roman" w:eastAsia="Times New Roman" w:hAnsi="Times New Roman" w:cs="Times New Roman"/>
          <w:color w:val="333333"/>
          <w:sz w:val="28"/>
          <w:szCs w:val="28"/>
        </w:rPr>
        <w:t>научить работать в команде.</w:t>
      </w:r>
    </w:p>
    <w:p w:rsidR="00B475F3" w:rsidRPr="00B475F3" w:rsidRDefault="00B475F3" w:rsidP="00B475F3">
      <w:pPr>
        <w:shd w:val="clear" w:color="auto" w:fill="FFFFFF"/>
        <w:spacing w:after="191" w:line="240" w:lineRule="auto"/>
        <w:rPr>
          <w:rFonts w:ascii="Times New Roman" w:eastAsia="Times New Roman" w:hAnsi="Times New Roman" w:cs="Times New Roman"/>
          <w:color w:val="333333"/>
          <w:sz w:val="28"/>
          <w:szCs w:val="28"/>
        </w:rPr>
      </w:pPr>
      <w:r w:rsidRPr="00B475F3">
        <w:rPr>
          <w:rFonts w:ascii="Times New Roman" w:eastAsia="Times New Roman" w:hAnsi="Times New Roman" w:cs="Times New Roman"/>
          <w:color w:val="333333"/>
          <w:sz w:val="28"/>
          <w:szCs w:val="28"/>
        </w:rPr>
        <w:t>Необходимость внедрения </w:t>
      </w:r>
      <w:r w:rsidRPr="00B475F3">
        <w:rPr>
          <w:rFonts w:ascii="Times New Roman" w:eastAsia="Times New Roman" w:hAnsi="Times New Roman" w:cs="Times New Roman"/>
          <w:b/>
          <w:bCs/>
          <w:color w:val="333333"/>
          <w:sz w:val="28"/>
          <w:szCs w:val="28"/>
        </w:rPr>
        <w:t>информационных технологий</w:t>
      </w:r>
      <w:r w:rsidRPr="00B475F3">
        <w:rPr>
          <w:rFonts w:ascii="Times New Roman" w:eastAsia="Times New Roman" w:hAnsi="Times New Roman" w:cs="Times New Roman"/>
          <w:color w:val="333333"/>
          <w:sz w:val="28"/>
          <w:szCs w:val="28"/>
        </w:rPr>
        <w:t> в образовательный процесс сегодня ни у кого не вызывает сомнения.</w:t>
      </w:r>
    </w:p>
    <w:p w:rsidR="00B475F3" w:rsidRPr="00B475F3" w:rsidRDefault="00B475F3" w:rsidP="00B475F3">
      <w:pPr>
        <w:shd w:val="clear" w:color="auto" w:fill="FFFFFF"/>
        <w:spacing w:after="191" w:line="240" w:lineRule="auto"/>
        <w:rPr>
          <w:rFonts w:ascii="Times New Roman" w:eastAsia="Times New Roman" w:hAnsi="Times New Roman" w:cs="Times New Roman"/>
          <w:color w:val="333333"/>
          <w:sz w:val="28"/>
          <w:szCs w:val="28"/>
        </w:rPr>
      </w:pPr>
      <w:r w:rsidRPr="00B475F3">
        <w:rPr>
          <w:rFonts w:ascii="Times New Roman" w:eastAsia="Times New Roman" w:hAnsi="Times New Roman" w:cs="Times New Roman"/>
          <w:color w:val="333333"/>
          <w:sz w:val="28"/>
          <w:szCs w:val="28"/>
        </w:rPr>
        <w:t>Использование информационных технологий дает возможность сделать учебный процесс наиболее эффективным, как с точки зрения учителя, так и с точки зрения учащегося.</w:t>
      </w:r>
    </w:p>
    <w:p w:rsidR="00B475F3" w:rsidRPr="00B475F3" w:rsidRDefault="00B475F3" w:rsidP="00B475F3">
      <w:pPr>
        <w:shd w:val="clear" w:color="auto" w:fill="FFFFFF"/>
        <w:spacing w:after="191" w:line="240" w:lineRule="auto"/>
        <w:rPr>
          <w:rFonts w:ascii="Times New Roman" w:eastAsia="Times New Roman" w:hAnsi="Times New Roman" w:cs="Times New Roman"/>
          <w:color w:val="333333"/>
          <w:sz w:val="28"/>
          <w:szCs w:val="28"/>
        </w:rPr>
      </w:pPr>
      <w:r w:rsidRPr="00B475F3">
        <w:rPr>
          <w:rFonts w:ascii="Times New Roman" w:eastAsia="Times New Roman" w:hAnsi="Times New Roman" w:cs="Times New Roman"/>
          <w:color w:val="333333"/>
          <w:sz w:val="28"/>
          <w:szCs w:val="28"/>
        </w:rPr>
        <w:t>Информационные технологии дают совершенно новые возможности для творчества, обретения и закрепления различных учебных навыков, позволяют реализовать принципиально новые формы и методы обучения с применением моделирования явлений и процессов.</w:t>
      </w:r>
    </w:p>
    <w:p w:rsidR="00B475F3" w:rsidRPr="00B475F3" w:rsidRDefault="00B475F3" w:rsidP="00B475F3">
      <w:pPr>
        <w:shd w:val="clear" w:color="auto" w:fill="FFFFFF"/>
        <w:spacing w:after="191" w:line="240" w:lineRule="auto"/>
        <w:rPr>
          <w:rFonts w:ascii="Times New Roman" w:eastAsia="Times New Roman" w:hAnsi="Times New Roman" w:cs="Times New Roman"/>
          <w:color w:val="333333"/>
          <w:sz w:val="28"/>
          <w:szCs w:val="28"/>
        </w:rPr>
      </w:pPr>
      <w:r w:rsidRPr="00B475F3">
        <w:rPr>
          <w:rFonts w:ascii="Times New Roman" w:eastAsia="Times New Roman" w:hAnsi="Times New Roman" w:cs="Times New Roman"/>
          <w:color w:val="333333"/>
          <w:sz w:val="28"/>
          <w:szCs w:val="28"/>
        </w:rPr>
        <w:t>Применение компьютерной техники на уроках математики позволяет сделать урок нетрадиционным, ярким, насыщенным. Такие уроки так же позволяют показать связь предметов, учат применять на практике теоретические знания, отрабатывают навыки работы на компьютере, активизируют умственную деятельность учеников. Этим достигается мотивационная цель — побуждение интереса к изучению предмета и показывается его нужность в реальной жизни.</w:t>
      </w:r>
    </w:p>
    <w:p w:rsidR="00B475F3" w:rsidRPr="00B475F3" w:rsidRDefault="00B475F3" w:rsidP="00B475F3">
      <w:pPr>
        <w:shd w:val="clear" w:color="auto" w:fill="FFFFFF"/>
        <w:spacing w:after="191" w:line="240" w:lineRule="auto"/>
        <w:rPr>
          <w:rFonts w:ascii="Times New Roman" w:eastAsia="Times New Roman" w:hAnsi="Times New Roman" w:cs="Times New Roman"/>
          <w:color w:val="333333"/>
          <w:sz w:val="28"/>
          <w:szCs w:val="28"/>
        </w:rPr>
      </w:pPr>
      <w:r w:rsidRPr="00B475F3">
        <w:rPr>
          <w:rFonts w:ascii="Times New Roman" w:eastAsia="Times New Roman" w:hAnsi="Times New Roman" w:cs="Times New Roman"/>
          <w:color w:val="333333"/>
          <w:sz w:val="28"/>
          <w:szCs w:val="28"/>
        </w:rPr>
        <w:t>Так на уроках в 5 классе учащиеся учатся при помощи компьютера применять рисунки, схемы и чертежи при моделировании задачи. Они помогают учащимся выяснить зависимость между величинами. Также ребята решают логические задачи, развивают память, внимание, применяют тесты, строят отрезки, прямые, проводят необходимые вычисления</w:t>
      </w:r>
    </w:p>
    <w:p w:rsidR="00B475F3" w:rsidRPr="00B475F3" w:rsidRDefault="00B475F3" w:rsidP="00B475F3">
      <w:pPr>
        <w:shd w:val="clear" w:color="auto" w:fill="FFFFFF"/>
        <w:spacing w:after="191" w:line="240" w:lineRule="auto"/>
        <w:rPr>
          <w:rFonts w:ascii="Times New Roman" w:eastAsia="Times New Roman" w:hAnsi="Times New Roman" w:cs="Times New Roman"/>
          <w:color w:val="333333"/>
          <w:sz w:val="28"/>
          <w:szCs w:val="28"/>
        </w:rPr>
      </w:pPr>
      <w:r w:rsidRPr="00B475F3">
        <w:rPr>
          <w:rFonts w:ascii="Times New Roman" w:eastAsia="Times New Roman" w:hAnsi="Times New Roman" w:cs="Times New Roman"/>
          <w:color w:val="333333"/>
          <w:sz w:val="28"/>
          <w:szCs w:val="28"/>
        </w:rPr>
        <w:t xml:space="preserve">В 8-9 классах — школьники при помощи компьютера в координатной плоскости отмечают точки с заданными координатами, строят треугольники, проводят необходимые вычисления, применяют табличный процессор </w:t>
      </w:r>
      <w:proofErr w:type="spellStart"/>
      <w:r w:rsidRPr="00B475F3">
        <w:rPr>
          <w:rFonts w:ascii="Times New Roman" w:eastAsia="Times New Roman" w:hAnsi="Times New Roman" w:cs="Times New Roman"/>
          <w:color w:val="333333"/>
          <w:sz w:val="28"/>
          <w:szCs w:val="28"/>
        </w:rPr>
        <w:t>Excel</w:t>
      </w:r>
      <w:proofErr w:type="spellEnd"/>
      <w:r w:rsidRPr="00B475F3">
        <w:rPr>
          <w:rFonts w:ascii="Times New Roman" w:eastAsia="Times New Roman" w:hAnsi="Times New Roman" w:cs="Times New Roman"/>
          <w:color w:val="333333"/>
          <w:sz w:val="28"/>
          <w:szCs w:val="28"/>
        </w:rPr>
        <w:t>, строят графики функций, а при подготовке к экзаменам работают с электронными репетиторами.</w:t>
      </w:r>
    </w:p>
    <w:p w:rsidR="00B475F3" w:rsidRPr="00B475F3" w:rsidRDefault="00B475F3" w:rsidP="00B475F3">
      <w:pPr>
        <w:shd w:val="clear" w:color="auto" w:fill="FFFFFF"/>
        <w:spacing w:after="191" w:line="240" w:lineRule="auto"/>
        <w:rPr>
          <w:rFonts w:ascii="Times New Roman" w:eastAsia="Times New Roman" w:hAnsi="Times New Roman" w:cs="Times New Roman"/>
          <w:color w:val="333333"/>
          <w:sz w:val="28"/>
          <w:szCs w:val="28"/>
        </w:rPr>
      </w:pPr>
      <w:r w:rsidRPr="00B475F3">
        <w:rPr>
          <w:rFonts w:ascii="Times New Roman" w:eastAsia="Times New Roman" w:hAnsi="Times New Roman" w:cs="Times New Roman"/>
          <w:color w:val="333333"/>
          <w:sz w:val="28"/>
          <w:szCs w:val="28"/>
        </w:rPr>
        <w:t>Компьютер позволяет усилить мотивацию учения.</w:t>
      </w:r>
      <w:r w:rsidR="00115B9F">
        <w:rPr>
          <w:rFonts w:ascii="Times New Roman" w:eastAsia="Times New Roman" w:hAnsi="Times New Roman" w:cs="Times New Roman"/>
          <w:color w:val="333333"/>
          <w:sz w:val="28"/>
          <w:szCs w:val="28"/>
        </w:rPr>
        <w:t xml:space="preserve"> А теперь в кабинетах появились и интерактивные доски, поэтому процесс обучения становится более интересным, применяя новые технологии.</w:t>
      </w:r>
    </w:p>
    <w:p w:rsidR="00B475F3" w:rsidRPr="00B475F3" w:rsidRDefault="00B475F3" w:rsidP="00B475F3">
      <w:pPr>
        <w:shd w:val="clear" w:color="auto" w:fill="FFFFFF"/>
        <w:spacing w:after="191" w:line="240" w:lineRule="auto"/>
        <w:rPr>
          <w:rFonts w:ascii="Times New Roman" w:eastAsia="Times New Roman" w:hAnsi="Times New Roman" w:cs="Times New Roman"/>
          <w:color w:val="333333"/>
          <w:sz w:val="28"/>
          <w:szCs w:val="28"/>
        </w:rPr>
      </w:pPr>
      <w:proofErr w:type="spellStart"/>
      <w:r w:rsidRPr="00B475F3">
        <w:rPr>
          <w:rFonts w:ascii="Times New Roman" w:eastAsia="Times New Roman" w:hAnsi="Times New Roman" w:cs="Times New Roman"/>
          <w:color w:val="333333"/>
          <w:sz w:val="28"/>
          <w:szCs w:val="28"/>
        </w:rPr>
        <w:t>Метопредметный</w:t>
      </w:r>
      <w:proofErr w:type="spellEnd"/>
      <w:r w:rsidRPr="00B475F3">
        <w:rPr>
          <w:rFonts w:ascii="Times New Roman" w:eastAsia="Times New Roman" w:hAnsi="Times New Roman" w:cs="Times New Roman"/>
          <w:color w:val="333333"/>
          <w:sz w:val="28"/>
          <w:szCs w:val="28"/>
        </w:rPr>
        <w:t xml:space="preserve"> подход – подход к образованию, при котором ученик не только овладевает системой знаний, но и усваивает универсальные способы действий, с помощь которых он сможет сам добывать информацию.</w:t>
      </w:r>
    </w:p>
    <w:p w:rsidR="00B475F3" w:rsidRPr="00B475F3" w:rsidRDefault="00B475F3" w:rsidP="00B475F3">
      <w:pPr>
        <w:shd w:val="clear" w:color="auto" w:fill="FFFFFF"/>
        <w:spacing w:after="191" w:line="240" w:lineRule="auto"/>
        <w:rPr>
          <w:rFonts w:ascii="Times New Roman" w:eastAsia="Times New Roman" w:hAnsi="Times New Roman" w:cs="Times New Roman"/>
          <w:color w:val="333333"/>
          <w:sz w:val="28"/>
          <w:szCs w:val="28"/>
        </w:rPr>
      </w:pPr>
      <w:proofErr w:type="spellStart"/>
      <w:r w:rsidRPr="00B475F3">
        <w:rPr>
          <w:rFonts w:ascii="Times New Roman" w:eastAsia="Times New Roman" w:hAnsi="Times New Roman" w:cs="Times New Roman"/>
          <w:color w:val="333333"/>
          <w:sz w:val="28"/>
          <w:szCs w:val="28"/>
        </w:rPr>
        <w:t>Метапредметный</w:t>
      </w:r>
      <w:proofErr w:type="spellEnd"/>
      <w:r w:rsidRPr="00B475F3">
        <w:rPr>
          <w:rFonts w:ascii="Times New Roman" w:eastAsia="Times New Roman" w:hAnsi="Times New Roman" w:cs="Times New Roman"/>
          <w:color w:val="333333"/>
          <w:sz w:val="28"/>
          <w:szCs w:val="28"/>
        </w:rPr>
        <w:t xml:space="preserve"> урок – это урок, на котором:</w:t>
      </w:r>
    </w:p>
    <w:p w:rsidR="00B475F3" w:rsidRPr="00B475F3" w:rsidRDefault="00B475F3" w:rsidP="00B475F3">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B475F3">
        <w:rPr>
          <w:rFonts w:ascii="Times New Roman" w:eastAsia="Times New Roman" w:hAnsi="Times New Roman" w:cs="Times New Roman"/>
          <w:color w:val="333333"/>
          <w:sz w:val="28"/>
          <w:szCs w:val="28"/>
        </w:rPr>
        <w:lastRenderedPageBreak/>
        <w:t>школьники учатся общим приёмам, техникам, схемам, образцам мыслительной работы, которые лежат над предметами, поверх предметов, но которые воспроизводятся при работе с любым предметным материалом, происходит включение ребёнка в разные виды деятельности, важные для конкретного ребёнка;</w:t>
      </w:r>
    </w:p>
    <w:p w:rsidR="00B475F3" w:rsidRPr="00B475F3" w:rsidRDefault="00B475F3" w:rsidP="00B475F3">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B475F3">
        <w:rPr>
          <w:rFonts w:ascii="Times New Roman" w:eastAsia="Times New Roman" w:hAnsi="Times New Roman" w:cs="Times New Roman"/>
          <w:color w:val="333333"/>
          <w:sz w:val="28"/>
          <w:szCs w:val="28"/>
        </w:rPr>
        <w:t xml:space="preserve">ученик </w:t>
      </w:r>
      <w:proofErr w:type="spellStart"/>
      <w:r w:rsidRPr="00B475F3">
        <w:rPr>
          <w:rFonts w:ascii="Times New Roman" w:eastAsia="Times New Roman" w:hAnsi="Times New Roman" w:cs="Times New Roman"/>
          <w:color w:val="333333"/>
          <w:sz w:val="28"/>
          <w:szCs w:val="28"/>
        </w:rPr>
        <w:t>промысливает</w:t>
      </w:r>
      <w:proofErr w:type="spellEnd"/>
      <w:r w:rsidRPr="00B475F3">
        <w:rPr>
          <w:rFonts w:ascii="Times New Roman" w:eastAsia="Times New Roman" w:hAnsi="Times New Roman" w:cs="Times New Roman"/>
          <w:color w:val="333333"/>
          <w:sz w:val="28"/>
          <w:szCs w:val="28"/>
        </w:rPr>
        <w:t>, прослеживает происхождения важнейших понятий, которые определяют данную предметную область знания. Он как бы заново открывает эти понятия, а затем анализирует сам способ своей работы с этим понятием</w:t>
      </w:r>
    </w:p>
    <w:p w:rsidR="00B475F3" w:rsidRPr="00B475F3" w:rsidRDefault="00B475F3" w:rsidP="00B475F3">
      <w:pPr>
        <w:shd w:val="clear" w:color="auto" w:fill="FFFFFF"/>
        <w:spacing w:after="191" w:line="240" w:lineRule="auto"/>
        <w:rPr>
          <w:rFonts w:ascii="Times New Roman" w:eastAsia="Times New Roman" w:hAnsi="Times New Roman" w:cs="Times New Roman"/>
          <w:color w:val="333333"/>
          <w:sz w:val="28"/>
          <w:szCs w:val="28"/>
        </w:rPr>
      </w:pPr>
      <w:r w:rsidRPr="00B475F3">
        <w:rPr>
          <w:rFonts w:ascii="Times New Roman" w:eastAsia="Times New Roman" w:hAnsi="Times New Roman" w:cs="Times New Roman"/>
          <w:color w:val="333333"/>
          <w:sz w:val="28"/>
          <w:szCs w:val="28"/>
        </w:rPr>
        <w:t>Так в 6 классе при изучении темы «Прямоугольная система координат предлагаю задачу следующего содержания: </w:t>
      </w:r>
      <w:r w:rsidRPr="00B475F3">
        <w:rPr>
          <w:rFonts w:ascii="Times New Roman" w:eastAsia="Times New Roman" w:hAnsi="Times New Roman" w:cs="Times New Roman"/>
          <w:i/>
          <w:iCs/>
          <w:color w:val="333333"/>
          <w:sz w:val="28"/>
          <w:szCs w:val="28"/>
        </w:rPr>
        <w:t>«Одному человеку нужно было уехать на 10 лет очень далеко. Чтобы сохранить ценные вещи, он решил зарыть их в лесу. Подскажите ему, как запомнить место, где он зароет клад». </w:t>
      </w:r>
      <w:r w:rsidRPr="00B475F3">
        <w:rPr>
          <w:rFonts w:ascii="Times New Roman" w:eastAsia="Times New Roman" w:hAnsi="Times New Roman" w:cs="Times New Roman"/>
          <w:color w:val="333333"/>
          <w:sz w:val="28"/>
          <w:szCs w:val="28"/>
        </w:rPr>
        <w:t>Ученики выдвинут несколько вариантов решения. В каждой из версий представлен особый способ решения задачи. В каждом из способов задействован свой набор понятий. И каждый из способов выводит на одну из принятых в математике систем координат – декартову прямоугольную и полярную систему координат</w:t>
      </w:r>
    </w:p>
    <w:p w:rsidR="00B475F3" w:rsidRPr="00B475F3" w:rsidRDefault="00B475F3" w:rsidP="00B475F3">
      <w:pPr>
        <w:shd w:val="clear" w:color="auto" w:fill="FFFFFF"/>
        <w:spacing w:after="191" w:line="240" w:lineRule="auto"/>
        <w:rPr>
          <w:rFonts w:ascii="Times New Roman" w:eastAsia="Times New Roman" w:hAnsi="Times New Roman" w:cs="Times New Roman"/>
          <w:color w:val="333333"/>
          <w:sz w:val="28"/>
          <w:szCs w:val="28"/>
        </w:rPr>
      </w:pPr>
      <w:r w:rsidRPr="00B475F3">
        <w:rPr>
          <w:rFonts w:ascii="Times New Roman" w:eastAsia="Times New Roman" w:hAnsi="Times New Roman" w:cs="Times New Roman"/>
          <w:color w:val="333333"/>
          <w:sz w:val="28"/>
          <w:szCs w:val="28"/>
        </w:rPr>
        <w:t xml:space="preserve">Таким образом сложный теоретический материал будет постигнут через разрешение проблематичной жизненной ситуации. Которая на первый взгляд явно далека от математики. Но именно </w:t>
      </w:r>
      <w:proofErr w:type="spellStart"/>
      <w:r w:rsidRPr="00B475F3">
        <w:rPr>
          <w:rFonts w:ascii="Times New Roman" w:eastAsia="Times New Roman" w:hAnsi="Times New Roman" w:cs="Times New Roman"/>
          <w:color w:val="333333"/>
          <w:sz w:val="28"/>
          <w:szCs w:val="28"/>
        </w:rPr>
        <w:t>метапредметный</w:t>
      </w:r>
      <w:proofErr w:type="spellEnd"/>
      <w:r w:rsidRPr="00B475F3">
        <w:rPr>
          <w:rFonts w:ascii="Times New Roman" w:eastAsia="Times New Roman" w:hAnsi="Times New Roman" w:cs="Times New Roman"/>
          <w:color w:val="333333"/>
          <w:sz w:val="28"/>
          <w:szCs w:val="28"/>
        </w:rPr>
        <w:t xml:space="preserve"> подход к изучению предмета будет способствовать</w:t>
      </w:r>
    </w:p>
    <w:p w:rsidR="00B475F3" w:rsidRPr="00B475F3" w:rsidRDefault="00B475F3" w:rsidP="00B475F3">
      <w:pPr>
        <w:shd w:val="clear" w:color="auto" w:fill="FFFFFF"/>
        <w:spacing w:after="191" w:line="240" w:lineRule="auto"/>
        <w:rPr>
          <w:rFonts w:ascii="Times New Roman" w:eastAsia="Times New Roman" w:hAnsi="Times New Roman" w:cs="Times New Roman"/>
          <w:color w:val="333333"/>
          <w:sz w:val="28"/>
          <w:szCs w:val="28"/>
        </w:rPr>
      </w:pPr>
      <w:r w:rsidRPr="00B475F3">
        <w:rPr>
          <w:rFonts w:ascii="Times New Roman" w:eastAsia="Times New Roman" w:hAnsi="Times New Roman" w:cs="Times New Roman"/>
          <w:color w:val="333333"/>
          <w:sz w:val="28"/>
          <w:szCs w:val="28"/>
        </w:rPr>
        <w:t xml:space="preserve">Применение современных педагогических технологий один </w:t>
      </w:r>
      <w:proofErr w:type="gramStart"/>
      <w:r w:rsidRPr="00B475F3">
        <w:rPr>
          <w:rFonts w:ascii="Times New Roman" w:eastAsia="Times New Roman" w:hAnsi="Times New Roman" w:cs="Times New Roman"/>
          <w:color w:val="333333"/>
          <w:sz w:val="28"/>
          <w:szCs w:val="28"/>
        </w:rPr>
        <w:t>их главных приемов повышения мотивации</w:t>
      </w:r>
      <w:proofErr w:type="gramEnd"/>
      <w:r w:rsidRPr="00B475F3">
        <w:rPr>
          <w:rFonts w:ascii="Times New Roman" w:eastAsia="Times New Roman" w:hAnsi="Times New Roman" w:cs="Times New Roman"/>
          <w:color w:val="333333"/>
          <w:sz w:val="28"/>
          <w:szCs w:val="28"/>
        </w:rPr>
        <w:t xml:space="preserve"> учащихся к урокам математики. Чаще всего мы стараемся найти наиболее яркий материал для уроков изучения новой темы. Это оправдано, если ребенок «зажегся», заинтересовался темой, то это станет стимулом дл</w:t>
      </w:r>
      <w:r w:rsidR="00115B9F">
        <w:rPr>
          <w:rFonts w:ascii="Times New Roman" w:eastAsia="Times New Roman" w:hAnsi="Times New Roman" w:cs="Times New Roman"/>
          <w:color w:val="333333"/>
          <w:sz w:val="28"/>
          <w:szCs w:val="28"/>
        </w:rPr>
        <w:t>я</w:t>
      </w:r>
      <w:r w:rsidRPr="00B475F3">
        <w:rPr>
          <w:rFonts w:ascii="Times New Roman" w:eastAsia="Times New Roman" w:hAnsi="Times New Roman" w:cs="Times New Roman"/>
          <w:color w:val="333333"/>
          <w:sz w:val="28"/>
          <w:szCs w:val="28"/>
        </w:rPr>
        <w:t xml:space="preserve"> последующих уроков. Но важно помнить, что любое «пламя» гаснет. Так и интерес ученика нужно поддерживать на каждом уроке</w:t>
      </w:r>
      <w:r w:rsidR="00A410F4">
        <w:rPr>
          <w:rFonts w:ascii="Times New Roman" w:eastAsia="Times New Roman" w:hAnsi="Times New Roman" w:cs="Times New Roman"/>
          <w:color w:val="333333"/>
          <w:sz w:val="28"/>
          <w:szCs w:val="28"/>
        </w:rPr>
        <w:t xml:space="preserve"> и не только на уроке, но и во внеурочной деятельности. </w:t>
      </w:r>
      <w:r w:rsidRPr="00B475F3">
        <w:rPr>
          <w:rFonts w:ascii="Times New Roman" w:eastAsia="Times New Roman" w:hAnsi="Times New Roman" w:cs="Times New Roman"/>
          <w:color w:val="333333"/>
          <w:sz w:val="28"/>
          <w:szCs w:val="28"/>
        </w:rPr>
        <w:t>Над данным проектом я работаю второй год. В течении работы над про</w:t>
      </w:r>
      <w:r w:rsidR="00115B9F">
        <w:rPr>
          <w:rFonts w:ascii="Times New Roman" w:eastAsia="Times New Roman" w:hAnsi="Times New Roman" w:cs="Times New Roman"/>
          <w:color w:val="333333"/>
          <w:sz w:val="28"/>
          <w:szCs w:val="28"/>
        </w:rPr>
        <w:t>ектом мною совместно с учителем предметником</w:t>
      </w:r>
      <w:r w:rsidRPr="00B475F3">
        <w:rPr>
          <w:rFonts w:ascii="Times New Roman" w:eastAsia="Times New Roman" w:hAnsi="Times New Roman" w:cs="Times New Roman"/>
          <w:color w:val="333333"/>
          <w:sz w:val="28"/>
          <w:szCs w:val="28"/>
        </w:rPr>
        <w:t xml:space="preserve"> был</w:t>
      </w:r>
      <w:r w:rsidR="00115B9F">
        <w:rPr>
          <w:rFonts w:ascii="Times New Roman" w:eastAsia="Times New Roman" w:hAnsi="Times New Roman" w:cs="Times New Roman"/>
          <w:color w:val="333333"/>
          <w:sz w:val="28"/>
          <w:szCs w:val="28"/>
        </w:rPr>
        <w:t xml:space="preserve"> проведен 1</w:t>
      </w:r>
      <w:r w:rsidRPr="00B475F3">
        <w:rPr>
          <w:rFonts w:ascii="Times New Roman" w:eastAsia="Times New Roman" w:hAnsi="Times New Roman" w:cs="Times New Roman"/>
          <w:color w:val="333333"/>
          <w:sz w:val="28"/>
          <w:szCs w:val="28"/>
        </w:rPr>
        <w:t>урок.</w:t>
      </w:r>
      <w:r w:rsidR="00115B9F">
        <w:rPr>
          <w:rFonts w:ascii="Times New Roman" w:eastAsia="Times New Roman" w:hAnsi="Times New Roman" w:cs="Times New Roman"/>
          <w:color w:val="333333"/>
          <w:sz w:val="28"/>
          <w:szCs w:val="28"/>
        </w:rPr>
        <w:t xml:space="preserve"> </w:t>
      </w:r>
      <w:r w:rsidRPr="00B475F3">
        <w:rPr>
          <w:rFonts w:ascii="Times New Roman" w:eastAsia="Times New Roman" w:hAnsi="Times New Roman" w:cs="Times New Roman"/>
          <w:color w:val="333333"/>
          <w:sz w:val="28"/>
          <w:szCs w:val="28"/>
        </w:rPr>
        <w:t>Интегрированный урок математики и информатики и ИКТ</w:t>
      </w:r>
      <w:r w:rsidR="00A410F4">
        <w:rPr>
          <w:rFonts w:ascii="Times New Roman" w:eastAsia="Times New Roman" w:hAnsi="Times New Roman" w:cs="Times New Roman"/>
          <w:color w:val="333333"/>
          <w:sz w:val="28"/>
          <w:szCs w:val="28"/>
        </w:rPr>
        <w:t xml:space="preserve"> «Квадратные уравнения» 9 класс и 2 открытых урока в 8 и 9 классах по темам: «Теорема Пифагора» и «Длина окружности и площадь круга». Дети стали интересоваться различными конкурсами по математике: математическая конкурс-игра «Слон», «</w:t>
      </w:r>
      <w:r w:rsidR="00247276">
        <w:rPr>
          <w:rFonts w:ascii="Times New Roman" w:eastAsia="Times New Roman" w:hAnsi="Times New Roman" w:cs="Times New Roman"/>
          <w:color w:val="333333"/>
          <w:sz w:val="28"/>
          <w:szCs w:val="28"/>
        </w:rPr>
        <w:t>М</w:t>
      </w:r>
      <w:r w:rsidR="00A410F4">
        <w:rPr>
          <w:rFonts w:ascii="Times New Roman" w:eastAsia="Times New Roman" w:hAnsi="Times New Roman" w:cs="Times New Roman"/>
          <w:color w:val="333333"/>
          <w:sz w:val="28"/>
          <w:szCs w:val="28"/>
        </w:rPr>
        <w:t>атематика в терминах», дистанционные олимпиады, реферативные и исследовательские конкурсы.</w:t>
      </w:r>
    </w:p>
    <w:p w:rsidR="00B475F3" w:rsidRPr="00B475F3" w:rsidRDefault="00B475F3" w:rsidP="00B475F3">
      <w:pPr>
        <w:shd w:val="clear" w:color="auto" w:fill="FFFFFF"/>
        <w:spacing w:after="191" w:line="240" w:lineRule="auto"/>
        <w:rPr>
          <w:rFonts w:ascii="Times New Roman" w:eastAsia="Times New Roman" w:hAnsi="Times New Roman" w:cs="Times New Roman"/>
          <w:color w:val="333333"/>
          <w:sz w:val="28"/>
          <w:szCs w:val="28"/>
        </w:rPr>
      </w:pPr>
      <w:r w:rsidRPr="00B475F3">
        <w:rPr>
          <w:rFonts w:ascii="Times New Roman" w:eastAsia="Times New Roman" w:hAnsi="Times New Roman" w:cs="Times New Roman"/>
          <w:color w:val="333333"/>
          <w:sz w:val="28"/>
          <w:szCs w:val="28"/>
        </w:rPr>
        <w:t>По результатам промежуточного анкетирования были сделаны следующие выводы: в классах где активно применяются современные педагогические технологии у учащихся повысился уровень мотивации к предмету, качество знаний.</w:t>
      </w:r>
      <w:r w:rsidR="00A410F4">
        <w:rPr>
          <w:rFonts w:ascii="Times New Roman" w:eastAsia="Times New Roman" w:hAnsi="Times New Roman" w:cs="Times New Roman"/>
          <w:color w:val="333333"/>
          <w:sz w:val="28"/>
          <w:szCs w:val="28"/>
        </w:rPr>
        <w:t xml:space="preserve"> </w:t>
      </w:r>
      <w:r w:rsidRPr="00B475F3">
        <w:rPr>
          <w:rFonts w:ascii="Times New Roman" w:eastAsia="Times New Roman" w:hAnsi="Times New Roman" w:cs="Times New Roman"/>
          <w:color w:val="333333"/>
          <w:sz w:val="28"/>
          <w:szCs w:val="28"/>
        </w:rPr>
        <w:t xml:space="preserve">В заключении хотелось сказать: в последнее время очень часто говорят о том, что ученик не сосуд, который нужно наполнить, а факел, </w:t>
      </w:r>
      <w:r w:rsidRPr="00B475F3">
        <w:rPr>
          <w:rFonts w:ascii="Times New Roman" w:eastAsia="Times New Roman" w:hAnsi="Times New Roman" w:cs="Times New Roman"/>
          <w:color w:val="333333"/>
          <w:sz w:val="28"/>
          <w:szCs w:val="28"/>
        </w:rPr>
        <w:lastRenderedPageBreak/>
        <w:t>который нужно зажечь. Но часто на практике мы сталкиваемся с тем, что факелы только тлеют, а сосуды упорно наполняются. Чтобы научить детей думать, открывать, изобретать, учитель должен очень много придумывать, изобретать и открывать. Факелы зажигаются только при условии активной творческой деятельности самого учителя. Цель которого вовлечение учеников в совместную деятельность.</w:t>
      </w:r>
    </w:p>
    <w:p w:rsidR="00C73B9F" w:rsidRPr="00B475F3" w:rsidRDefault="00C73B9F" w:rsidP="00B475F3"/>
    <w:sectPr w:rsidR="00C73B9F" w:rsidRPr="00B475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82727"/>
    <w:multiLevelType w:val="multilevel"/>
    <w:tmpl w:val="A288C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A967B6"/>
    <w:multiLevelType w:val="multilevel"/>
    <w:tmpl w:val="0B18D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4F5037"/>
    <w:multiLevelType w:val="multilevel"/>
    <w:tmpl w:val="3A22B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150E83"/>
    <w:multiLevelType w:val="multilevel"/>
    <w:tmpl w:val="EF10B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EA5C2B"/>
    <w:multiLevelType w:val="multilevel"/>
    <w:tmpl w:val="532AF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695C0E"/>
    <w:multiLevelType w:val="multilevel"/>
    <w:tmpl w:val="9F680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540CE1"/>
    <w:multiLevelType w:val="multilevel"/>
    <w:tmpl w:val="68702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18140B0"/>
    <w:multiLevelType w:val="multilevel"/>
    <w:tmpl w:val="A530A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5"/>
  </w:num>
  <w:num w:numId="4">
    <w:abstractNumId w:val="1"/>
  </w:num>
  <w:num w:numId="5">
    <w:abstractNumId w:val="7"/>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F76"/>
    <w:rsid w:val="00115B9F"/>
    <w:rsid w:val="00247276"/>
    <w:rsid w:val="005275F2"/>
    <w:rsid w:val="0088080E"/>
    <w:rsid w:val="008A3858"/>
    <w:rsid w:val="00A410F4"/>
    <w:rsid w:val="00B475F3"/>
    <w:rsid w:val="00C73B9F"/>
    <w:rsid w:val="00CB3F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618058-F1F1-493B-A114-DBC4039EF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75F3"/>
    <w:pPr>
      <w:spacing w:after="200" w:line="276" w:lineRule="auto"/>
    </w:pPr>
    <w:rPr>
      <w:rFonts w:eastAsiaTheme="minorEastAsia"/>
      <w:lang w:eastAsia="ru-RU"/>
    </w:rPr>
  </w:style>
  <w:style w:type="paragraph" w:styleId="4">
    <w:name w:val="heading 4"/>
    <w:basedOn w:val="a"/>
    <w:link w:val="40"/>
    <w:uiPriority w:val="9"/>
    <w:qFormat/>
    <w:rsid w:val="0088080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88080E"/>
    <w:rPr>
      <w:rFonts w:ascii="Times New Roman" w:eastAsia="Times New Roman" w:hAnsi="Times New Roman" w:cs="Times New Roman"/>
      <w:b/>
      <w:bCs/>
      <w:sz w:val="24"/>
      <w:szCs w:val="24"/>
      <w:lang w:eastAsia="ru-RU"/>
    </w:rPr>
  </w:style>
  <w:style w:type="character" w:styleId="a3">
    <w:name w:val="Strong"/>
    <w:basedOn w:val="a0"/>
    <w:uiPriority w:val="22"/>
    <w:qFormat/>
    <w:rsid w:val="008808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1821</Words>
  <Characters>10382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2020-01-19T04:20:00Z</dcterms:created>
  <dcterms:modified xsi:type="dcterms:W3CDTF">2020-01-19T07:28:00Z</dcterms:modified>
</cp:coreProperties>
</file>