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83" w:rsidRPr="00FF0C0B" w:rsidRDefault="00C04583" w:rsidP="00C04583">
      <w:pPr>
        <w:pStyle w:val="c0"/>
        <w:shd w:val="clear" w:color="auto" w:fill="FFFFFF"/>
        <w:spacing w:before="0" w:beforeAutospacing="0" w:after="0" w:afterAutospacing="0"/>
        <w:ind w:firstLine="900"/>
        <w:jc w:val="both"/>
        <w:rPr>
          <w:color w:val="666666"/>
          <w:sz w:val="32"/>
          <w:szCs w:val="32"/>
        </w:rPr>
      </w:pPr>
      <w:r w:rsidRPr="00FF0C0B">
        <w:rPr>
          <w:rStyle w:val="c2"/>
          <w:color w:val="666666"/>
          <w:sz w:val="32"/>
          <w:szCs w:val="32"/>
        </w:rPr>
        <w:t> </w:t>
      </w:r>
    </w:p>
    <w:p w:rsidR="00863662" w:rsidRPr="00BF7A43" w:rsidRDefault="00DB36F1" w:rsidP="0086366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C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</w:t>
      </w:r>
      <w:r w:rsidR="0057105C" w:rsidRPr="00FF0C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FF0C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F7A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«Поиграем вместе с детьми»</w:t>
      </w:r>
    </w:p>
    <w:p w:rsidR="008C49DF" w:rsidRPr="00FF0C0B" w:rsidRDefault="008C49DF" w:rsidP="008C49D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FF0C0B">
        <w:rPr>
          <w:color w:val="000000"/>
          <w:sz w:val="32"/>
          <w:szCs w:val="32"/>
        </w:rPr>
        <w:br/>
      </w:r>
      <w:r w:rsidRPr="00FF0C0B">
        <w:rPr>
          <w:rStyle w:val="c2"/>
          <w:color w:val="000000"/>
          <w:sz w:val="32"/>
          <w:szCs w:val="32"/>
        </w:rPr>
        <w:t>Игра занимает в жизни дошкольника особое место. Она является средством всестороннего развития: умственного, эстетического, нравственного, физического.</w:t>
      </w:r>
    </w:p>
    <w:p w:rsidR="008C49DF" w:rsidRPr="00FF0C0B" w:rsidRDefault="008C49DF" w:rsidP="008C49D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FF0C0B">
        <w:rPr>
          <w:color w:val="333333"/>
          <w:sz w:val="32"/>
          <w:szCs w:val="32"/>
          <w:shd w:val="clear" w:color="auto" w:fill="FFFFFF"/>
        </w:rPr>
        <w:t xml:space="preserve"> Игра – самое главное и ответственное дело. Именно в игре, ребёнок познаёт мир, учится обращаться с разнообразными предметами, строить отношения с другими людьми, дружить и ссориться. Маленький ребенок многое усваивает путем подражания окружающим его людям, а так же непосредственно соприкасаясь с разными предметами. </w:t>
      </w:r>
    </w:p>
    <w:p w:rsidR="00BF7A43" w:rsidRDefault="00CA237F" w:rsidP="00BF7A43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2"/>
          <w:szCs w:val="32"/>
        </w:rPr>
      </w:pPr>
      <w:r w:rsidRPr="00FF0C0B">
        <w:rPr>
          <w:color w:val="000000"/>
          <w:sz w:val="32"/>
          <w:szCs w:val="32"/>
          <w:shd w:val="clear" w:color="auto" w:fill="FFFFFF"/>
        </w:rPr>
        <w:t xml:space="preserve">Доброжелательность, поддержка, радостная обстановка, выдумки и фантазии - только в этом случае наши игры будут полезны для развития ребенка. </w:t>
      </w:r>
    </w:p>
    <w:p w:rsidR="00C15144" w:rsidRPr="00BF7A43" w:rsidRDefault="00CA237F" w:rsidP="00BF7A43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5"/>
          <w:b w:val="0"/>
          <w:bCs w:val="0"/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  <w:shd w:val="clear" w:color="auto" w:fill="FFFFFF"/>
        </w:rPr>
        <w:t xml:space="preserve">Сегодня я </w:t>
      </w:r>
      <w:r w:rsidR="00EC4BAD" w:rsidRPr="00FF0C0B">
        <w:rPr>
          <w:color w:val="111111"/>
          <w:sz w:val="32"/>
          <w:szCs w:val="32"/>
          <w:shd w:val="clear" w:color="auto" w:fill="FFFFFF"/>
        </w:rPr>
        <w:t xml:space="preserve"> хочу </w:t>
      </w:r>
      <w:r w:rsidRPr="00FF0C0B">
        <w:rPr>
          <w:color w:val="111111"/>
          <w:sz w:val="32"/>
          <w:szCs w:val="32"/>
          <w:shd w:val="clear" w:color="auto" w:fill="FFFFFF"/>
        </w:rPr>
        <w:t>расска</w:t>
      </w:r>
      <w:r w:rsidR="00EC4BAD" w:rsidRPr="00FF0C0B">
        <w:rPr>
          <w:color w:val="111111"/>
          <w:sz w:val="32"/>
          <w:szCs w:val="32"/>
          <w:shd w:val="clear" w:color="auto" w:fill="FFFFFF"/>
        </w:rPr>
        <w:t xml:space="preserve">зать </w:t>
      </w:r>
      <w:r w:rsidRPr="00FF0C0B">
        <w:rPr>
          <w:color w:val="111111"/>
          <w:sz w:val="32"/>
          <w:szCs w:val="32"/>
          <w:shd w:val="clear" w:color="auto" w:fill="FFFFFF"/>
        </w:rPr>
        <w:t xml:space="preserve"> об играх с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природным материалом,</w:t>
      </w:r>
      <w:r w:rsidRPr="00FF0C0B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это игры с водой и</w:t>
      </w:r>
      <w:r w:rsidR="00C15144"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песком</w:t>
      </w:r>
      <w:r w:rsidR="00BF7A43">
        <w:rPr>
          <w:rStyle w:val="a5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игра с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водой и песком - это процесс развития</w:t>
      </w:r>
      <w:r w:rsidRPr="00FF0C0B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r w:rsidRPr="00FF0C0B">
        <w:rPr>
          <w:color w:val="111111"/>
          <w:sz w:val="32"/>
          <w:szCs w:val="32"/>
        </w:rPr>
        <w:t>самосознания ребенка, это его спонтанная </w:t>
      </w:r>
      <w:r w:rsidRPr="00FF0C0B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FF0C0B">
        <w:rPr>
          <w:i/>
          <w:iCs/>
          <w:color w:val="111111"/>
          <w:sz w:val="32"/>
          <w:szCs w:val="32"/>
          <w:bdr w:val="none" w:sz="0" w:space="0" w:color="auto" w:frame="1"/>
        </w:rPr>
        <w:t>самотерапия</w:t>
      </w:r>
      <w:proofErr w:type="spellEnd"/>
      <w:r w:rsidRPr="00FF0C0B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FF0C0B">
        <w:rPr>
          <w:color w:val="111111"/>
          <w:sz w:val="32"/>
          <w:szCs w:val="32"/>
        </w:rPr>
        <w:t>, это естественная и доступная для каждого ребенка форма деятельности, познание окружающего мира.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Во время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FF0C0B">
        <w:rPr>
          <w:b/>
          <w:color w:val="111111"/>
          <w:sz w:val="32"/>
          <w:szCs w:val="32"/>
        </w:rPr>
        <w:t> </w:t>
      </w:r>
      <w:r w:rsidRPr="00FF0C0B">
        <w:rPr>
          <w:color w:val="111111"/>
          <w:sz w:val="32"/>
          <w:szCs w:val="32"/>
        </w:rPr>
        <w:t>создается дополнительный акцент на тактильную чувствительность,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развивается </w:t>
      </w:r>
      <w:r w:rsidRPr="00FF0C0B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FF0C0B">
        <w:rPr>
          <w:color w:val="111111"/>
          <w:sz w:val="32"/>
          <w:szCs w:val="32"/>
        </w:rPr>
        <w:t>познавательный интерес, обогащается эмоциональный опыт. Песок и вода действуют на ребенка как </w:t>
      </w:r>
      <w:r w:rsidRPr="00BF7A43">
        <w:rPr>
          <w:color w:val="111111"/>
          <w:sz w:val="32"/>
          <w:szCs w:val="32"/>
          <w:bdr w:val="none" w:sz="0" w:space="0" w:color="auto" w:frame="1"/>
        </w:rPr>
        <w:t>магнит</w:t>
      </w:r>
      <w:r w:rsidRPr="00BF7A43">
        <w:rPr>
          <w:color w:val="111111"/>
          <w:sz w:val="32"/>
          <w:szCs w:val="32"/>
        </w:rPr>
        <w:t>:</w:t>
      </w:r>
      <w:r w:rsidRPr="00FF0C0B">
        <w:rPr>
          <w:color w:val="111111"/>
          <w:sz w:val="32"/>
          <w:szCs w:val="32"/>
        </w:rPr>
        <w:t xml:space="preserve"> забирают негативную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психическую энергию</w:t>
      </w:r>
      <w:r w:rsidRPr="00FF0C0B">
        <w:rPr>
          <w:b/>
          <w:color w:val="111111"/>
          <w:sz w:val="32"/>
          <w:szCs w:val="32"/>
        </w:rPr>
        <w:t>,</w:t>
      </w:r>
      <w:r w:rsidRPr="00FF0C0B">
        <w:rPr>
          <w:color w:val="111111"/>
          <w:sz w:val="32"/>
          <w:szCs w:val="32"/>
        </w:rPr>
        <w:t xml:space="preserve"> происходит гармонизация </w:t>
      </w:r>
      <w:proofErr w:type="spellStart"/>
      <w:r w:rsidRPr="00FF0C0B">
        <w:rPr>
          <w:sz w:val="32"/>
          <w:szCs w:val="32"/>
        </w:rPr>
        <w:t>психоэмоционального</w:t>
      </w:r>
      <w:proofErr w:type="spellEnd"/>
      <w:r w:rsidRPr="00FF0C0B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состояния ребенка</w:t>
      </w:r>
      <w:r w:rsidRPr="00FF0C0B">
        <w:rPr>
          <w:b/>
          <w:color w:val="111111"/>
          <w:sz w:val="32"/>
          <w:szCs w:val="32"/>
        </w:rPr>
        <w:t>,</w:t>
      </w:r>
      <w:r w:rsidRPr="00FF0C0B">
        <w:rPr>
          <w:color w:val="111111"/>
          <w:sz w:val="32"/>
          <w:szCs w:val="32"/>
        </w:rPr>
        <w:t xml:space="preserve"> успокаивается нервная система, происходит профилактика и коррекция их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психического состояния</w:t>
      </w:r>
      <w:r w:rsidRPr="00FF0C0B">
        <w:rPr>
          <w:b/>
          <w:color w:val="111111"/>
          <w:sz w:val="32"/>
          <w:szCs w:val="32"/>
        </w:rPr>
        <w:t>.</w:t>
      </w:r>
    </w:p>
    <w:p w:rsidR="00BF7A43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Дети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раннего возраста</w:t>
      </w:r>
      <w:r w:rsidRPr="00FF0C0B">
        <w:rPr>
          <w:color w:val="111111"/>
          <w:sz w:val="32"/>
          <w:szCs w:val="32"/>
        </w:rPr>
        <w:t> с удовольствием играют с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водой и</w:t>
      </w:r>
      <w:r w:rsidRPr="00FF0C0B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песком</w:t>
      </w:r>
      <w:r w:rsidRPr="00FF0C0B">
        <w:rPr>
          <w:b/>
          <w:color w:val="111111"/>
          <w:sz w:val="32"/>
          <w:szCs w:val="32"/>
        </w:rPr>
        <w:t>,</w:t>
      </w:r>
      <w:r w:rsidRPr="00FF0C0B">
        <w:rPr>
          <w:color w:val="111111"/>
          <w:sz w:val="32"/>
          <w:szCs w:val="32"/>
        </w:rPr>
        <w:t xml:space="preserve"> потому что такие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FF0C0B">
        <w:rPr>
          <w:b/>
          <w:color w:val="111111"/>
          <w:sz w:val="32"/>
          <w:szCs w:val="32"/>
        </w:rPr>
        <w:t> </w:t>
      </w:r>
      <w:r w:rsidRPr="00FF0C0B">
        <w:rPr>
          <w:color w:val="111111"/>
          <w:sz w:val="32"/>
          <w:szCs w:val="32"/>
        </w:rPr>
        <w:t>насыщены разными </w:t>
      </w:r>
      <w:r w:rsidRPr="00BF7A43">
        <w:rPr>
          <w:color w:val="111111"/>
          <w:sz w:val="32"/>
          <w:szCs w:val="32"/>
          <w:bdr w:val="none" w:sz="0" w:space="0" w:color="auto" w:frame="1"/>
        </w:rPr>
        <w:t>эмоциями</w:t>
      </w:r>
      <w:r w:rsidRPr="00BF7A43">
        <w:rPr>
          <w:color w:val="111111"/>
          <w:sz w:val="32"/>
          <w:szCs w:val="32"/>
        </w:rPr>
        <w:t>:</w:t>
      </w:r>
      <w:r w:rsidRPr="00FF0C0B">
        <w:rPr>
          <w:color w:val="111111"/>
          <w:sz w:val="32"/>
          <w:szCs w:val="32"/>
        </w:rPr>
        <w:t xml:space="preserve"> восторгом, удивлением, волнением, радостью. </w:t>
      </w:r>
    </w:p>
    <w:p w:rsidR="00BF7A43" w:rsidRDefault="002455A1" w:rsidP="002455A1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Это </w:t>
      </w:r>
      <w:r w:rsidR="00BF7A43" w:rsidRPr="00FF0C0B">
        <w:rPr>
          <w:color w:val="111111"/>
          <w:sz w:val="32"/>
          <w:szCs w:val="32"/>
        </w:rPr>
        <w:t xml:space="preserve"> прекрасный посредник для установления контакта с ребенком. 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rStyle w:val="a5"/>
          <w:color w:val="111111"/>
          <w:sz w:val="32"/>
          <w:szCs w:val="32"/>
          <w:bdr w:val="none" w:sz="0" w:space="0" w:color="auto" w:frame="1"/>
        </w:rPr>
        <w:t>Игры с водой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Вода буквально притягивает к себе маленького ребенка. Стоит только наполнить ведерко или тазик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водой</w:t>
      </w:r>
      <w:r w:rsidRPr="00FF0C0B">
        <w:rPr>
          <w:color w:val="111111"/>
          <w:sz w:val="32"/>
          <w:szCs w:val="32"/>
        </w:rPr>
        <w:t xml:space="preserve">, как его руки сами туда тянутся. 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 с водой вызывают у детей раннего возраста</w:t>
      </w:r>
      <w:r w:rsidRPr="00FF0C0B">
        <w:rPr>
          <w:color w:val="111111"/>
          <w:sz w:val="32"/>
          <w:szCs w:val="32"/>
        </w:rPr>
        <w:t xml:space="preserve"> столько положительных эмоций. Например, стоит во время утреннего </w:t>
      </w:r>
      <w:r w:rsidRPr="00FF0C0B">
        <w:rPr>
          <w:color w:val="111111"/>
          <w:sz w:val="32"/>
          <w:szCs w:val="32"/>
        </w:rPr>
        <w:lastRenderedPageBreak/>
        <w:t>приема сказать плачущему </w:t>
      </w:r>
      <w:r w:rsidRPr="00BF7A43">
        <w:rPr>
          <w:color w:val="111111"/>
          <w:sz w:val="32"/>
          <w:szCs w:val="32"/>
          <w:bdr w:val="none" w:sz="0" w:space="0" w:color="auto" w:frame="1"/>
        </w:rPr>
        <w:t>малышу</w:t>
      </w:r>
      <w:r w:rsidRPr="00BF7A43">
        <w:rPr>
          <w:color w:val="111111"/>
          <w:sz w:val="32"/>
          <w:szCs w:val="32"/>
        </w:rPr>
        <w:t>:</w:t>
      </w:r>
      <w:r w:rsidRPr="00FF0C0B">
        <w:rPr>
          <w:color w:val="111111"/>
          <w:sz w:val="32"/>
          <w:szCs w:val="32"/>
        </w:rPr>
        <w:t> </w:t>
      </w:r>
      <w:r w:rsidRPr="00BF7A43">
        <w:rPr>
          <w:iCs/>
          <w:color w:val="111111"/>
          <w:sz w:val="32"/>
          <w:szCs w:val="32"/>
          <w:bdr w:val="none" w:sz="0" w:space="0" w:color="auto" w:frame="1"/>
        </w:rPr>
        <w:t>«Не плачь, пойдем лучше с водичкой поиграем»</w:t>
      </w:r>
      <w:r w:rsidRPr="00BF7A43">
        <w:rPr>
          <w:color w:val="111111"/>
          <w:sz w:val="32"/>
          <w:szCs w:val="32"/>
        </w:rPr>
        <w:t xml:space="preserve">, </w:t>
      </w:r>
      <w:r w:rsidRPr="00FF0C0B">
        <w:rPr>
          <w:color w:val="111111"/>
          <w:sz w:val="32"/>
          <w:szCs w:val="32"/>
        </w:rPr>
        <w:t>слез как не бывало, бежит в группу, забыв даже попрощаться с мамой.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rStyle w:val="a5"/>
          <w:color w:val="111111"/>
          <w:sz w:val="32"/>
          <w:szCs w:val="32"/>
          <w:bdr w:val="none" w:sz="0" w:space="0" w:color="auto" w:frame="1"/>
        </w:rPr>
        <w:t>Игры с песком</w:t>
      </w:r>
    </w:p>
    <w:p w:rsidR="00C15144" w:rsidRPr="00FF0C0B" w:rsidRDefault="003B2E3E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П</w:t>
      </w:r>
      <w:r w:rsidR="00C15144" w:rsidRPr="00FF0C0B">
        <w:rPr>
          <w:color w:val="111111"/>
          <w:sz w:val="32"/>
          <w:szCs w:val="32"/>
        </w:rPr>
        <w:t xml:space="preserve">есок – живое существо, общение с которым </w:t>
      </w:r>
      <w:r w:rsidRPr="00FF0C0B">
        <w:rPr>
          <w:color w:val="111111"/>
          <w:sz w:val="32"/>
          <w:szCs w:val="32"/>
        </w:rPr>
        <w:t xml:space="preserve"> у детей </w:t>
      </w:r>
      <w:r w:rsidR="00C15144" w:rsidRPr="00FF0C0B">
        <w:rPr>
          <w:color w:val="111111"/>
          <w:sz w:val="32"/>
          <w:szCs w:val="32"/>
        </w:rPr>
        <w:t>улучша</w:t>
      </w:r>
      <w:r w:rsidRPr="00FF0C0B">
        <w:rPr>
          <w:color w:val="111111"/>
          <w:sz w:val="32"/>
          <w:szCs w:val="32"/>
        </w:rPr>
        <w:t>е</w:t>
      </w:r>
      <w:r w:rsidR="00C15144" w:rsidRPr="00FF0C0B">
        <w:rPr>
          <w:color w:val="111111"/>
          <w:sz w:val="32"/>
          <w:szCs w:val="32"/>
        </w:rPr>
        <w:t>т настроение, регулиру</w:t>
      </w:r>
      <w:r w:rsidRPr="00FF0C0B">
        <w:rPr>
          <w:color w:val="111111"/>
          <w:sz w:val="32"/>
          <w:szCs w:val="32"/>
        </w:rPr>
        <w:t>е</w:t>
      </w:r>
      <w:r w:rsidR="00C15144" w:rsidRPr="00FF0C0B">
        <w:rPr>
          <w:color w:val="111111"/>
          <w:sz w:val="32"/>
          <w:szCs w:val="32"/>
        </w:rPr>
        <w:t>т мышечный тонус, </w:t>
      </w:r>
      <w:r w:rsidR="00C15144"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развива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е</w:t>
      </w:r>
      <w:r w:rsidR="00C15144"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т</w:t>
      </w:r>
      <w:r w:rsidR="00C15144" w:rsidRPr="00FF0C0B">
        <w:rPr>
          <w:b/>
          <w:color w:val="111111"/>
          <w:sz w:val="32"/>
          <w:szCs w:val="32"/>
        </w:rPr>
        <w:t> </w:t>
      </w:r>
      <w:r w:rsidR="00C15144" w:rsidRPr="00FF0C0B">
        <w:rPr>
          <w:color w:val="111111"/>
          <w:sz w:val="32"/>
          <w:szCs w:val="32"/>
        </w:rPr>
        <w:t>крупную и мелкую моторику, координацию движений. Малыши выражают себя в игре увереннее, чем в словах. Поэтому </w:t>
      </w:r>
      <w:r w:rsidR="00C15144"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 с песком для детей раннего возраста</w:t>
      </w:r>
      <w:r w:rsidR="00C15144" w:rsidRPr="00FF0C0B">
        <w:rPr>
          <w:color w:val="111111"/>
          <w:sz w:val="32"/>
          <w:szCs w:val="32"/>
        </w:rPr>
        <w:t> являются средством коммуникации, предоставляют им возможности для разрешения конфликтов.</w:t>
      </w:r>
    </w:p>
    <w:p w:rsidR="00C15144" w:rsidRPr="00FF0C0B" w:rsidRDefault="00C15144" w:rsidP="00C15144">
      <w:pPr>
        <w:pStyle w:val="a3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А еще это - просто, естественно, доступно и приятно!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Для игр с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водой</w:t>
      </w:r>
      <w:r w:rsidR="003B2E3E"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 xml:space="preserve"> и песком</w:t>
      </w:r>
      <w:r w:rsidR="003B2E3E" w:rsidRPr="00FF0C0B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r w:rsidRPr="00FF0C0B">
        <w:rPr>
          <w:color w:val="111111"/>
          <w:sz w:val="32"/>
          <w:szCs w:val="32"/>
        </w:rPr>
        <w:t> в детском саду нужны фартуки из клеенки, небольшие полотенца, хорошо впитывающие влагу.</w:t>
      </w:r>
    </w:p>
    <w:p w:rsidR="002455A1" w:rsidRDefault="00C15144" w:rsidP="002455A1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 xml:space="preserve">Пособия необходимые для игр </w:t>
      </w:r>
      <w:r w:rsidRPr="00BF7A43">
        <w:rPr>
          <w:color w:val="111111"/>
          <w:sz w:val="32"/>
          <w:szCs w:val="32"/>
        </w:rPr>
        <w:t>с</w:t>
      </w:r>
      <w:r w:rsidRPr="00FF0C0B">
        <w:rPr>
          <w:b/>
          <w:color w:val="111111"/>
          <w:sz w:val="32"/>
          <w:szCs w:val="32"/>
        </w:rPr>
        <w:t>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водой</w:t>
      </w:r>
      <w:r w:rsidRPr="00FF0C0B">
        <w:rPr>
          <w:b/>
          <w:color w:val="111111"/>
          <w:sz w:val="32"/>
          <w:szCs w:val="32"/>
        </w:rPr>
        <w:t>:</w:t>
      </w:r>
    </w:p>
    <w:p w:rsidR="00C15144" w:rsidRPr="002455A1" w:rsidRDefault="00C15144" w:rsidP="002455A1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proofErr w:type="gramStart"/>
      <w:r w:rsidRPr="00FF0C0B">
        <w:rPr>
          <w:color w:val="111111"/>
          <w:sz w:val="32"/>
          <w:szCs w:val="32"/>
        </w:rPr>
        <w:t>Удочки,</w:t>
      </w:r>
      <w:r w:rsidR="002455A1">
        <w:rPr>
          <w:color w:val="111111"/>
          <w:sz w:val="32"/>
          <w:szCs w:val="32"/>
        </w:rPr>
        <w:t xml:space="preserve"> </w:t>
      </w:r>
      <w:r w:rsidRPr="00FF0C0B">
        <w:rPr>
          <w:color w:val="111111"/>
          <w:sz w:val="32"/>
          <w:szCs w:val="32"/>
        </w:rPr>
        <w:t xml:space="preserve"> сачки, ситечки, лейки, стаканчики, шарики, рыбки, губки, камешки, ложки, мельницы, ковшики и т. д.</w:t>
      </w:r>
      <w:proofErr w:type="gramEnd"/>
    </w:p>
    <w:p w:rsidR="00BF7A43" w:rsidRPr="00FF0C0B" w:rsidRDefault="00BF7A43" w:rsidP="00BF7A43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Пособия необходимые для игр с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песком</w:t>
      </w:r>
      <w:r w:rsidRPr="00FF0C0B">
        <w:rPr>
          <w:b/>
          <w:color w:val="111111"/>
          <w:sz w:val="32"/>
          <w:szCs w:val="32"/>
        </w:rPr>
        <w:t>:</w:t>
      </w:r>
    </w:p>
    <w:p w:rsidR="002455A1" w:rsidRDefault="00BF7A43" w:rsidP="00BF7A4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 xml:space="preserve">Совочки, </w:t>
      </w:r>
      <w:r w:rsidR="002455A1">
        <w:rPr>
          <w:color w:val="111111"/>
          <w:sz w:val="32"/>
          <w:szCs w:val="32"/>
        </w:rPr>
        <w:t xml:space="preserve"> </w:t>
      </w:r>
      <w:r w:rsidRPr="00FF0C0B">
        <w:rPr>
          <w:color w:val="111111"/>
          <w:sz w:val="32"/>
          <w:szCs w:val="32"/>
        </w:rPr>
        <w:t xml:space="preserve">формочки, ситечки, </w:t>
      </w:r>
    </w:p>
    <w:p w:rsidR="002455A1" w:rsidRDefault="00BF7A43" w:rsidP="00BF7A4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природный </w:t>
      </w:r>
      <w:r w:rsidRPr="002455A1">
        <w:rPr>
          <w:color w:val="111111"/>
          <w:sz w:val="32"/>
          <w:szCs w:val="32"/>
          <w:bdr w:val="none" w:sz="0" w:space="0" w:color="auto" w:frame="1"/>
        </w:rPr>
        <w:t>материал</w:t>
      </w:r>
      <w:r w:rsidRPr="002455A1">
        <w:rPr>
          <w:color w:val="111111"/>
          <w:sz w:val="32"/>
          <w:szCs w:val="32"/>
        </w:rPr>
        <w:t>:</w:t>
      </w:r>
      <w:r w:rsidRPr="00FF0C0B">
        <w:rPr>
          <w:color w:val="111111"/>
          <w:sz w:val="32"/>
          <w:szCs w:val="32"/>
        </w:rPr>
        <w:t xml:space="preserve"> камешки, ракушки, шишки, орехи, косточки; </w:t>
      </w:r>
    </w:p>
    <w:p w:rsidR="002455A1" w:rsidRDefault="00BF7A43" w:rsidP="00BF7A4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455A1">
        <w:rPr>
          <w:color w:val="111111"/>
          <w:sz w:val="32"/>
          <w:szCs w:val="32"/>
        </w:rPr>
        <w:t>бросовый </w:t>
      </w:r>
      <w:r w:rsidRPr="002455A1">
        <w:rPr>
          <w:color w:val="111111"/>
          <w:sz w:val="32"/>
          <w:szCs w:val="32"/>
          <w:bdr w:val="none" w:sz="0" w:space="0" w:color="auto" w:frame="1"/>
        </w:rPr>
        <w:t>материал</w:t>
      </w:r>
      <w:r w:rsidRPr="00FF0C0B">
        <w:rPr>
          <w:color w:val="111111"/>
          <w:sz w:val="32"/>
          <w:szCs w:val="32"/>
        </w:rPr>
        <w:t>: крышки, пробки;</w:t>
      </w:r>
    </w:p>
    <w:p w:rsidR="00BF7A43" w:rsidRPr="00FF0C0B" w:rsidRDefault="00BF7A43" w:rsidP="00BF7A43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 xml:space="preserve"> небольшие фигурки людей и животных, грабельки, деревянные колышки, молоточки, ведерки  и т. д.</w:t>
      </w:r>
    </w:p>
    <w:p w:rsidR="00C15144" w:rsidRPr="00FF0C0B" w:rsidRDefault="00C15144" w:rsidP="00C15144">
      <w:pPr>
        <w:pStyle w:val="a3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Этот перечень пособий можно дополнять бесконечно – главное - проявлять творчество!</w:t>
      </w:r>
    </w:p>
    <w:p w:rsidR="00C15144" w:rsidRPr="002455A1" w:rsidRDefault="00C15144" w:rsidP="00C15144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2455A1">
        <w:rPr>
          <w:b/>
          <w:color w:val="111111"/>
          <w:sz w:val="32"/>
          <w:szCs w:val="32"/>
        </w:rPr>
        <w:t>Обязательно знакомим с правилами поведения во время игр с </w:t>
      </w:r>
      <w:r w:rsidRPr="002455A1">
        <w:rPr>
          <w:rStyle w:val="a5"/>
          <w:color w:val="111111"/>
          <w:sz w:val="32"/>
          <w:szCs w:val="32"/>
          <w:bdr w:val="none" w:sz="0" w:space="0" w:color="auto" w:frame="1"/>
        </w:rPr>
        <w:t>водой</w:t>
      </w:r>
      <w:r w:rsidR="003B2E3E" w:rsidRPr="002455A1">
        <w:rPr>
          <w:b/>
          <w:color w:val="111111"/>
          <w:sz w:val="32"/>
          <w:szCs w:val="32"/>
        </w:rPr>
        <w:t xml:space="preserve"> и песком:</w:t>
      </w:r>
    </w:p>
    <w:p w:rsidR="00C15144" w:rsidRPr="00FF0C0B" w:rsidRDefault="00C15144" w:rsidP="00BF7A43">
      <w:pPr>
        <w:pStyle w:val="a3"/>
        <w:numPr>
          <w:ilvl w:val="0"/>
          <w:numId w:val="8"/>
        </w:numPr>
        <w:spacing w:before="251" w:beforeAutospacing="0" w:after="251" w:afterAutospacing="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играть дружно, не мешая другим;</w:t>
      </w:r>
    </w:p>
    <w:p w:rsidR="00C15144" w:rsidRPr="00FF0C0B" w:rsidRDefault="00C15144" w:rsidP="00BF7A43">
      <w:pPr>
        <w:pStyle w:val="a3"/>
        <w:numPr>
          <w:ilvl w:val="0"/>
          <w:numId w:val="8"/>
        </w:numPr>
        <w:spacing w:before="251" w:beforeAutospacing="0" w:after="251" w:afterAutospacing="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не отбирать игрушки;</w:t>
      </w:r>
    </w:p>
    <w:p w:rsidR="00C15144" w:rsidRPr="00FF0C0B" w:rsidRDefault="00C15144" w:rsidP="00BF7A43">
      <w:pPr>
        <w:pStyle w:val="a3"/>
        <w:numPr>
          <w:ilvl w:val="0"/>
          <w:numId w:val="8"/>
        </w:numPr>
        <w:spacing w:before="251" w:beforeAutospacing="0" w:after="251" w:afterAutospacing="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аккуратно стряхивать водичку с сачка, чтобы она не лилась на пол;</w:t>
      </w:r>
    </w:p>
    <w:p w:rsidR="00C15144" w:rsidRPr="00FF0C0B" w:rsidRDefault="00C15144" w:rsidP="00BF7A43">
      <w:pPr>
        <w:pStyle w:val="a3"/>
        <w:numPr>
          <w:ilvl w:val="0"/>
          <w:numId w:val="8"/>
        </w:numPr>
        <w:spacing w:before="251" w:beforeAutospacing="0" w:after="251" w:afterAutospacing="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 xml:space="preserve">учить </w:t>
      </w:r>
      <w:proofErr w:type="gramStart"/>
      <w:r w:rsidRPr="00FF0C0B">
        <w:rPr>
          <w:color w:val="111111"/>
          <w:sz w:val="32"/>
          <w:szCs w:val="32"/>
        </w:rPr>
        <w:t>бережно</w:t>
      </w:r>
      <w:proofErr w:type="gramEnd"/>
      <w:r w:rsidRPr="00FF0C0B">
        <w:rPr>
          <w:color w:val="111111"/>
          <w:sz w:val="32"/>
          <w:szCs w:val="32"/>
        </w:rPr>
        <w:t xml:space="preserve"> относиться к воде;</w:t>
      </w:r>
    </w:p>
    <w:p w:rsidR="00C15144" w:rsidRDefault="00C15144" w:rsidP="00BF7A43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не выливать воду на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детей и пол</w:t>
      </w:r>
      <w:r w:rsidRPr="00FF0C0B">
        <w:rPr>
          <w:b/>
          <w:color w:val="111111"/>
          <w:sz w:val="32"/>
          <w:szCs w:val="32"/>
        </w:rPr>
        <w:t>.</w:t>
      </w:r>
    </w:p>
    <w:p w:rsidR="00BF7A43" w:rsidRPr="00FF0C0B" w:rsidRDefault="00BF7A43" w:rsidP="00BF7A43">
      <w:pPr>
        <w:pStyle w:val="a3"/>
        <w:numPr>
          <w:ilvl w:val="0"/>
          <w:numId w:val="8"/>
        </w:numPr>
        <w:spacing w:before="251" w:beforeAutospacing="0" w:after="251" w:afterAutospacing="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lastRenderedPageBreak/>
        <w:t>нельзя выбрасывать песок из песочницы;</w:t>
      </w:r>
    </w:p>
    <w:p w:rsidR="00BF7A43" w:rsidRPr="00FF0C0B" w:rsidRDefault="00BF7A43" w:rsidP="00BF7A43">
      <w:pPr>
        <w:pStyle w:val="a3"/>
        <w:numPr>
          <w:ilvl w:val="0"/>
          <w:numId w:val="8"/>
        </w:numPr>
        <w:spacing w:before="251" w:beforeAutospacing="0" w:after="251" w:afterAutospacing="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нельзя бросать песок в других или брать его в рот;</w:t>
      </w:r>
    </w:p>
    <w:p w:rsidR="00BF7A43" w:rsidRPr="00FF0C0B" w:rsidRDefault="00BF7A43" w:rsidP="00BF7A43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надо бережно обращаться с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песком</w:t>
      </w:r>
      <w:r w:rsidRPr="00FF0C0B">
        <w:rPr>
          <w:b/>
          <w:color w:val="111111"/>
          <w:sz w:val="32"/>
          <w:szCs w:val="32"/>
        </w:rPr>
        <w:t>;</w:t>
      </w:r>
    </w:p>
    <w:p w:rsidR="00BF7A43" w:rsidRPr="00FF0C0B" w:rsidRDefault="00BF7A43" w:rsidP="00BF7A43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после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 надо вымыть руки</w:t>
      </w:r>
      <w:r w:rsidRPr="00FF0C0B">
        <w:rPr>
          <w:color w:val="111111"/>
          <w:sz w:val="32"/>
          <w:szCs w:val="32"/>
        </w:rPr>
        <w:t>, и показать зеркалу какие они чистые.</w:t>
      </w:r>
    </w:p>
    <w:p w:rsidR="00BF7A43" w:rsidRPr="00FF0C0B" w:rsidRDefault="00BF7A43" w:rsidP="003B2E3E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</w:t>
      </w:r>
    </w:p>
    <w:p w:rsidR="00C15144" w:rsidRPr="00BF7A43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 с водой</w:t>
      </w:r>
      <w:r w:rsidRPr="00FF0C0B">
        <w:rPr>
          <w:color w:val="111111"/>
          <w:sz w:val="32"/>
          <w:szCs w:val="32"/>
        </w:rPr>
        <w:t> можно разделить на две </w:t>
      </w:r>
      <w:r w:rsidRPr="00BF7A43">
        <w:rPr>
          <w:color w:val="111111"/>
          <w:sz w:val="32"/>
          <w:szCs w:val="32"/>
          <w:bdr w:val="none" w:sz="0" w:space="0" w:color="auto" w:frame="1"/>
        </w:rPr>
        <w:t>группы</w:t>
      </w:r>
      <w:r w:rsidRPr="00BF7A43">
        <w:rPr>
          <w:color w:val="111111"/>
          <w:sz w:val="32"/>
          <w:szCs w:val="32"/>
        </w:rPr>
        <w:t>:</w:t>
      </w:r>
    </w:p>
    <w:p w:rsidR="00C15144" w:rsidRPr="00FF0C0B" w:rsidRDefault="003B2E3E" w:rsidP="00C15144">
      <w:pPr>
        <w:pStyle w:val="a3"/>
        <w:spacing w:before="251" w:beforeAutospacing="0" w:after="251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1.</w:t>
      </w:r>
      <w:r w:rsidR="00C15144" w:rsidRPr="00FF0C0B">
        <w:rPr>
          <w:color w:val="111111"/>
          <w:sz w:val="32"/>
          <w:szCs w:val="32"/>
        </w:rPr>
        <w:t xml:space="preserve"> на контактные;</w:t>
      </w:r>
    </w:p>
    <w:p w:rsidR="00C15144" w:rsidRPr="00FF0C0B" w:rsidRDefault="003B2E3E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2.</w:t>
      </w:r>
      <w:r w:rsidR="00C15144" w:rsidRPr="00FF0C0B">
        <w:rPr>
          <w:color w:val="111111"/>
          <w:sz w:val="32"/>
          <w:szCs w:val="32"/>
        </w:rPr>
        <w:t xml:space="preserve"> на </w:t>
      </w:r>
      <w:r w:rsidR="00C15144"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="00C15144" w:rsidRPr="00FF0C0B">
        <w:rPr>
          <w:color w:val="111111"/>
          <w:sz w:val="32"/>
          <w:szCs w:val="32"/>
        </w:rPr>
        <w:t> с предметами – орудиями.</w:t>
      </w:r>
    </w:p>
    <w:p w:rsidR="003B2E3E" w:rsidRPr="00FF0C0B" w:rsidRDefault="003B2E3E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  <w:bdr w:val="none" w:sz="0" w:space="0" w:color="auto" w:frame="1"/>
        </w:rPr>
        <w:t>1 группа</w:t>
      </w:r>
      <w:r w:rsidRPr="00FF0C0B">
        <w:rPr>
          <w:color w:val="111111"/>
          <w:sz w:val="32"/>
          <w:szCs w:val="32"/>
        </w:rPr>
        <w:t>: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Контактные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 с водой – это игры</w:t>
      </w:r>
      <w:r w:rsidRPr="00FF0C0B">
        <w:rPr>
          <w:color w:val="111111"/>
          <w:sz w:val="32"/>
          <w:szCs w:val="32"/>
        </w:rPr>
        <w:t>, в которых ребенок принимает непосредственное участие. Он трогает водичку, опускает в нее руки, ощущает ее тепло или прохладу. Малыш получает первый опыт взаимодействия с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водой</w:t>
      </w:r>
      <w:r w:rsidRPr="00FF0C0B">
        <w:rPr>
          <w:b/>
          <w:color w:val="111111"/>
          <w:sz w:val="32"/>
          <w:szCs w:val="32"/>
        </w:rPr>
        <w:t>.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Контактные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 с водой</w:t>
      </w:r>
      <w:r w:rsidRPr="00FF0C0B">
        <w:rPr>
          <w:color w:val="111111"/>
          <w:sz w:val="32"/>
          <w:szCs w:val="32"/>
        </w:rPr>
        <w:t> целесообразно проводить с детьми в адаптационный период, когда дети особенно нуждаются в поддержке взрослого, в его понимании. Дети быстрее успокаиваются, расслабляются, забывают о разлуке с близкими людьми, идут на контакт с воспитателем.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Например,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FF0C0B">
        <w:rPr>
          <w:b/>
          <w:color w:val="111111"/>
          <w:sz w:val="32"/>
          <w:szCs w:val="32"/>
        </w:rPr>
        <w:t>:</w:t>
      </w:r>
      <w:r w:rsidRPr="00FF0C0B">
        <w:rPr>
          <w:color w:val="111111"/>
          <w:sz w:val="32"/>
          <w:szCs w:val="32"/>
        </w:rPr>
        <w:t> </w:t>
      </w:r>
      <w:proofErr w:type="gramStart"/>
      <w:r w:rsidRPr="00FF0C0B">
        <w:rPr>
          <w:iCs/>
          <w:color w:val="111111"/>
          <w:sz w:val="32"/>
          <w:szCs w:val="32"/>
          <w:bdr w:val="none" w:sz="0" w:space="0" w:color="auto" w:frame="1"/>
        </w:rPr>
        <w:t>«Здравствуй, водичка!»</w:t>
      </w:r>
      <w:r w:rsidRPr="00FF0C0B">
        <w:rPr>
          <w:color w:val="111111"/>
          <w:sz w:val="32"/>
          <w:szCs w:val="32"/>
        </w:rPr>
        <w:t>;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«Теплая - холодная»</w:t>
      </w:r>
      <w:r w:rsidRPr="00FF0C0B">
        <w:rPr>
          <w:color w:val="111111"/>
          <w:sz w:val="32"/>
          <w:szCs w:val="32"/>
        </w:rPr>
        <w:t>;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«Пена»</w:t>
      </w:r>
      <w:r w:rsidRPr="00FF0C0B">
        <w:rPr>
          <w:color w:val="111111"/>
          <w:sz w:val="32"/>
          <w:szCs w:val="32"/>
        </w:rPr>
        <w:t>;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«Кто самый сильный?»</w:t>
      </w:r>
      <w:r w:rsidRPr="00FF0C0B">
        <w:rPr>
          <w:color w:val="111111"/>
          <w:sz w:val="32"/>
          <w:szCs w:val="32"/>
        </w:rPr>
        <w:t>;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«Клад на дне моря»</w:t>
      </w:r>
      <w:r w:rsidRPr="00FF0C0B">
        <w:rPr>
          <w:color w:val="111111"/>
          <w:sz w:val="32"/>
          <w:szCs w:val="32"/>
        </w:rPr>
        <w:t> и т. д.</w:t>
      </w:r>
      <w:proofErr w:type="gramEnd"/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  <w:bdr w:val="none" w:sz="0" w:space="0" w:color="auto" w:frame="1"/>
        </w:rPr>
        <w:t>2 группа</w:t>
      </w:r>
      <w:r w:rsidRPr="00FF0C0B">
        <w:rPr>
          <w:color w:val="111111"/>
          <w:sz w:val="32"/>
          <w:szCs w:val="32"/>
        </w:rPr>
        <w:t>: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FF0C0B">
        <w:rPr>
          <w:b/>
          <w:color w:val="111111"/>
          <w:sz w:val="32"/>
          <w:szCs w:val="32"/>
        </w:rPr>
        <w:t> с</w:t>
      </w:r>
      <w:r w:rsidRPr="00FF0C0B">
        <w:rPr>
          <w:color w:val="111111"/>
          <w:sz w:val="32"/>
          <w:szCs w:val="32"/>
        </w:rPr>
        <w:t xml:space="preserve"> предметами-орудиями - это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FF0C0B">
        <w:rPr>
          <w:b/>
          <w:color w:val="111111"/>
          <w:sz w:val="32"/>
          <w:szCs w:val="32"/>
        </w:rPr>
        <w:t>,</w:t>
      </w:r>
      <w:r w:rsidRPr="00FF0C0B">
        <w:rPr>
          <w:color w:val="111111"/>
          <w:sz w:val="32"/>
          <w:szCs w:val="32"/>
        </w:rPr>
        <w:t xml:space="preserve"> в процессе которых дети овладевают различными действиями с </w:t>
      </w:r>
      <w:r w:rsidRPr="00FF0C0B">
        <w:rPr>
          <w:color w:val="111111"/>
          <w:sz w:val="32"/>
          <w:szCs w:val="32"/>
          <w:u w:val="single"/>
          <w:bdr w:val="none" w:sz="0" w:space="0" w:color="auto" w:frame="1"/>
        </w:rPr>
        <w:t>предметами</w:t>
      </w:r>
      <w:r w:rsidRPr="00FF0C0B">
        <w:rPr>
          <w:color w:val="111111"/>
          <w:sz w:val="32"/>
          <w:szCs w:val="32"/>
        </w:rPr>
        <w:t>: зачерпывание, захватывание, цепляние, вылавливание и т. д.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Действия с предметами – это не только увлекательное занятие для малыша, но и движущая сила его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развития</w:t>
      </w:r>
      <w:r w:rsidRPr="00FF0C0B">
        <w:rPr>
          <w:b/>
          <w:color w:val="111111"/>
          <w:sz w:val="32"/>
          <w:szCs w:val="32"/>
        </w:rPr>
        <w:t>.</w:t>
      </w:r>
    </w:p>
    <w:p w:rsidR="00C15144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Например,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FF0C0B">
        <w:rPr>
          <w:b/>
          <w:color w:val="111111"/>
          <w:sz w:val="32"/>
          <w:szCs w:val="32"/>
        </w:rPr>
        <w:t>:</w:t>
      </w:r>
      <w:r w:rsidRPr="00FF0C0B">
        <w:rPr>
          <w:color w:val="111111"/>
          <w:sz w:val="32"/>
          <w:szCs w:val="32"/>
        </w:rPr>
        <w:t> </w:t>
      </w:r>
      <w:proofErr w:type="gramStart"/>
      <w:r w:rsidRPr="00FF0C0B">
        <w:rPr>
          <w:iCs/>
          <w:color w:val="111111"/>
          <w:sz w:val="32"/>
          <w:szCs w:val="32"/>
          <w:bdr w:val="none" w:sz="0" w:space="0" w:color="auto" w:frame="1"/>
        </w:rPr>
        <w:t>«</w:t>
      </w:r>
      <w:r w:rsidR="002455A1">
        <w:rPr>
          <w:iCs/>
          <w:color w:val="111111"/>
          <w:sz w:val="32"/>
          <w:szCs w:val="32"/>
          <w:bdr w:val="none" w:sz="0" w:space="0" w:color="auto" w:frame="1"/>
        </w:rPr>
        <w:t>Поймай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 xml:space="preserve">, </w:t>
      </w:r>
      <w:r w:rsidR="002455A1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рыбка!»</w:t>
      </w:r>
      <w:r w:rsidRPr="00FF0C0B">
        <w:rPr>
          <w:color w:val="111111"/>
          <w:sz w:val="32"/>
          <w:szCs w:val="32"/>
        </w:rPr>
        <w:t>;</w:t>
      </w:r>
      <w:r w:rsidR="002455A1">
        <w:rPr>
          <w:color w:val="111111"/>
          <w:sz w:val="32"/>
          <w:szCs w:val="32"/>
        </w:rPr>
        <w:t xml:space="preserve"> 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«Вылови шарик сачком»</w:t>
      </w:r>
      <w:r w:rsidRPr="00FF0C0B">
        <w:rPr>
          <w:color w:val="111111"/>
          <w:sz w:val="32"/>
          <w:szCs w:val="32"/>
        </w:rPr>
        <w:t>; </w:t>
      </w:r>
      <w:r w:rsidR="002455A1">
        <w:rPr>
          <w:color w:val="111111"/>
          <w:sz w:val="32"/>
          <w:szCs w:val="32"/>
        </w:rPr>
        <w:t xml:space="preserve"> 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«Мельница»</w:t>
      </w:r>
      <w:r w:rsidRPr="00FF0C0B">
        <w:rPr>
          <w:color w:val="111111"/>
          <w:sz w:val="32"/>
          <w:szCs w:val="32"/>
        </w:rPr>
        <w:t>;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«Перелей ложкой»</w:t>
      </w:r>
      <w:r w:rsidRPr="00FF0C0B">
        <w:rPr>
          <w:color w:val="111111"/>
          <w:sz w:val="32"/>
          <w:szCs w:val="32"/>
        </w:rPr>
        <w:t> </w:t>
      </w:r>
      <w:r w:rsidR="002455A1" w:rsidRPr="00FF0C0B">
        <w:rPr>
          <w:iCs/>
          <w:color w:val="111111"/>
          <w:sz w:val="32"/>
          <w:szCs w:val="32"/>
          <w:bdr w:val="none" w:sz="0" w:space="0" w:color="auto" w:frame="1"/>
        </w:rPr>
        <w:t>«Дуем на лодочки»</w:t>
      </w:r>
      <w:r w:rsidR="002455A1">
        <w:rPr>
          <w:color w:val="111111"/>
          <w:sz w:val="32"/>
          <w:szCs w:val="32"/>
        </w:rPr>
        <w:t xml:space="preserve"> </w:t>
      </w:r>
      <w:r w:rsidRPr="00FF0C0B">
        <w:rPr>
          <w:color w:val="111111"/>
          <w:sz w:val="32"/>
          <w:szCs w:val="32"/>
        </w:rPr>
        <w:t>и т. д.</w:t>
      </w:r>
      <w:proofErr w:type="gramEnd"/>
    </w:p>
    <w:p w:rsidR="00DF0A83" w:rsidRPr="00FF0C0B" w:rsidRDefault="00DF0A83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DF0A83" w:rsidRPr="00FF0C0B" w:rsidRDefault="002311FD" w:rsidP="00DF0A83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0C0B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Игры – эксперименты</w:t>
      </w:r>
      <w:r w:rsidRPr="00FF0C0B">
        <w:rPr>
          <w:rFonts w:ascii="Times New Roman" w:hAnsi="Times New Roman" w:cs="Times New Roman"/>
          <w:b/>
          <w:color w:val="111111"/>
          <w:sz w:val="32"/>
          <w:szCs w:val="32"/>
        </w:rPr>
        <w:t>:</w:t>
      </w:r>
      <w:r w:rsidRPr="00FF0C0B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="002455A1" w:rsidRPr="00FF0C0B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FF0C0B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«Разноцветная радуга»</w:t>
      </w:r>
      <w:r w:rsidRPr="00FF0C0B">
        <w:rPr>
          <w:rFonts w:ascii="Times New Roman" w:hAnsi="Times New Roman" w:cs="Times New Roman"/>
          <w:color w:val="111111"/>
          <w:sz w:val="32"/>
          <w:szCs w:val="32"/>
        </w:rPr>
        <w:t>, </w:t>
      </w:r>
      <w:r w:rsidRPr="00FF0C0B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«Взобьём пену»</w:t>
      </w:r>
      <w:r w:rsidRPr="00FF0C0B">
        <w:rPr>
          <w:rFonts w:ascii="Times New Roman" w:hAnsi="Times New Roman" w:cs="Times New Roman"/>
          <w:color w:val="111111"/>
          <w:sz w:val="32"/>
          <w:szCs w:val="32"/>
        </w:rPr>
        <w:t> </w:t>
      </w:r>
      <w:r w:rsidRPr="00FF0C0B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«Тонет - не тонет</w:t>
      </w:r>
      <w:r w:rsidR="002455A1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» «</w:t>
      </w:r>
      <w:r w:rsidR="002455A1" w:rsidRPr="00FF0C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 с водой и губкой</w:t>
      </w:r>
      <w:r w:rsidR="002455A1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DF0A83" w:rsidRPr="00DF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F0A83" w:rsidRPr="00FF0C0B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«Вода течёт вверх»</w:t>
      </w:r>
      <w:r w:rsidR="00DF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DF0A83" w:rsidRPr="00DF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F0A83" w:rsidRPr="00FF0C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Цветок, распустившийся на воде</w:t>
      </w:r>
      <w:r w:rsidR="00DF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DF0A83" w:rsidRPr="00FF0C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B2E3E" w:rsidRPr="00FF0C0B" w:rsidRDefault="003B2E3E" w:rsidP="00DF0A83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lastRenderedPageBreak/>
        <w:t>Игры с песком</w:t>
      </w:r>
      <w:r w:rsidRPr="00FF0C0B">
        <w:rPr>
          <w:color w:val="111111"/>
          <w:sz w:val="32"/>
          <w:szCs w:val="32"/>
        </w:rPr>
        <w:t> можно разделить на две </w:t>
      </w:r>
      <w:r w:rsidRPr="00FF0C0B">
        <w:rPr>
          <w:color w:val="111111"/>
          <w:sz w:val="32"/>
          <w:szCs w:val="32"/>
          <w:bdr w:val="none" w:sz="0" w:space="0" w:color="auto" w:frame="1"/>
        </w:rPr>
        <w:t>группы</w:t>
      </w:r>
      <w:r w:rsidRPr="00FF0C0B">
        <w:rPr>
          <w:color w:val="111111"/>
          <w:sz w:val="32"/>
          <w:szCs w:val="32"/>
        </w:rPr>
        <w:t>:</w:t>
      </w:r>
    </w:p>
    <w:p w:rsidR="00C15144" w:rsidRPr="00FF0C0B" w:rsidRDefault="003B2E3E" w:rsidP="00C15144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1</w:t>
      </w:r>
      <w:r w:rsidR="00C15144" w:rsidRPr="00FF0C0B">
        <w:rPr>
          <w:color w:val="111111"/>
          <w:sz w:val="32"/>
          <w:szCs w:val="32"/>
        </w:rPr>
        <w:t xml:space="preserve"> на </w:t>
      </w:r>
      <w:r w:rsidR="00C15144"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 с сухим песком</w:t>
      </w:r>
      <w:r w:rsidR="00C15144" w:rsidRPr="00FF0C0B">
        <w:rPr>
          <w:b/>
          <w:color w:val="111111"/>
          <w:sz w:val="32"/>
          <w:szCs w:val="32"/>
        </w:rPr>
        <w:t>;</w:t>
      </w:r>
    </w:p>
    <w:p w:rsidR="00C15144" w:rsidRPr="00FF0C0B" w:rsidRDefault="003B2E3E" w:rsidP="00C15144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2.</w:t>
      </w:r>
      <w:r w:rsidR="00C15144" w:rsidRPr="00FF0C0B">
        <w:rPr>
          <w:color w:val="111111"/>
          <w:sz w:val="32"/>
          <w:szCs w:val="32"/>
        </w:rPr>
        <w:t xml:space="preserve"> на </w:t>
      </w:r>
      <w:r w:rsidR="00C15144"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 с мокрым песком</w:t>
      </w:r>
      <w:r w:rsidR="00C15144" w:rsidRPr="00FF0C0B">
        <w:rPr>
          <w:b/>
          <w:color w:val="111111"/>
          <w:sz w:val="32"/>
          <w:szCs w:val="32"/>
        </w:rPr>
        <w:t>.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  <w:bdr w:val="none" w:sz="0" w:space="0" w:color="auto" w:frame="1"/>
        </w:rPr>
        <w:t>1 группа</w:t>
      </w:r>
      <w:r w:rsidRPr="00FF0C0B">
        <w:rPr>
          <w:color w:val="111111"/>
          <w:sz w:val="32"/>
          <w:szCs w:val="32"/>
        </w:rPr>
        <w:t>: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FF0C0B">
        <w:rPr>
          <w:b/>
          <w:color w:val="111111"/>
          <w:sz w:val="32"/>
          <w:szCs w:val="32"/>
        </w:rPr>
        <w:t>,</w:t>
      </w:r>
      <w:r w:rsidRPr="00FF0C0B">
        <w:rPr>
          <w:color w:val="111111"/>
          <w:sz w:val="32"/>
          <w:szCs w:val="32"/>
        </w:rPr>
        <w:t xml:space="preserve"> разогревающие упражнения с сухим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песком</w:t>
      </w:r>
      <w:r w:rsidRPr="00FF0C0B">
        <w:rPr>
          <w:b/>
          <w:color w:val="111111"/>
          <w:sz w:val="32"/>
          <w:szCs w:val="32"/>
        </w:rPr>
        <w:t>: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Это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 направленные на развитие</w:t>
      </w:r>
      <w:r w:rsidRPr="00FF0C0B">
        <w:rPr>
          <w:color w:val="111111"/>
          <w:sz w:val="32"/>
          <w:szCs w:val="32"/>
        </w:rPr>
        <w:t> тактильно-кинестетической чувствительности и мелкой моторики рук. Например,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FF0C0B">
        <w:rPr>
          <w:b/>
          <w:color w:val="111111"/>
          <w:sz w:val="32"/>
          <w:szCs w:val="32"/>
        </w:rPr>
        <w:t>:</w:t>
      </w:r>
      <w:r w:rsidRPr="00FF0C0B">
        <w:rPr>
          <w:color w:val="111111"/>
          <w:sz w:val="32"/>
          <w:szCs w:val="32"/>
        </w:rPr>
        <w:t>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«Найди игрушку»</w:t>
      </w:r>
      <w:r w:rsidRPr="00FF0C0B">
        <w:rPr>
          <w:color w:val="111111"/>
          <w:sz w:val="32"/>
          <w:szCs w:val="32"/>
        </w:rPr>
        <w:t>;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«Украсим полянку»</w:t>
      </w:r>
      <w:r w:rsidRPr="00FF0C0B">
        <w:rPr>
          <w:color w:val="111111"/>
          <w:sz w:val="32"/>
          <w:szCs w:val="32"/>
        </w:rPr>
        <w:t>;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«Пересыпание </w:t>
      </w:r>
      <w:r w:rsidRPr="00FF0C0B">
        <w:rPr>
          <w:rStyle w:val="a5"/>
          <w:b w:val="0"/>
          <w:iCs/>
          <w:color w:val="111111"/>
          <w:sz w:val="32"/>
          <w:szCs w:val="32"/>
          <w:bdr w:val="none" w:sz="0" w:space="0" w:color="auto" w:frame="1"/>
        </w:rPr>
        <w:t>песка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»</w:t>
      </w:r>
      <w:r w:rsidRPr="00FF0C0B">
        <w:rPr>
          <w:color w:val="111111"/>
          <w:sz w:val="32"/>
          <w:szCs w:val="32"/>
        </w:rPr>
        <w:t>;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 xml:space="preserve">«Игра с </w:t>
      </w:r>
      <w:r w:rsidR="00DF0A83">
        <w:rPr>
          <w:iCs/>
          <w:color w:val="111111"/>
          <w:sz w:val="32"/>
          <w:szCs w:val="32"/>
          <w:bdr w:val="none" w:sz="0" w:space="0" w:color="auto" w:frame="1"/>
        </w:rPr>
        <w:t>камешками, ракушками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»</w:t>
      </w:r>
      <w:r w:rsidRPr="00FF0C0B">
        <w:rPr>
          <w:color w:val="111111"/>
          <w:sz w:val="32"/>
          <w:szCs w:val="32"/>
        </w:rPr>
        <w:t> и т. д.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FF0C0B">
        <w:rPr>
          <w:color w:val="111111"/>
          <w:sz w:val="32"/>
          <w:szCs w:val="32"/>
        </w:rPr>
        <w:t>Упражнения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«Здравствуй, песочек!»</w:t>
      </w:r>
      <w:r w:rsidRPr="00FF0C0B">
        <w:rPr>
          <w:color w:val="111111"/>
          <w:sz w:val="32"/>
          <w:szCs w:val="32"/>
        </w:rPr>
        <w:t>;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«Сделаем себе массаж»</w:t>
      </w:r>
      <w:r w:rsidRPr="00FF0C0B">
        <w:rPr>
          <w:color w:val="111111"/>
          <w:sz w:val="32"/>
          <w:szCs w:val="32"/>
        </w:rPr>
        <w:t>; </w:t>
      </w:r>
      <w:r w:rsidRPr="00FF0C0B">
        <w:rPr>
          <w:iCs/>
          <w:color w:val="111111"/>
          <w:sz w:val="32"/>
          <w:szCs w:val="32"/>
          <w:bdr w:val="none" w:sz="0" w:space="0" w:color="auto" w:frame="1"/>
        </w:rPr>
        <w:t>«Погладим песочек»</w:t>
      </w:r>
      <w:r w:rsidR="00DF0A83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FF0C0B">
        <w:rPr>
          <w:color w:val="111111"/>
          <w:sz w:val="32"/>
          <w:szCs w:val="32"/>
        </w:rPr>
        <w:t>и т. д.</w:t>
      </w:r>
      <w:proofErr w:type="gramEnd"/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  <w:bdr w:val="none" w:sz="0" w:space="0" w:color="auto" w:frame="1"/>
        </w:rPr>
        <w:t>2 группа</w:t>
      </w:r>
      <w:r w:rsidRPr="00FF0C0B">
        <w:rPr>
          <w:color w:val="111111"/>
          <w:sz w:val="32"/>
          <w:szCs w:val="32"/>
        </w:rPr>
        <w:t>: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 с мокрым песком</w:t>
      </w:r>
      <w:r w:rsidRPr="00FF0C0B">
        <w:rPr>
          <w:b/>
          <w:color w:val="111111"/>
          <w:sz w:val="32"/>
          <w:szCs w:val="32"/>
        </w:rPr>
        <w:t>:</w:t>
      </w: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Мокрый песок – это холст маленького художника, на котором можно рисовать пальчиком, палочкой, выкладывать узоры, реализовывать все свои творческие фантазии. Рука, входящая в соприкосновение с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песком</w:t>
      </w:r>
      <w:r w:rsidRPr="00FF0C0B">
        <w:rPr>
          <w:b/>
          <w:color w:val="111111"/>
          <w:sz w:val="32"/>
          <w:szCs w:val="32"/>
        </w:rPr>
        <w:t>,</w:t>
      </w:r>
      <w:r w:rsidRPr="00FF0C0B">
        <w:rPr>
          <w:color w:val="111111"/>
          <w:sz w:val="32"/>
          <w:szCs w:val="32"/>
        </w:rPr>
        <w:t xml:space="preserve"> получает знания и опыт – основу мышления. Ребенок совершенствует свои действия с различными предметами.</w:t>
      </w:r>
    </w:p>
    <w:p w:rsidR="00C15144" w:rsidRDefault="00C15144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Например,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игры</w:t>
      </w:r>
      <w:r w:rsidRPr="00BF7A43">
        <w:rPr>
          <w:b/>
          <w:i/>
          <w:color w:val="111111"/>
          <w:sz w:val="32"/>
          <w:szCs w:val="32"/>
        </w:rPr>
        <w:t>:</w:t>
      </w:r>
      <w:r w:rsidRPr="00BF7A43">
        <w:rPr>
          <w:i/>
          <w:color w:val="111111"/>
          <w:sz w:val="32"/>
          <w:szCs w:val="32"/>
        </w:rPr>
        <w:t> </w:t>
      </w:r>
      <w:r w:rsidRPr="00BF7A43">
        <w:rPr>
          <w:iCs/>
          <w:color w:val="111111"/>
          <w:sz w:val="32"/>
          <w:szCs w:val="32"/>
          <w:bdr w:val="none" w:sz="0" w:space="0" w:color="auto" w:frame="1"/>
        </w:rPr>
        <w:t>«Забьем колышек</w:t>
      </w:r>
      <w:proofErr w:type="gramStart"/>
      <w:r w:rsidRPr="00BF7A43">
        <w:rPr>
          <w:iCs/>
          <w:color w:val="111111"/>
          <w:sz w:val="32"/>
          <w:szCs w:val="32"/>
          <w:bdr w:val="none" w:sz="0" w:space="0" w:color="auto" w:frame="1"/>
        </w:rPr>
        <w:t>»«</w:t>
      </w:r>
      <w:proofErr w:type="gramEnd"/>
      <w:r w:rsidRPr="00BF7A43">
        <w:rPr>
          <w:iCs/>
          <w:color w:val="111111"/>
          <w:sz w:val="32"/>
          <w:szCs w:val="32"/>
          <w:bdr w:val="none" w:sz="0" w:space="0" w:color="auto" w:frame="1"/>
        </w:rPr>
        <w:t>Украсим горку»«Испечем кулич»«Норка для мышки»</w:t>
      </w:r>
      <w:r w:rsidRPr="00FF0C0B">
        <w:rPr>
          <w:color w:val="111111"/>
          <w:sz w:val="32"/>
          <w:szCs w:val="32"/>
        </w:rPr>
        <w:t> и т. д.</w:t>
      </w:r>
    </w:p>
    <w:p w:rsidR="002455A1" w:rsidRPr="00FF0C0B" w:rsidRDefault="002455A1" w:rsidP="00C15144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C15144" w:rsidRPr="00FF0C0B" w:rsidRDefault="00C15144" w:rsidP="00C15144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FF0C0B">
        <w:rPr>
          <w:color w:val="111111"/>
          <w:sz w:val="32"/>
          <w:szCs w:val="32"/>
        </w:rPr>
        <w:t>Я Вам предлагаю побыть в роли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FF0C0B">
        <w:rPr>
          <w:b/>
          <w:color w:val="111111"/>
          <w:sz w:val="32"/>
          <w:szCs w:val="32"/>
        </w:rPr>
        <w:t>.</w:t>
      </w:r>
    </w:p>
    <w:p w:rsidR="00C15144" w:rsidRDefault="00C15144" w:rsidP="00C15144">
      <w:pPr>
        <w:pStyle w:val="a3"/>
        <w:spacing w:before="0" w:beforeAutospacing="0" w:after="0" w:afterAutospacing="0"/>
        <w:ind w:firstLine="360"/>
        <w:rPr>
          <w:rStyle w:val="a5"/>
          <w:b w:val="0"/>
          <w:color w:val="111111"/>
          <w:sz w:val="32"/>
          <w:szCs w:val="32"/>
          <w:bdr w:val="none" w:sz="0" w:space="0" w:color="auto" w:frame="1"/>
        </w:rPr>
      </w:pPr>
      <w:r w:rsidRPr="00FF0C0B">
        <w:rPr>
          <w:color w:val="111111"/>
          <w:sz w:val="32"/>
          <w:szCs w:val="32"/>
        </w:rPr>
        <w:t>Предлагаю  поиграть с </w:t>
      </w:r>
      <w:r w:rsidRPr="00FF0C0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 xml:space="preserve">водой </w:t>
      </w:r>
      <w:r w:rsidR="002455A1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и песком</w:t>
      </w:r>
    </w:p>
    <w:p w:rsidR="002455A1" w:rsidRPr="00FF0C0B" w:rsidRDefault="002455A1" w:rsidP="00C15144">
      <w:pPr>
        <w:pStyle w:val="a3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C15144" w:rsidRPr="00FF0C0B" w:rsidRDefault="002311FD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0C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Таким образом</w:t>
      </w:r>
      <w:r w:rsidRPr="00FF0C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игры с водой и песком  могут быть мощным ресурсом предметно-развивающей среды в группах раннего возраста. Игры с этими материалами оказывают существенное влияние на сохранение эмоционального благополучия, создавая условия для познания окружающего мира</w:t>
      </w:r>
      <w:r w:rsidR="00FF0C0B" w:rsidRPr="00FF0C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5144" w:rsidRPr="00FF0C0B" w:rsidRDefault="00C15144" w:rsidP="00C15144">
      <w:pPr>
        <w:rPr>
          <w:rFonts w:ascii="Times New Roman" w:hAnsi="Times New Roman" w:cs="Times New Roman"/>
          <w:sz w:val="32"/>
          <w:szCs w:val="32"/>
        </w:rPr>
      </w:pPr>
      <w:r w:rsidRPr="00FF0C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5144" w:rsidRPr="00FF0C0B" w:rsidRDefault="00C15144" w:rsidP="003F20C8">
      <w:pPr>
        <w:pStyle w:val="a3"/>
        <w:spacing w:before="360" w:beforeAutospacing="0" w:after="0" w:afterAutospacing="0"/>
        <w:rPr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DB36F1" w:rsidRPr="00FF0C0B" w:rsidRDefault="00DB36F1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C0B" w:rsidRPr="00FF0C0B" w:rsidRDefault="00FF0C0B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36F1" w:rsidRPr="00FF0C0B" w:rsidRDefault="00DB36F1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36F1" w:rsidRPr="00FF0C0B" w:rsidRDefault="00DB36F1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36F1" w:rsidRPr="00FF0C0B" w:rsidRDefault="00DB36F1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3FA" w:rsidRPr="00FF0C0B" w:rsidRDefault="00C733FA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3FA" w:rsidRPr="00FF0C0B" w:rsidRDefault="00C733FA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3FA" w:rsidRPr="00FF0C0B" w:rsidRDefault="00C733FA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3FA" w:rsidRPr="00FF0C0B" w:rsidRDefault="00C733FA" w:rsidP="00863662">
      <w:pPr>
        <w:spacing w:after="0" w:line="36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68A4" w:rsidRPr="00FF0C0B" w:rsidRDefault="00470778">
      <w:pPr>
        <w:rPr>
          <w:rFonts w:ascii="Times New Roman" w:hAnsi="Times New Roman" w:cs="Times New Roman"/>
          <w:sz w:val="32"/>
          <w:szCs w:val="32"/>
        </w:rPr>
      </w:pPr>
      <w:r w:rsidRPr="00FF0C0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8F68A4" w:rsidRPr="00FF0C0B" w:rsidSect="008F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FBA" w:rsidRDefault="00636FBA" w:rsidP="00C15144">
      <w:pPr>
        <w:spacing w:after="0" w:line="240" w:lineRule="auto"/>
      </w:pPr>
      <w:r>
        <w:separator/>
      </w:r>
    </w:p>
  </w:endnote>
  <w:endnote w:type="continuationSeparator" w:id="0">
    <w:p w:rsidR="00636FBA" w:rsidRDefault="00636FBA" w:rsidP="00C1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FBA" w:rsidRDefault="00636FBA" w:rsidP="00C15144">
      <w:pPr>
        <w:spacing w:after="0" w:line="240" w:lineRule="auto"/>
      </w:pPr>
      <w:r>
        <w:separator/>
      </w:r>
    </w:p>
  </w:footnote>
  <w:footnote w:type="continuationSeparator" w:id="0">
    <w:p w:rsidR="00636FBA" w:rsidRDefault="00636FBA" w:rsidP="00C1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F17"/>
    <w:multiLevelType w:val="hybridMultilevel"/>
    <w:tmpl w:val="1132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70DF0"/>
    <w:multiLevelType w:val="multilevel"/>
    <w:tmpl w:val="C77A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963DE"/>
    <w:multiLevelType w:val="multilevel"/>
    <w:tmpl w:val="35EC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85D86"/>
    <w:multiLevelType w:val="multilevel"/>
    <w:tmpl w:val="3C9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60EA2"/>
    <w:multiLevelType w:val="hybridMultilevel"/>
    <w:tmpl w:val="2C82020E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>
    <w:nsid w:val="53C02E82"/>
    <w:multiLevelType w:val="multilevel"/>
    <w:tmpl w:val="E8D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B155B"/>
    <w:multiLevelType w:val="multilevel"/>
    <w:tmpl w:val="ED6A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622C9"/>
    <w:multiLevelType w:val="hybridMultilevel"/>
    <w:tmpl w:val="74D6A1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583"/>
    <w:rsid w:val="00097FAF"/>
    <w:rsid w:val="002311FD"/>
    <w:rsid w:val="002455A1"/>
    <w:rsid w:val="002B1618"/>
    <w:rsid w:val="003A50E7"/>
    <w:rsid w:val="003B2E3E"/>
    <w:rsid w:val="003C7777"/>
    <w:rsid w:val="003F20C8"/>
    <w:rsid w:val="00404A11"/>
    <w:rsid w:val="00411435"/>
    <w:rsid w:val="00470778"/>
    <w:rsid w:val="0057105C"/>
    <w:rsid w:val="00582929"/>
    <w:rsid w:val="005A7C79"/>
    <w:rsid w:val="005B0073"/>
    <w:rsid w:val="00636FBA"/>
    <w:rsid w:val="00735695"/>
    <w:rsid w:val="007957F1"/>
    <w:rsid w:val="007D678A"/>
    <w:rsid w:val="00863662"/>
    <w:rsid w:val="008C49DF"/>
    <w:rsid w:val="008F68A4"/>
    <w:rsid w:val="00916C15"/>
    <w:rsid w:val="00923323"/>
    <w:rsid w:val="009E24DF"/>
    <w:rsid w:val="009F70B1"/>
    <w:rsid w:val="00A67139"/>
    <w:rsid w:val="00AF0E69"/>
    <w:rsid w:val="00AF4625"/>
    <w:rsid w:val="00B2776A"/>
    <w:rsid w:val="00B931A6"/>
    <w:rsid w:val="00BD13C7"/>
    <w:rsid w:val="00BF7A43"/>
    <w:rsid w:val="00C04583"/>
    <w:rsid w:val="00C15144"/>
    <w:rsid w:val="00C3103F"/>
    <w:rsid w:val="00C733FA"/>
    <w:rsid w:val="00CA237F"/>
    <w:rsid w:val="00CA47F7"/>
    <w:rsid w:val="00CF4C4D"/>
    <w:rsid w:val="00DB36F1"/>
    <w:rsid w:val="00DF0A83"/>
    <w:rsid w:val="00EC4BAD"/>
    <w:rsid w:val="00ED5A94"/>
    <w:rsid w:val="00F20E43"/>
    <w:rsid w:val="00F355CE"/>
    <w:rsid w:val="00F6151B"/>
    <w:rsid w:val="00FF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44"/>
  </w:style>
  <w:style w:type="paragraph" w:styleId="2">
    <w:name w:val="heading 2"/>
    <w:basedOn w:val="a"/>
    <w:link w:val="20"/>
    <w:uiPriority w:val="9"/>
    <w:qFormat/>
    <w:rsid w:val="00863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0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4583"/>
  </w:style>
  <w:style w:type="character" w:customStyle="1" w:styleId="c2">
    <w:name w:val="c2"/>
    <w:basedOn w:val="a0"/>
    <w:rsid w:val="00C04583"/>
  </w:style>
  <w:style w:type="paragraph" w:customStyle="1" w:styleId="c0">
    <w:name w:val="c0"/>
    <w:basedOn w:val="a"/>
    <w:rsid w:val="00C0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3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662"/>
    <w:rPr>
      <w:color w:val="0000FF"/>
      <w:u w:val="single"/>
    </w:rPr>
  </w:style>
  <w:style w:type="character" w:customStyle="1" w:styleId="c3">
    <w:name w:val="c3"/>
    <w:basedOn w:val="a0"/>
    <w:rsid w:val="007D678A"/>
  </w:style>
  <w:style w:type="character" w:styleId="a5">
    <w:name w:val="Strong"/>
    <w:basedOn w:val="a0"/>
    <w:uiPriority w:val="22"/>
    <w:qFormat/>
    <w:rsid w:val="003F20C8"/>
    <w:rPr>
      <w:b/>
      <w:bCs/>
    </w:rPr>
  </w:style>
  <w:style w:type="character" w:styleId="a6">
    <w:name w:val="Emphasis"/>
    <w:basedOn w:val="a0"/>
    <w:uiPriority w:val="20"/>
    <w:qFormat/>
    <w:rsid w:val="003F20C8"/>
    <w:rPr>
      <w:i/>
      <w:iCs/>
    </w:rPr>
  </w:style>
  <w:style w:type="paragraph" w:styleId="a7">
    <w:name w:val="List Paragraph"/>
    <w:basedOn w:val="a"/>
    <w:uiPriority w:val="34"/>
    <w:qFormat/>
    <w:rsid w:val="00AF462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15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5144"/>
  </w:style>
  <w:style w:type="paragraph" w:styleId="aa">
    <w:name w:val="footer"/>
    <w:basedOn w:val="a"/>
    <w:link w:val="ab"/>
    <w:uiPriority w:val="99"/>
    <w:semiHidden/>
    <w:unhideWhenUsed/>
    <w:rsid w:val="00C15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5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233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E74AB-09D7-4021-9D0A-1DCCE838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2019-11-24T16:19:00Z</cp:lastPrinted>
  <dcterms:created xsi:type="dcterms:W3CDTF">2019-11-30T18:44:00Z</dcterms:created>
  <dcterms:modified xsi:type="dcterms:W3CDTF">2019-11-30T18:44:00Z</dcterms:modified>
</cp:coreProperties>
</file>