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0F" w:rsidRPr="00D931F9" w:rsidRDefault="00D931F9">
      <w:pPr>
        <w:rPr>
          <w:rFonts w:ascii="Times New Roman" w:hAnsi="Times New Roman" w:cs="Times New Roman"/>
          <w:sz w:val="28"/>
          <w:szCs w:val="28"/>
        </w:rPr>
      </w:pPr>
      <w:r w:rsidRPr="00D931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19123"/>
            <wp:effectExtent l="19050" t="0" r="3175" b="0"/>
            <wp:docPr id="1" name="Рисунок 1" descr="C:\Users\User\Desktop\20160401_142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0401_142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1F9" w:rsidRPr="00D931F9" w:rsidRDefault="00D931F9" w:rsidP="00D931F9">
      <w:pPr>
        <w:pStyle w:val="c0"/>
        <w:shd w:val="clear" w:color="auto" w:fill="FFFFFF"/>
        <w:spacing w:before="0" w:beforeAutospacing="0" w:after="0" w:afterAutospacing="0" w:line="249" w:lineRule="atLeast"/>
        <w:ind w:firstLine="568"/>
        <w:rPr>
          <w:color w:val="000000"/>
          <w:sz w:val="28"/>
          <w:szCs w:val="28"/>
        </w:rPr>
      </w:pPr>
      <w:r w:rsidRPr="00D931F9">
        <w:rPr>
          <w:color w:val="000000"/>
          <w:sz w:val="28"/>
          <w:szCs w:val="28"/>
        </w:rPr>
        <w:t xml:space="preserve">Лепка всегда привлекает малышей. А </w:t>
      </w:r>
      <w:proofErr w:type="spellStart"/>
      <w:r w:rsidRPr="00D931F9">
        <w:rPr>
          <w:color w:val="000000"/>
          <w:sz w:val="28"/>
          <w:szCs w:val="28"/>
        </w:rPr>
        <w:t>пластилинография</w:t>
      </w:r>
      <w:proofErr w:type="spellEnd"/>
      <w:r w:rsidRPr="00D931F9">
        <w:rPr>
          <w:color w:val="000000"/>
          <w:sz w:val="28"/>
          <w:szCs w:val="28"/>
        </w:rPr>
        <w:t xml:space="preserve"> </w:t>
      </w:r>
      <w:proofErr w:type="gramStart"/>
      <w:r w:rsidRPr="00D931F9">
        <w:rPr>
          <w:color w:val="000000"/>
          <w:sz w:val="28"/>
          <w:szCs w:val="28"/>
        </w:rPr>
        <w:t>интересна</w:t>
      </w:r>
      <w:proofErr w:type="gramEnd"/>
      <w:r w:rsidRPr="00D931F9">
        <w:rPr>
          <w:color w:val="000000"/>
          <w:sz w:val="28"/>
          <w:szCs w:val="28"/>
        </w:rPr>
        <w:t xml:space="preserve"> вдвойне, ведь ребенок и не подозревает, что пластилином можно рисовать. Таким образом, при помощи взрослого ребёнок знакомится с новой техникой, развивает свои творческие способности и мелкую моторику.</w:t>
      </w:r>
    </w:p>
    <w:p w:rsidR="00D931F9" w:rsidRPr="00D931F9" w:rsidRDefault="00D931F9" w:rsidP="00D931F9">
      <w:pPr>
        <w:pStyle w:val="c0"/>
        <w:shd w:val="clear" w:color="auto" w:fill="FFFFFF"/>
        <w:spacing w:before="0" w:beforeAutospacing="0" w:after="0" w:afterAutospacing="0" w:line="249" w:lineRule="atLeast"/>
        <w:ind w:firstLine="568"/>
        <w:rPr>
          <w:color w:val="000000"/>
          <w:sz w:val="28"/>
          <w:szCs w:val="28"/>
        </w:rPr>
      </w:pPr>
      <w:r w:rsidRPr="00D931F9">
        <w:rPr>
          <w:color w:val="000000"/>
          <w:sz w:val="28"/>
          <w:szCs w:val="28"/>
        </w:rPr>
        <w:lastRenderedPageBreak/>
        <w:t>Работа с пластилином,  сам процесс лепки помогают ребенку выразить эмоции, свое видение окружающего мира и свое отношение к нему, сформировать эстетический вкус, развить гибкость, координацию, мелкую моторику пальцев (что в свою очередь способствует речевому развитию). Малыш постепенно и незаметно для самого себя овладевает искусством планирования и учится всегда доводить работу до конца.</w:t>
      </w:r>
    </w:p>
    <w:p w:rsidR="00D931F9" w:rsidRPr="00D931F9" w:rsidRDefault="00D931F9">
      <w:pPr>
        <w:rPr>
          <w:rFonts w:ascii="Times New Roman" w:hAnsi="Times New Roman" w:cs="Times New Roman"/>
          <w:sz w:val="28"/>
          <w:szCs w:val="28"/>
        </w:rPr>
      </w:pPr>
    </w:p>
    <w:sectPr w:rsidR="00D931F9" w:rsidRPr="00D931F9" w:rsidSect="003F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931F9"/>
    <w:rsid w:val="003F100F"/>
    <w:rsid w:val="00D9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1F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9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2016-04-02T10:18:00Z</dcterms:created>
  <dcterms:modified xsi:type="dcterms:W3CDTF">2016-04-02T10:24:00Z</dcterms:modified>
</cp:coreProperties>
</file>