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7D" w:rsidRPr="00133FB4" w:rsidRDefault="00292A15" w:rsidP="00292A15">
      <w:pPr>
        <w:jc w:val="center"/>
        <w:rPr>
          <w:b/>
          <w:i/>
          <w:sz w:val="40"/>
          <w:szCs w:val="40"/>
        </w:rPr>
      </w:pPr>
      <w:r w:rsidRPr="00133FB4">
        <w:rPr>
          <w:b/>
          <w:i/>
          <w:sz w:val="40"/>
          <w:szCs w:val="40"/>
        </w:rPr>
        <w:t>Сценарий</w:t>
      </w:r>
      <w:r w:rsidR="000F0D7D" w:rsidRPr="00133FB4">
        <w:rPr>
          <w:b/>
          <w:i/>
          <w:sz w:val="40"/>
          <w:szCs w:val="40"/>
        </w:rPr>
        <w:t xml:space="preserve"> досуга </w:t>
      </w:r>
      <w:r w:rsidR="00133FB4" w:rsidRPr="00133FB4">
        <w:rPr>
          <w:b/>
          <w:i/>
          <w:sz w:val="40"/>
          <w:szCs w:val="40"/>
        </w:rPr>
        <w:t xml:space="preserve"> </w:t>
      </w:r>
      <w:r w:rsidR="000F0D7D" w:rsidRPr="00133FB4">
        <w:rPr>
          <w:b/>
          <w:i/>
          <w:sz w:val="40"/>
          <w:szCs w:val="40"/>
        </w:rPr>
        <w:t xml:space="preserve">в </w:t>
      </w:r>
      <w:r w:rsidR="00133FB4" w:rsidRPr="00133FB4">
        <w:rPr>
          <w:b/>
          <w:i/>
          <w:sz w:val="40"/>
          <w:szCs w:val="40"/>
        </w:rPr>
        <w:t xml:space="preserve"> </w:t>
      </w:r>
      <w:r w:rsidR="000F0D7D" w:rsidRPr="00133FB4">
        <w:rPr>
          <w:b/>
          <w:i/>
          <w:sz w:val="40"/>
          <w:szCs w:val="40"/>
        </w:rPr>
        <w:t>1 младшей группе</w:t>
      </w:r>
      <w:r w:rsidR="00133FB4" w:rsidRPr="00133FB4">
        <w:rPr>
          <w:b/>
          <w:i/>
          <w:sz w:val="40"/>
          <w:szCs w:val="40"/>
        </w:rPr>
        <w:t>.</w:t>
      </w:r>
    </w:p>
    <w:p w:rsidR="00BE75F5" w:rsidRPr="00BE75F5" w:rsidRDefault="00BE75F5" w:rsidP="00BE75F5">
      <w:pPr>
        <w:jc w:val="center"/>
        <w:rPr>
          <w:b/>
        </w:rPr>
      </w:pPr>
      <w:r w:rsidRPr="00BE75F5">
        <w:rPr>
          <w:b/>
          <w:i/>
        </w:rPr>
        <w:t>Тема:</w:t>
      </w:r>
      <w:r w:rsidRPr="00BE75F5">
        <w:rPr>
          <w:b/>
        </w:rPr>
        <w:t xml:space="preserve"> «В гости к бабушке Арине»</w:t>
      </w:r>
    </w:p>
    <w:p w:rsidR="000F0D7D" w:rsidRDefault="000F0D7D" w:rsidP="00837FBC">
      <w:pPr>
        <w:jc w:val="center"/>
        <w:rPr>
          <w:b/>
          <w:bCs/>
          <w:i/>
          <w:iCs/>
          <w:color w:val="FF0000"/>
        </w:rPr>
      </w:pPr>
    </w:p>
    <w:p w:rsidR="000F0D7D" w:rsidRPr="00133FB4" w:rsidRDefault="00292A15" w:rsidP="000F0D7D">
      <w:pPr>
        <w:rPr>
          <w:i/>
        </w:rPr>
      </w:pPr>
      <w:r w:rsidRPr="00133FB4">
        <w:rPr>
          <w:i/>
        </w:rPr>
        <w:t>И</w:t>
      </w:r>
      <w:r w:rsidR="000F0D7D" w:rsidRPr="00133FB4">
        <w:rPr>
          <w:i/>
        </w:rPr>
        <w:t>нтеграция образовательных областей:</w:t>
      </w:r>
    </w:p>
    <w:p w:rsidR="00292A15" w:rsidRDefault="00292A15" w:rsidP="000F0D7D">
      <w:proofErr w:type="gramStart"/>
      <w:r>
        <w:t>Социально – коммуникативное,</w:t>
      </w:r>
      <w:r w:rsidRPr="00292A15">
        <w:t xml:space="preserve"> </w:t>
      </w:r>
      <w:r>
        <w:t>познавательное развитие,</w:t>
      </w:r>
      <w:r w:rsidRPr="00292A15">
        <w:t xml:space="preserve"> </w:t>
      </w:r>
      <w:r>
        <w:t>речевое развитие,</w:t>
      </w:r>
      <w:r w:rsidRPr="00292A15">
        <w:t xml:space="preserve"> </w:t>
      </w:r>
      <w:r>
        <w:t>х</w:t>
      </w:r>
      <w:r w:rsidRPr="00292A15">
        <w:t>удоже</w:t>
      </w:r>
      <w:r>
        <w:t>ственно – эстетическое развитие,</w:t>
      </w:r>
      <w:r w:rsidRPr="00292A15">
        <w:t xml:space="preserve"> </w:t>
      </w:r>
      <w:r>
        <w:t>ф</w:t>
      </w:r>
      <w:r w:rsidRPr="00292A15">
        <w:t>изическое развитие.</w:t>
      </w:r>
      <w:proofErr w:type="gramEnd"/>
    </w:p>
    <w:p w:rsidR="00133FB4" w:rsidRDefault="00133FB4" w:rsidP="000F0D7D"/>
    <w:p w:rsidR="000F0D7D" w:rsidRDefault="00133FB4" w:rsidP="000F0D7D">
      <w:r w:rsidRPr="00133FB4">
        <w:rPr>
          <w:i/>
        </w:rPr>
        <w:t>Цель:</w:t>
      </w:r>
      <w:r w:rsidRPr="00133FB4">
        <w:t xml:space="preserve"> Создание положительного эмоционального настроя детей. Продолжать развивать двигательную активность детей, координацию их движений, равновесие, а так же развивать интерес к физическим упражнениям и подвижным играм. Учить детей действовать с различными предметами, а также </w:t>
      </w:r>
      <w:r>
        <w:t>обогащать сенсорный опыт детей</w:t>
      </w:r>
      <w:r w:rsidRPr="00133FB4">
        <w:t>.</w:t>
      </w:r>
    </w:p>
    <w:p w:rsidR="00133FB4" w:rsidRDefault="00133FB4" w:rsidP="000F0D7D"/>
    <w:p w:rsidR="008C25F8" w:rsidRDefault="000F0D7D" w:rsidP="000F0D7D">
      <w:r w:rsidRPr="00133FB4">
        <w:rPr>
          <w:i/>
        </w:rPr>
        <w:t xml:space="preserve">Задачи:                                                                                        </w:t>
      </w:r>
      <w:r w:rsidR="00BE75F5">
        <w:t xml:space="preserve">                                             </w:t>
      </w:r>
      <w:proofErr w:type="gramStart"/>
      <w:r w:rsidR="00BE75F5">
        <w:t>-</w:t>
      </w:r>
      <w:r>
        <w:t>С</w:t>
      </w:r>
      <w:proofErr w:type="gramEnd"/>
      <w:r>
        <w:t>овершенствовать навыки двигательной активности детей: ходить по скамейке, бегать, прыгать на двух ногах, подлезать под дугу, перешагивать через предметы, собирать разноцветные шарики в корзину</w:t>
      </w:r>
      <w:r w:rsidR="00BE75F5">
        <w:t>.</w:t>
      </w:r>
      <w:r w:rsidR="008C25F8" w:rsidRPr="008C25F8">
        <w:t xml:space="preserve"> </w:t>
      </w:r>
    </w:p>
    <w:p w:rsidR="008C25F8" w:rsidRDefault="008C25F8" w:rsidP="000F0D7D">
      <w:r>
        <w:t>- З</w:t>
      </w:r>
      <w:r w:rsidRPr="008C25F8">
        <w:t>акрепить названия основных цветов: синий, красный, жёлтый, зелё</w:t>
      </w:r>
      <w:r>
        <w:t xml:space="preserve">ный, закрепить понятия – один и много, </w:t>
      </w:r>
      <w:r w:rsidRPr="008C25F8">
        <w:t>развивать операцию сравнения</w:t>
      </w:r>
      <w:proofErr w:type="gramStart"/>
      <w:r w:rsidRPr="008C25F8">
        <w:t xml:space="preserve"> .</w:t>
      </w:r>
      <w:proofErr w:type="gramEnd"/>
      <w:r w:rsidR="000F0D7D">
        <w:t>;</w:t>
      </w:r>
    </w:p>
    <w:p w:rsidR="008C25F8" w:rsidRPr="008C25F8" w:rsidRDefault="008C25F8" w:rsidP="008C25F8">
      <w:r>
        <w:t>- Р</w:t>
      </w:r>
      <w:r w:rsidRPr="008C25F8">
        <w:t>азвивать связную речь</w:t>
      </w:r>
      <w:r>
        <w:t>,</w:t>
      </w:r>
      <w:r w:rsidRPr="008C25F8">
        <w:t xml:space="preserve"> </w:t>
      </w:r>
      <w:r w:rsidR="000F0D7D">
        <w:t>творческое воображение</w:t>
      </w:r>
      <w:r w:rsidRPr="008C25F8">
        <w:t xml:space="preserve"> и мыслительные процессы</w:t>
      </w:r>
      <w:r>
        <w:t>;</w:t>
      </w:r>
      <w:r w:rsidRPr="008C25F8">
        <w:t xml:space="preserve"> </w:t>
      </w:r>
      <w:r w:rsidRPr="008C25F8">
        <w:t>расширять запас понимаемых слов. Учить детей понимать слова, обозначающие части тела животных (хвост, уши, нос</w:t>
      </w:r>
      <w:r>
        <w:t xml:space="preserve">  и т.д.</w:t>
      </w:r>
      <w:proofErr w:type="gramStart"/>
      <w:r>
        <w:t xml:space="preserve"> </w:t>
      </w:r>
      <w:r w:rsidRPr="008C25F8">
        <w:t>)</w:t>
      </w:r>
      <w:proofErr w:type="gramEnd"/>
      <w:r w:rsidRPr="008C25F8">
        <w:t xml:space="preserve">, </w:t>
      </w:r>
      <w:r>
        <w:t xml:space="preserve">                                                                </w:t>
      </w:r>
      <w:r w:rsidRPr="008C25F8">
        <w:t>- У</w:t>
      </w:r>
      <w:r w:rsidRPr="008C25F8">
        <w:t>чить детей понимать простые по конструкции и содержанию фразы, которыми воспитатель сопровождает показ игрушек, свои действия.</w:t>
      </w:r>
    </w:p>
    <w:p w:rsidR="00133FB4" w:rsidRDefault="008C25F8" w:rsidP="000F0D7D">
      <w:r>
        <w:t xml:space="preserve">- </w:t>
      </w:r>
      <w:r w:rsidR="000F0D7D">
        <w:t xml:space="preserve">Закреплять умение использовать в обиходе </w:t>
      </w:r>
      <w:proofErr w:type="spellStart"/>
      <w:r w:rsidR="000F0D7D">
        <w:t>потешки</w:t>
      </w:r>
      <w:proofErr w:type="spellEnd"/>
      <w:r w:rsidR="00133FB4">
        <w:t>.</w:t>
      </w:r>
    </w:p>
    <w:p w:rsidR="008C25F8" w:rsidRPr="008C25F8" w:rsidRDefault="008C25F8" w:rsidP="008C25F8">
      <w:r>
        <w:t>- Р</w:t>
      </w:r>
      <w:r w:rsidRPr="008C25F8">
        <w:t>азвивать первоначальные проявления ритмичности в элементарных движениях под музыку.</w:t>
      </w:r>
    </w:p>
    <w:p w:rsidR="008C25F8" w:rsidRPr="008C25F8" w:rsidRDefault="008C25F8" w:rsidP="008C25F8">
      <w:r>
        <w:t>- П</w:t>
      </w:r>
      <w:r w:rsidRPr="008C25F8">
        <w:t>родолжать знакомить детей с домашними живот</w:t>
      </w:r>
      <w:r w:rsidRPr="008C25F8">
        <w:t xml:space="preserve">ными: собакой, кошкой, курочкой; </w:t>
      </w:r>
      <w:r w:rsidRPr="008C25F8">
        <w:t>прививать любовь к животному миру.</w:t>
      </w:r>
    </w:p>
    <w:p w:rsidR="008C25F8" w:rsidRDefault="008C25F8" w:rsidP="000F0D7D">
      <w:pPr>
        <w:rPr>
          <w:i/>
        </w:rPr>
      </w:pPr>
    </w:p>
    <w:p w:rsidR="000F0D7D" w:rsidRDefault="000F0D7D" w:rsidP="000F0D7D">
      <w:r w:rsidRPr="00133FB4">
        <w:rPr>
          <w:i/>
        </w:rPr>
        <w:t>Предварительная работа:</w:t>
      </w:r>
      <w:r>
        <w:t xml:space="preserve"> обучение детей основным видам движения; разучивание подвижных игр; чтение детям</w:t>
      </w:r>
      <w:r w:rsidR="00133FB4">
        <w:t xml:space="preserve"> различных </w:t>
      </w:r>
      <w:proofErr w:type="spellStart"/>
      <w:r w:rsidR="00133FB4">
        <w:t>потешек</w:t>
      </w:r>
      <w:proofErr w:type="spellEnd"/>
      <w:r w:rsidR="00133FB4">
        <w:t>.</w:t>
      </w:r>
      <w:r>
        <w:t xml:space="preserve"> </w:t>
      </w:r>
    </w:p>
    <w:p w:rsidR="00133FB4" w:rsidRDefault="00133FB4" w:rsidP="000F0D7D"/>
    <w:p w:rsidR="000F0D7D" w:rsidRDefault="000F0D7D" w:rsidP="000F0D7D">
      <w:proofErr w:type="gramStart"/>
      <w:r w:rsidRPr="00133FB4">
        <w:rPr>
          <w:i/>
        </w:rPr>
        <w:t>Активизация словаря:</w:t>
      </w:r>
      <w:r>
        <w:t xml:space="preserve"> побуждать детей отвечать на вопросы ведущего (воспитателя) и проговаривать слова: </w:t>
      </w:r>
      <w:r w:rsidR="00133FB4">
        <w:t xml:space="preserve">котик, курочка, собачка, мяукает, </w:t>
      </w:r>
      <w:proofErr w:type="spellStart"/>
      <w:r w:rsidR="00133FB4">
        <w:t>мурлыкает</w:t>
      </w:r>
      <w:proofErr w:type="spellEnd"/>
      <w:r w:rsidR="00133FB4">
        <w:t xml:space="preserve">, кудахчет, лает, </w:t>
      </w:r>
      <w:r>
        <w:t xml:space="preserve">круглый, </w:t>
      </w:r>
      <w:r w:rsidR="00133FB4">
        <w:t xml:space="preserve">один, </w:t>
      </w:r>
      <w:r>
        <w:t xml:space="preserve">много, красный, синий, жёлтый, зелёный, корзина, </w:t>
      </w:r>
      <w:proofErr w:type="gramEnd"/>
    </w:p>
    <w:p w:rsidR="00133FB4" w:rsidRDefault="00133FB4" w:rsidP="000F0D7D"/>
    <w:p w:rsidR="000F0D7D" w:rsidRDefault="000F0D7D" w:rsidP="000F0D7D">
      <w:r w:rsidRPr="00133FB4">
        <w:rPr>
          <w:i/>
        </w:rPr>
        <w:t xml:space="preserve"> Методы и приёмы:                                                                                                       </w:t>
      </w:r>
      <w:r>
        <w:t>• словесный (вопросы к детям, индивидуальные и хоровые ответы детей, использование художественного слова в ходе досуга) ;                                                         • наглядный (показ упражнений</w:t>
      </w:r>
      <w:r w:rsidR="00133FB4">
        <w:t>)</w:t>
      </w:r>
      <w:r>
        <w:t xml:space="preserve">                             </w:t>
      </w:r>
      <w:r w:rsidR="00133FB4">
        <w:t xml:space="preserve">                                                                     </w:t>
      </w:r>
      <w:r>
        <w:t xml:space="preserve">   • игровой (использование </w:t>
      </w:r>
      <w:proofErr w:type="gramStart"/>
      <w:r w:rsidR="00133FB4">
        <w:t>п</w:t>
      </w:r>
      <w:proofErr w:type="gramEnd"/>
      <w:r w:rsidR="00133FB4">
        <w:t xml:space="preserve">/игр, игрушек </w:t>
      </w:r>
      <w:r>
        <w:t>) ;                                                          • сюрпризный момент</w:t>
      </w:r>
      <w:r w:rsidR="00133FB4">
        <w:t xml:space="preserve"> ( )</w:t>
      </w:r>
      <w:r>
        <w:t xml:space="preserve">                                   </w:t>
      </w:r>
      <w:r w:rsidR="00133FB4">
        <w:t xml:space="preserve">                                                      </w:t>
      </w:r>
      <w:r>
        <w:t xml:space="preserve">                     • музыкальное сопровождение (</w:t>
      </w:r>
      <w:r w:rsidR="00133FB4">
        <w:t>аудиозаписи</w:t>
      </w:r>
      <w:r>
        <w:t>) .</w:t>
      </w:r>
    </w:p>
    <w:p w:rsidR="008C25F8" w:rsidRPr="00BE75F5" w:rsidRDefault="008C25F8" w:rsidP="008C25F8">
      <w:pPr>
        <w:rPr>
          <w:i/>
        </w:rPr>
      </w:pPr>
    </w:p>
    <w:p w:rsidR="00837FBC" w:rsidRPr="00BE75F5" w:rsidRDefault="008C25F8" w:rsidP="00BE75F5">
      <w:r w:rsidRPr="00BE75F5">
        <w:rPr>
          <w:i/>
        </w:rPr>
        <w:t>Оборудование:</w:t>
      </w:r>
      <w:r w:rsidRPr="00BE75F5">
        <w:t xml:space="preserve"> большой дом</w:t>
      </w:r>
      <w:r w:rsidR="00BE75F5">
        <w:t>ик, костюм бабушк</w:t>
      </w:r>
      <w:proofErr w:type="gramStart"/>
      <w:r w:rsidR="00BE75F5">
        <w:t>и(</w:t>
      </w:r>
      <w:proofErr w:type="gramEnd"/>
      <w:r w:rsidR="00BE75F5">
        <w:t>фартук, платок),</w:t>
      </w:r>
      <w:r w:rsidRPr="00BE75F5">
        <w:t>мягкие игрушки: кот, курочка, соба</w:t>
      </w:r>
      <w:r w:rsidR="00BE75F5" w:rsidRPr="00BE75F5">
        <w:t>чка; разноцветные клубочки</w:t>
      </w:r>
      <w:r w:rsidRPr="00BE75F5">
        <w:t>,</w:t>
      </w:r>
      <w:r w:rsidR="00BE75F5" w:rsidRPr="00BE75F5">
        <w:t xml:space="preserve"> </w:t>
      </w:r>
      <w:r w:rsidRPr="00BE75F5">
        <w:t xml:space="preserve"> фонограмма, </w:t>
      </w:r>
      <w:r w:rsidR="00BE75F5" w:rsidRPr="00BE75F5">
        <w:t>скамейка, обручи (4шт), дуги (3шт), предметы для перешагивания (4шт),</w:t>
      </w:r>
    </w:p>
    <w:p w:rsidR="00BD7E0F" w:rsidRPr="00D37719" w:rsidRDefault="00BD7E0F" w:rsidP="00BD7E0F">
      <w:pPr>
        <w:jc w:val="center"/>
        <w:rPr>
          <w:i/>
        </w:rPr>
      </w:pPr>
      <w:r w:rsidRPr="00D37719">
        <w:rPr>
          <w:i/>
        </w:rPr>
        <w:lastRenderedPageBreak/>
        <w:t>Ход занятия:</w:t>
      </w:r>
    </w:p>
    <w:p w:rsidR="00BD7E0F" w:rsidRDefault="00BD7E0F" w:rsidP="00BD7E0F"/>
    <w:p w:rsidR="00BD7E0F" w:rsidRDefault="00BD7E0F" w:rsidP="00BD7E0F">
      <w:r>
        <w:t>Воспитатель: Ребята, сегодня мы с вами поедем в гости к бабушке Арине, но она живёт далеко в деревне и путь к ней не простой. Но мы с вами сильные и   смелые и преодолеем все препятствия.</w:t>
      </w:r>
    </w:p>
    <w:p w:rsidR="00BD7E0F" w:rsidRDefault="00BD7E0F" w:rsidP="00BD7E0F">
      <w:pPr>
        <w:rPr>
          <w:b/>
          <w:i/>
        </w:rPr>
      </w:pPr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b/>
          <w:i/>
          <w:kern w:val="0"/>
          <w:szCs w:val="22"/>
          <w:lang w:eastAsia="en-US"/>
        </w:rPr>
        <w:t>Полоса препятствий</w:t>
      </w:r>
      <w:r w:rsidRPr="00BD7E0F">
        <w:rPr>
          <w:rFonts w:eastAsiaTheme="minorHAnsi" w:cstheme="minorBidi"/>
          <w:kern w:val="0"/>
          <w:szCs w:val="22"/>
          <w:lang w:eastAsia="en-US"/>
        </w:rPr>
        <w:t xml:space="preserve">  (выполнение основных видов движений) 1 - 2 раза</w:t>
      </w:r>
    </w:p>
    <w:p w:rsidR="00BE75F5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b/>
          <w:i/>
          <w:kern w:val="0"/>
          <w:szCs w:val="22"/>
          <w:lang w:eastAsia="en-US"/>
        </w:rPr>
        <w:t>1.</w:t>
      </w:r>
      <w:r w:rsidRPr="00BD7E0F">
        <w:rPr>
          <w:rFonts w:eastAsiaTheme="minorHAnsi" w:cstheme="minorBidi"/>
          <w:kern w:val="0"/>
          <w:szCs w:val="22"/>
          <w:lang w:eastAsia="en-US"/>
        </w:rPr>
        <w:t xml:space="preserve"> «На пути лежит бревно, очень толстое оно!</w:t>
      </w:r>
      <w:r w:rsidR="00BE75F5">
        <w:rPr>
          <w:rFonts w:eastAsiaTheme="minorHAnsi" w:cstheme="minorBidi"/>
          <w:kern w:val="0"/>
          <w:szCs w:val="22"/>
          <w:lang w:eastAsia="en-US"/>
        </w:rPr>
        <w:t xml:space="preserve">                                                                 Нужно по нему пройти, что бы дальше нам идти»</w:t>
      </w:r>
    </w:p>
    <w:p w:rsidR="00BD7E0F" w:rsidRDefault="00BD7E0F" w:rsidP="00BD7E0F">
      <w:pPr>
        <w:widowControl/>
        <w:suppressAutoHyphens w:val="0"/>
        <w:spacing w:after="200"/>
        <w:rPr>
          <w:iCs/>
        </w:rPr>
      </w:pPr>
      <w:r w:rsidRPr="00BD7E0F">
        <w:rPr>
          <w:rFonts w:eastAsiaTheme="minorHAnsi" w:cstheme="minorBidi"/>
          <w:kern w:val="0"/>
          <w:szCs w:val="22"/>
          <w:lang w:eastAsia="en-US"/>
        </w:rPr>
        <w:t>Ходьба по скамейке (во время выполнения - руки на поясе, спина прямая)</w:t>
      </w:r>
      <w:r w:rsidRPr="00BD7E0F">
        <w:rPr>
          <w:iCs/>
        </w:rPr>
        <w:t>.</w:t>
      </w:r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iCs/>
        </w:rPr>
        <w:t>Хвалит детей. Тех, кто не решается, - переводит за ручку</w:t>
      </w:r>
      <w:proofErr w:type="gramStart"/>
      <w:r w:rsidRPr="00BD7E0F">
        <w:rPr>
          <w:iCs/>
        </w:rPr>
        <w:t>.</w:t>
      </w:r>
      <w:r w:rsidRPr="00BD7E0F">
        <w:rPr>
          <w:rFonts w:eastAsiaTheme="minorHAnsi" w:cstheme="minorBidi"/>
          <w:kern w:val="0"/>
          <w:szCs w:val="22"/>
          <w:lang w:eastAsia="en-US"/>
        </w:rPr>
        <w:t>;</w:t>
      </w:r>
      <w:proofErr w:type="gramEnd"/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b/>
          <w:i/>
          <w:kern w:val="0"/>
          <w:szCs w:val="22"/>
          <w:lang w:eastAsia="en-US"/>
        </w:rPr>
        <w:t>2.</w:t>
      </w:r>
      <w:r w:rsidRPr="00BD7E0F">
        <w:rPr>
          <w:rFonts w:eastAsiaTheme="minorHAnsi" w:cstheme="minorBidi"/>
          <w:kern w:val="0"/>
          <w:szCs w:val="22"/>
          <w:lang w:eastAsia="en-US"/>
        </w:rPr>
        <w:t xml:space="preserve">  «Здесь болото, здесь и кочки, нужно прыгать на двух ножках! »</w:t>
      </w:r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kern w:val="0"/>
          <w:szCs w:val="22"/>
          <w:lang w:eastAsia="en-US"/>
        </w:rPr>
        <w:t>Прыжки на двух</w:t>
      </w:r>
      <w:r w:rsidR="00BE75F5">
        <w:rPr>
          <w:rFonts w:eastAsiaTheme="minorHAnsi" w:cstheme="minorBidi"/>
          <w:kern w:val="0"/>
          <w:szCs w:val="22"/>
          <w:lang w:eastAsia="en-US"/>
        </w:rPr>
        <w:t xml:space="preserve"> ногах в обручи 4</w:t>
      </w:r>
      <w:r w:rsidRPr="00BD7E0F">
        <w:rPr>
          <w:rFonts w:eastAsiaTheme="minorHAnsi" w:cstheme="minorBidi"/>
          <w:kern w:val="0"/>
          <w:szCs w:val="22"/>
          <w:lang w:eastAsia="en-US"/>
        </w:rPr>
        <w:t xml:space="preserve"> обруча, (ноги вместе, руки на поясе) </w:t>
      </w:r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b/>
          <w:i/>
          <w:kern w:val="0"/>
          <w:szCs w:val="22"/>
          <w:lang w:eastAsia="en-US"/>
        </w:rPr>
        <w:t>3</w:t>
      </w:r>
      <w:r w:rsidRPr="00BD7E0F">
        <w:rPr>
          <w:rFonts w:eastAsiaTheme="minorHAnsi" w:cstheme="minorBidi"/>
          <w:kern w:val="0"/>
          <w:szCs w:val="22"/>
          <w:lang w:eastAsia="en-US"/>
        </w:rPr>
        <w:t>. «Лежат деревья н</w:t>
      </w:r>
      <w:r w:rsidR="00BE75F5">
        <w:rPr>
          <w:rFonts w:eastAsiaTheme="minorHAnsi" w:cstheme="minorBidi"/>
          <w:kern w:val="0"/>
          <w:szCs w:val="22"/>
          <w:lang w:eastAsia="en-US"/>
        </w:rPr>
        <w:t>а пути, нужно нам ползком ползти</w:t>
      </w:r>
      <w:r w:rsidRPr="00BD7E0F">
        <w:rPr>
          <w:rFonts w:eastAsiaTheme="minorHAnsi" w:cstheme="minorBidi"/>
          <w:kern w:val="0"/>
          <w:szCs w:val="22"/>
          <w:lang w:eastAsia="en-US"/>
        </w:rPr>
        <w:t>! »</w:t>
      </w:r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kern w:val="0"/>
          <w:szCs w:val="22"/>
          <w:lang w:eastAsia="en-US"/>
        </w:rPr>
        <w:t>Проползать на четвереньках под дугу (3 дуги)</w:t>
      </w:r>
      <w:proofErr w:type="gramStart"/>
      <w:r w:rsidRPr="00BD7E0F">
        <w:rPr>
          <w:rFonts w:eastAsiaTheme="minorHAnsi" w:cstheme="minorBidi"/>
          <w:kern w:val="0"/>
          <w:szCs w:val="22"/>
          <w:lang w:eastAsia="en-US"/>
        </w:rPr>
        <w:t xml:space="preserve"> ;</w:t>
      </w:r>
      <w:proofErr w:type="gramEnd"/>
    </w:p>
    <w:p w:rsidR="00BD7E0F" w:rsidRP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b/>
          <w:i/>
          <w:kern w:val="0"/>
          <w:szCs w:val="22"/>
          <w:lang w:eastAsia="en-US"/>
        </w:rPr>
        <w:t>4.</w:t>
      </w:r>
      <w:r w:rsidR="00BE75F5">
        <w:rPr>
          <w:rFonts w:eastAsiaTheme="minorHAnsi" w:cstheme="minorBidi"/>
          <w:kern w:val="0"/>
          <w:szCs w:val="22"/>
          <w:lang w:eastAsia="en-US"/>
        </w:rPr>
        <w:t xml:space="preserve"> «Перешагиваем мы и преграды</w:t>
      </w:r>
      <w:r w:rsidRPr="00BD7E0F">
        <w:rPr>
          <w:rFonts w:eastAsiaTheme="minorHAnsi" w:cstheme="minorBidi"/>
          <w:kern w:val="0"/>
          <w:szCs w:val="22"/>
          <w:lang w:eastAsia="en-US"/>
        </w:rPr>
        <w:t xml:space="preserve"> позади! »</w:t>
      </w:r>
    </w:p>
    <w:p w:rsidR="00BD7E0F" w:rsidRDefault="00BD7E0F" w:rsidP="00BD7E0F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kern w:val="0"/>
          <w:szCs w:val="22"/>
          <w:lang w:eastAsia="en-US"/>
        </w:rPr>
        <w:t>Перешагивание через предметы (4 предмета</w:t>
      </w:r>
      <w:r w:rsidR="00BE75F5">
        <w:rPr>
          <w:rFonts w:eastAsiaTheme="minorHAnsi" w:cstheme="minorBidi"/>
          <w:kern w:val="0"/>
          <w:szCs w:val="22"/>
          <w:lang w:eastAsia="en-US"/>
        </w:rPr>
        <w:t>)</w:t>
      </w:r>
      <w:r w:rsidRPr="00BD7E0F">
        <w:rPr>
          <w:rFonts w:eastAsiaTheme="minorHAnsi" w:cstheme="minorBidi"/>
          <w:kern w:val="0"/>
          <w:szCs w:val="22"/>
          <w:lang w:eastAsia="en-US"/>
        </w:rPr>
        <w:t xml:space="preserve"> (руки на поясе)</w:t>
      </w:r>
      <w:proofErr w:type="gramStart"/>
      <w:r w:rsidRPr="00BD7E0F">
        <w:rPr>
          <w:rFonts w:eastAsiaTheme="minorHAnsi" w:cstheme="minorBidi"/>
          <w:kern w:val="0"/>
          <w:szCs w:val="22"/>
          <w:lang w:eastAsia="en-US"/>
        </w:rPr>
        <w:t xml:space="preserve"> .</w:t>
      </w:r>
      <w:proofErr w:type="gramEnd"/>
    </w:p>
    <w:p w:rsidR="00BD7E0F" w:rsidRDefault="00BD7E0F" w:rsidP="00BE75F5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  <w:r w:rsidRPr="00BD7E0F">
        <w:rPr>
          <w:rFonts w:eastAsiaTheme="minorHAnsi" w:cstheme="minorBidi"/>
          <w:kern w:val="0"/>
          <w:szCs w:val="22"/>
          <w:lang w:eastAsia="en-US"/>
        </w:rPr>
        <w:t xml:space="preserve">(после, помощник убирает спортивный инвентарь) </w:t>
      </w:r>
    </w:p>
    <w:p w:rsidR="00BE75F5" w:rsidRPr="00BE75F5" w:rsidRDefault="00BE75F5" w:rsidP="00BE75F5">
      <w:pPr>
        <w:widowControl/>
        <w:suppressAutoHyphens w:val="0"/>
        <w:spacing w:after="200"/>
        <w:rPr>
          <w:rFonts w:eastAsiaTheme="minorHAnsi" w:cstheme="minorBidi"/>
          <w:kern w:val="0"/>
          <w:szCs w:val="22"/>
          <w:lang w:eastAsia="en-US"/>
        </w:rPr>
      </w:pPr>
    </w:p>
    <w:p w:rsidR="00BD7E0F" w:rsidRDefault="00BE75F5" w:rsidP="00BD7E0F">
      <w:r>
        <w:t>Воспитатель: Вот и</w:t>
      </w:r>
      <w:r w:rsidR="00BD7E0F">
        <w:t xml:space="preserve"> домик стоит? В доме свет горит. Бабушка Арина в домике живет, бабушка Арина деток в гости ждет.</w:t>
      </w:r>
    </w:p>
    <w:p w:rsidR="00BD7E0F" w:rsidRDefault="00BD7E0F" w:rsidP="00BD7E0F"/>
    <w:p w:rsidR="00BD7E0F" w:rsidRDefault="00BD7E0F" w:rsidP="00BD7E0F">
      <w:r>
        <w:t xml:space="preserve">-Вы, ребятки, присядьте, а я пойду бабушку позову. (Дети садятся, </w:t>
      </w:r>
      <w:proofErr w:type="spellStart"/>
      <w:proofErr w:type="gramStart"/>
      <w:r>
        <w:t>воспита</w:t>
      </w:r>
      <w:r w:rsidR="00BE75F5">
        <w:t>-</w:t>
      </w:r>
      <w:r>
        <w:t>тель</w:t>
      </w:r>
      <w:proofErr w:type="spellEnd"/>
      <w:proofErr w:type="gramEnd"/>
      <w:r>
        <w:t xml:space="preserve"> входит в домик, наряжается бабушкой).</w:t>
      </w:r>
    </w:p>
    <w:p w:rsidR="00BD7E0F" w:rsidRDefault="00BD7E0F" w:rsidP="00BD7E0F"/>
    <w:p w:rsidR="00BD7E0F" w:rsidRDefault="00BD7E0F" w:rsidP="00BD7E0F">
      <w:r>
        <w:t>Выходит бабушка.</w:t>
      </w:r>
    </w:p>
    <w:p w:rsidR="00BD7E0F" w:rsidRDefault="00BD7E0F" w:rsidP="00BD7E0F"/>
    <w:p w:rsidR="00BD7E0F" w:rsidRDefault="00BD7E0F" w:rsidP="00BD7E0F">
      <w:r>
        <w:t xml:space="preserve">Бабушка: </w:t>
      </w:r>
      <w:proofErr w:type="gramStart"/>
      <w:r w:rsidR="00BE75F5">
        <w:t>-</w:t>
      </w:r>
      <w:r>
        <w:t>З</w:t>
      </w:r>
      <w:proofErr w:type="gramEnd"/>
      <w:r>
        <w:t>дравствуйте, внучата, милые ребята, ждем мы с котиком гостей, будет полон дом друзей! Ну-ка, котик, выходи, на ребяток погляди! (показ котика).</w:t>
      </w:r>
    </w:p>
    <w:p w:rsidR="00BD7E0F" w:rsidRDefault="00BE75F5" w:rsidP="00BD7E0F">
      <w:r>
        <w:t>-</w:t>
      </w:r>
      <w:r w:rsidR="00BD7E0F">
        <w:t xml:space="preserve">Вот у нас </w:t>
      </w:r>
      <w:proofErr w:type="gramStart"/>
      <w:r w:rsidR="00BD7E0F">
        <w:t>какой</w:t>
      </w:r>
      <w:proofErr w:type="gramEnd"/>
      <w:r w:rsidR="00BD7E0F">
        <w:t xml:space="preserve"> </w:t>
      </w:r>
      <w:proofErr w:type="spellStart"/>
      <w:r w:rsidR="00BD7E0F">
        <w:t>Котя-</w:t>
      </w:r>
      <w:r w:rsidR="00F9302D">
        <w:t>Коток</w:t>
      </w:r>
      <w:proofErr w:type="spellEnd"/>
      <w:r w:rsidR="00F9302D">
        <w:t xml:space="preserve">, </w:t>
      </w:r>
      <w:proofErr w:type="spellStart"/>
      <w:r w:rsidR="00F9302D">
        <w:t>Котя</w:t>
      </w:r>
      <w:proofErr w:type="spellEnd"/>
      <w:r w:rsidR="00F9302D">
        <w:t>-</w:t>
      </w:r>
      <w:r w:rsidR="00BD7E0F">
        <w:t xml:space="preserve">серенький </w:t>
      </w:r>
      <w:proofErr w:type="spellStart"/>
      <w:r w:rsidR="00BD7E0F">
        <w:t>хвосток</w:t>
      </w:r>
      <w:proofErr w:type="spellEnd"/>
      <w:r w:rsidR="00BD7E0F">
        <w:t>.  Где у Котика хвостик</w:t>
      </w:r>
      <w:proofErr w:type="gramStart"/>
      <w:r w:rsidR="00BD7E0F">
        <w:t>?(</w:t>
      </w:r>
      <w:proofErr w:type="gramEnd"/>
      <w:r w:rsidR="00BD7E0F">
        <w:t xml:space="preserve">дети показывают, гладят). Хвостик мягкий, пушистый. </w:t>
      </w:r>
    </w:p>
    <w:p w:rsidR="00BD7E0F" w:rsidRDefault="00BD7E0F" w:rsidP="00BD7E0F"/>
    <w:p w:rsidR="00BD7E0F" w:rsidRPr="00F478E2" w:rsidRDefault="00BD7E0F" w:rsidP="00BD7E0F">
      <w:pPr>
        <w:rPr>
          <w:b/>
          <w:i/>
        </w:rPr>
      </w:pPr>
      <w:r w:rsidRPr="00F478E2">
        <w:rPr>
          <w:b/>
          <w:i/>
        </w:rPr>
        <w:t>Пальчиковая игра «Лапки-царапки»</w:t>
      </w:r>
    </w:p>
    <w:p w:rsidR="00BD7E0F" w:rsidRDefault="00BD7E0F" w:rsidP="00BD7E0F"/>
    <w:p w:rsidR="00BD7E0F" w:rsidRDefault="00BD7E0F" w:rsidP="00BD7E0F">
      <w:r>
        <w:t>«</w:t>
      </w:r>
      <w:proofErr w:type="spellStart"/>
      <w:r>
        <w:t>Котенька-коток</w:t>
      </w:r>
      <w:proofErr w:type="spellEnd"/>
      <w:r>
        <w:t xml:space="preserve">, Серенький </w:t>
      </w:r>
      <w:proofErr w:type="spellStart"/>
      <w:r>
        <w:t>хвосток</w:t>
      </w:r>
      <w:proofErr w:type="spellEnd"/>
      <w:r>
        <w:t>,</w:t>
      </w:r>
    </w:p>
    <w:p w:rsidR="00BD7E0F" w:rsidRDefault="00BD7E0F" w:rsidP="00BD7E0F">
      <w:r>
        <w:t xml:space="preserve">Мягкие лапки, </w:t>
      </w:r>
      <w:r w:rsidR="00BE75F5">
        <w:t xml:space="preserve">           </w:t>
      </w:r>
      <w:r w:rsidRPr="00F478E2">
        <w:rPr>
          <w:i/>
        </w:rPr>
        <w:t>(Дети кладут руки на колени и сжимают их в кулачки).</w:t>
      </w:r>
    </w:p>
    <w:p w:rsidR="00BD7E0F" w:rsidRDefault="00BD7E0F" w:rsidP="00BD7E0F">
      <w:r>
        <w:t xml:space="preserve">А в лапках – </w:t>
      </w:r>
      <w:proofErr w:type="gramStart"/>
      <w:r>
        <w:t>цап-царапки</w:t>
      </w:r>
      <w:proofErr w:type="gramEnd"/>
      <w:r>
        <w:t xml:space="preserve">. </w:t>
      </w:r>
      <w:r w:rsidRPr="00F478E2">
        <w:rPr>
          <w:i/>
        </w:rPr>
        <w:t>(Дети выпрямляют пальцы, в шутку царапаются).</w:t>
      </w:r>
    </w:p>
    <w:p w:rsidR="00BD7E0F" w:rsidRDefault="00BD7E0F" w:rsidP="00BD7E0F"/>
    <w:p w:rsidR="00BD7E0F" w:rsidRDefault="00BD7E0F" w:rsidP="00BD7E0F">
      <w:r>
        <w:t xml:space="preserve">Бабушка: </w:t>
      </w:r>
      <w:r w:rsidR="00BE75F5">
        <w:t xml:space="preserve">- </w:t>
      </w:r>
      <w:proofErr w:type="gramStart"/>
      <w:r>
        <w:t>Послушайте</w:t>
      </w:r>
      <w:proofErr w:type="gramEnd"/>
      <w:r>
        <w:t xml:space="preserve"> как котик мяукает. (Фонограмма).</w:t>
      </w:r>
    </w:p>
    <w:p w:rsidR="00BD7E0F" w:rsidRDefault="00BE75F5" w:rsidP="00BD7E0F">
      <w:r>
        <w:t xml:space="preserve">- </w:t>
      </w:r>
      <w:r w:rsidR="00BD7E0F">
        <w:t>Как котик мяукает? (ответы). Котик кушать хочет.</w:t>
      </w:r>
    </w:p>
    <w:p w:rsidR="00BE75F5" w:rsidRDefault="00BE75F5" w:rsidP="00BD7E0F"/>
    <w:p w:rsidR="00BD7E0F" w:rsidRDefault="00BD7E0F" w:rsidP="00BD7E0F">
      <w:r>
        <w:lastRenderedPageBreak/>
        <w:t>«Котик, котик, киска,                                                                                                           вот молочка миска,                                                                                                                     не маши ты лапкой,                                                                                                                   деток не царапай!»</w:t>
      </w:r>
    </w:p>
    <w:p w:rsidR="00BE75F5" w:rsidRDefault="00BE75F5" w:rsidP="00BD7E0F"/>
    <w:p w:rsidR="00BD7E0F" w:rsidRDefault="00BE75F5" w:rsidP="00BD7E0F">
      <w:r>
        <w:t>-</w:t>
      </w:r>
      <w:r w:rsidR="00BD7E0F">
        <w:t>Давайте его накормим.  (Предлагает детям налить молока в миску).</w:t>
      </w:r>
    </w:p>
    <w:p w:rsidR="00BD7E0F" w:rsidRDefault="00BD7E0F" w:rsidP="00BD7E0F">
      <w:r>
        <w:t>-Кушай, котик.</w:t>
      </w:r>
    </w:p>
    <w:p w:rsidR="002B2060" w:rsidRDefault="00BD7E0F" w:rsidP="00BD7E0F">
      <w:r>
        <w:t xml:space="preserve">-Ребятки, как котик молочко лакает? (дети показывают). </w:t>
      </w:r>
    </w:p>
    <w:p w:rsidR="00BD7E0F" w:rsidRDefault="002B2060" w:rsidP="00BD7E0F">
      <w:r w:rsidRPr="002B2060">
        <w:t xml:space="preserve">- </w:t>
      </w:r>
      <w:r>
        <w:t>Котик благодарит детей.</w:t>
      </w:r>
      <w:r w:rsidRPr="002B2060">
        <w:t xml:space="preserve"> </w:t>
      </w:r>
      <w:proofErr w:type="gramStart"/>
      <w:r>
        <w:t>Послушайте</w:t>
      </w:r>
      <w:proofErr w:type="gramEnd"/>
      <w:r>
        <w:t xml:space="preserve"> как котик мурлычет</w:t>
      </w:r>
      <w:r w:rsidRPr="002B2060">
        <w:t>. (Фонограмма).</w:t>
      </w:r>
    </w:p>
    <w:p w:rsidR="002B2060" w:rsidRDefault="002B2060" w:rsidP="00BD7E0F">
      <w:r>
        <w:t>- Как котик мурлычет</w:t>
      </w:r>
      <w:r w:rsidRPr="002B2060">
        <w:t>? (ответы).</w:t>
      </w:r>
    </w:p>
    <w:p w:rsidR="002B2060" w:rsidRDefault="002B2060" w:rsidP="00BD7E0F"/>
    <w:p w:rsidR="00F478E2" w:rsidRDefault="00F478E2" w:rsidP="00F478E2">
      <w:r>
        <w:t>-</w:t>
      </w:r>
      <w:proofErr w:type="gramStart"/>
      <w:r>
        <w:t>котик</w:t>
      </w:r>
      <w:proofErr w:type="gramEnd"/>
      <w:r>
        <w:t xml:space="preserve"> а что это у тебя? Это у котика игрушки такие - клубочки</w:t>
      </w:r>
    </w:p>
    <w:p w:rsidR="009F3E23" w:rsidRPr="009F3E23" w:rsidRDefault="009F3E23" w:rsidP="009F3E23">
      <w:pPr>
        <w:rPr>
          <w:i/>
        </w:rPr>
      </w:pPr>
      <w:r>
        <w:t>-</w:t>
      </w:r>
      <w:r w:rsidR="00F478E2">
        <w:t xml:space="preserve">Какого цвета эти клубки? </w:t>
      </w:r>
      <w:r w:rsidRPr="009F3E23">
        <w:rPr>
          <w:i/>
        </w:rPr>
        <w:t>Д. (красные, синие, жёлтые, зелёные)</w:t>
      </w:r>
      <w:proofErr w:type="gramStart"/>
      <w:r w:rsidRPr="009F3E23">
        <w:rPr>
          <w:i/>
        </w:rPr>
        <w:t xml:space="preserve"> ;</w:t>
      </w:r>
      <w:proofErr w:type="gramEnd"/>
    </w:p>
    <w:p w:rsidR="009F3E23" w:rsidRPr="009F3E23" w:rsidRDefault="009F3E23" w:rsidP="009F3E23">
      <w:pPr>
        <w:rPr>
          <w:i/>
        </w:rPr>
      </w:pPr>
      <w:r>
        <w:t>-</w:t>
      </w:r>
      <w:r w:rsidR="00F478E2">
        <w:t xml:space="preserve">А какой они формы </w:t>
      </w:r>
      <w:r w:rsidRPr="009F3E23">
        <w:rPr>
          <w:i/>
        </w:rPr>
        <w:t>Д. (круглой)</w:t>
      </w:r>
      <w:proofErr w:type="gramStart"/>
      <w:r w:rsidRPr="009F3E23">
        <w:rPr>
          <w:i/>
        </w:rPr>
        <w:t xml:space="preserve"> ;</w:t>
      </w:r>
      <w:proofErr w:type="gramEnd"/>
    </w:p>
    <w:p w:rsidR="00BE75F5" w:rsidRDefault="00BE75F5" w:rsidP="009F3E23">
      <w:r>
        <w:t>-Сколько клубочков у меня в руке</w:t>
      </w:r>
      <w:proofErr w:type="gramStart"/>
      <w:r>
        <w:t xml:space="preserve"> ?</w:t>
      </w:r>
      <w:proofErr w:type="gramEnd"/>
      <w:r>
        <w:t xml:space="preserve"> Д. (один</w:t>
      </w:r>
      <w:r>
        <w:t>)</w:t>
      </w:r>
      <w:proofErr w:type="gramStart"/>
      <w:r>
        <w:t xml:space="preserve"> ;</w:t>
      </w:r>
      <w:proofErr w:type="gramEnd"/>
    </w:p>
    <w:p w:rsidR="009F3E23" w:rsidRDefault="009F3E23" w:rsidP="009F3E23">
      <w:r>
        <w:t>-</w:t>
      </w:r>
      <w:r w:rsidR="00F478E2">
        <w:t xml:space="preserve">Сколько клубочков в корзинке? </w:t>
      </w:r>
      <w:r>
        <w:t>Д. (много)</w:t>
      </w:r>
      <w:proofErr w:type="gramStart"/>
      <w:r>
        <w:t xml:space="preserve"> ;</w:t>
      </w:r>
      <w:proofErr w:type="gramEnd"/>
    </w:p>
    <w:p w:rsidR="009F3E23" w:rsidRDefault="009F3E23" w:rsidP="00F478E2">
      <w:r>
        <w:t>-</w:t>
      </w:r>
      <w:r w:rsidR="00F478E2">
        <w:t xml:space="preserve">Котик, а ты с нами поиграешь в весёлую игру </w:t>
      </w:r>
    </w:p>
    <w:p w:rsidR="00F478E2" w:rsidRDefault="009F3E23" w:rsidP="00F478E2">
      <w:r>
        <w:t xml:space="preserve">- </w:t>
      </w:r>
      <w:r w:rsidR="00F478E2">
        <w:t xml:space="preserve">Да, поиграю. </w:t>
      </w:r>
    </w:p>
    <w:p w:rsidR="00F478E2" w:rsidRDefault="00F478E2" w:rsidP="00F478E2">
      <w:pPr>
        <w:rPr>
          <w:b/>
          <w:i/>
        </w:rPr>
      </w:pPr>
    </w:p>
    <w:p w:rsidR="00F478E2" w:rsidRDefault="002B2060" w:rsidP="00F478E2">
      <w:pPr>
        <w:rPr>
          <w:b/>
          <w:i/>
        </w:rPr>
      </w:pP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/и «Собери клубочки </w:t>
      </w:r>
      <w:r w:rsidR="00F478E2">
        <w:rPr>
          <w:b/>
          <w:i/>
        </w:rPr>
        <w:t xml:space="preserve"> в корзину» (2 раза) </w:t>
      </w:r>
    </w:p>
    <w:p w:rsidR="002B2060" w:rsidRDefault="002B2060" w:rsidP="00BD7E0F"/>
    <w:p w:rsidR="002B2060" w:rsidRDefault="002B2060" w:rsidP="00BD7E0F">
      <w:r>
        <w:t xml:space="preserve">- В клубки мы </w:t>
      </w:r>
      <w:proofErr w:type="gramStart"/>
      <w:r>
        <w:t>играем в корзину собираем</w:t>
      </w:r>
      <w:proofErr w:type="gramEnd"/>
    </w:p>
    <w:p w:rsidR="00BD7E0F" w:rsidRDefault="00F478E2" w:rsidP="00BD7E0F">
      <w:r>
        <w:t>Ведущий (воспитатель) разбрасывает на пол разноцветные шарики, дети и герои собирают их в корзинку.</w:t>
      </w:r>
    </w:p>
    <w:p w:rsidR="002B2060" w:rsidRDefault="002B2060" w:rsidP="00BD7E0F"/>
    <w:p w:rsidR="00BD7E0F" w:rsidRDefault="00BD7E0F" w:rsidP="00BD7E0F">
      <w:r>
        <w:t>Бабушка: Ну-ка, котик, отдохни, на ребяток посмотри.</w:t>
      </w:r>
    </w:p>
    <w:p w:rsidR="00BD7E0F" w:rsidRDefault="00BD7E0F" w:rsidP="00BD7E0F"/>
    <w:p w:rsidR="00BD7E0F" w:rsidRDefault="009F3E23" w:rsidP="00BD7E0F">
      <w:r>
        <w:t>-</w:t>
      </w:r>
      <w:r w:rsidR="00BD7E0F">
        <w:t xml:space="preserve">В моем домике, ребятки, живет Курочка-Хохлатка. Курочка по двору гуляет (демонстрация), Курочка зернышки собирает: </w:t>
      </w:r>
      <w:r w:rsidR="002B2060">
        <w:t xml:space="preserve">                                                 - курочка кудахчет</w:t>
      </w:r>
      <w:r w:rsidR="002B2060">
        <w:t>. (Фонограмма).</w:t>
      </w:r>
    </w:p>
    <w:p w:rsidR="00BD7E0F" w:rsidRDefault="00BD7E0F" w:rsidP="00BD7E0F">
      <w:r>
        <w:t>Рассматривание курочки (глаза, клюв, хвост).</w:t>
      </w:r>
    </w:p>
    <w:p w:rsidR="00BD7E0F" w:rsidRDefault="00BD7E0F" w:rsidP="00BD7E0F">
      <w:r>
        <w:t xml:space="preserve">Давайте Курочку зернышками угостим. (Дети подставляют ладошки, Курочка «клюет»: </w:t>
      </w:r>
      <w:proofErr w:type="spellStart"/>
      <w:r>
        <w:t>клю</w:t>
      </w:r>
      <w:proofErr w:type="spellEnd"/>
      <w:r w:rsidR="002B2060">
        <w:t xml:space="preserve"> </w:t>
      </w:r>
      <w:proofErr w:type="gramStart"/>
      <w:r>
        <w:t>-</w:t>
      </w:r>
      <w:proofErr w:type="spellStart"/>
      <w:r>
        <w:t>к</w:t>
      </w:r>
      <w:proofErr w:type="gramEnd"/>
      <w:r>
        <w:t>лю-клю</w:t>
      </w:r>
      <w:proofErr w:type="spellEnd"/>
      <w:r>
        <w:t xml:space="preserve">.) </w:t>
      </w:r>
    </w:p>
    <w:p w:rsidR="00BD7E0F" w:rsidRDefault="002B2060" w:rsidP="00BD7E0F">
      <w:proofErr w:type="gramStart"/>
      <w:r>
        <w:t>Послушайте</w:t>
      </w:r>
      <w:proofErr w:type="gramEnd"/>
      <w:r>
        <w:t xml:space="preserve"> как </w:t>
      </w:r>
      <w:r w:rsidR="00BD7E0F">
        <w:t>Курочка кудахчет? (ответы детей). Курочка благодарит детей.</w:t>
      </w:r>
    </w:p>
    <w:p w:rsidR="00BD7E0F" w:rsidRDefault="00BD7E0F" w:rsidP="00BD7E0F"/>
    <w:p w:rsidR="00BD7E0F" w:rsidRDefault="00BD7E0F" w:rsidP="00BD7E0F">
      <w:r>
        <w:t>Бабушка: Ой, кто это плачет? Давайте, ребятишки, пойдем, поищем.  (Находят в кустах собачку).</w:t>
      </w:r>
    </w:p>
    <w:p w:rsidR="00BD7E0F" w:rsidRDefault="00BD7E0F" w:rsidP="00BD7E0F">
      <w:r>
        <w:t>«Собачка лает и скулит,</w:t>
      </w:r>
    </w:p>
    <w:p w:rsidR="00BD7E0F" w:rsidRDefault="00BD7E0F" w:rsidP="00BD7E0F">
      <w:r>
        <w:t>Наверно, что-нибудь болит,</w:t>
      </w:r>
    </w:p>
    <w:p w:rsidR="00BD7E0F" w:rsidRDefault="00BD7E0F" w:rsidP="00BD7E0F">
      <w:r>
        <w:t xml:space="preserve">Лечить собак я не умею, </w:t>
      </w:r>
    </w:p>
    <w:p w:rsidR="00BD7E0F" w:rsidRDefault="00BD7E0F" w:rsidP="00BD7E0F">
      <w:r>
        <w:t>Я пойду, и пожалею»</w:t>
      </w:r>
      <w:proofErr w:type="gramStart"/>
      <w:r>
        <w:t>.</w:t>
      </w:r>
      <w:proofErr w:type="gramEnd"/>
      <w:r>
        <w:t xml:space="preserve">   (</w:t>
      </w:r>
      <w:proofErr w:type="gramStart"/>
      <w:r>
        <w:t>в</w:t>
      </w:r>
      <w:proofErr w:type="gramEnd"/>
      <w:r>
        <w:t>оспитатель берет в руки игрушку и жалеет).</w:t>
      </w:r>
    </w:p>
    <w:p w:rsidR="00BD7E0F" w:rsidRDefault="002B2060" w:rsidP="00BD7E0F">
      <w:r>
        <w:t>-Ребятки,</w:t>
      </w:r>
      <w:r w:rsidR="00BD7E0F">
        <w:t xml:space="preserve"> вы тоже погладьте собачку. (Дети гладят собачку).</w:t>
      </w:r>
    </w:p>
    <w:p w:rsidR="00BD7E0F" w:rsidRDefault="00BD7E0F" w:rsidP="00BD7E0F"/>
    <w:p w:rsidR="00BD7E0F" w:rsidRDefault="00BD7E0F" w:rsidP="00BD7E0F">
      <w:r>
        <w:t xml:space="preserve">Вот и перестала собачка плакать и радостно залаяла: </w:t>
      </w:r>
      <w:proofErr w:type="spellStart"/>
      <w:r>
        <w:t>ав-ав-ав</w:t>
      </w:r>
      <w:proofErr w:type="spellEnd"/>
      <w:proofErr w:type="gramStart"/>
      <w:r>
        <w:t>!(</w:t>
      </w:r>
      <w:proofErr w:type="gramEnd"/>
      <w:r>
        <w:t>Фонограмма).</w:t>
      </w:r>
    </w:p>
    <w:p w:rsidR="00BD7E0F" w:rsidRDefault="00BD7E0F" w:rsidP="00BD7E0F">
      <w:r>
        <w:t>Как собачка лает? (ответы детей).</w:t>
      </w:r>
    </w:p>
    <w:p w:rsidR="00BD7E0F" w:rsidRDefault="00BD7E0F" w:rsidP="00BD7E0F">
      <w:r>
        <w:t>«Ну-ка, песик, черный носик,</w:t>
      </w:r>
    </w:p>
    <w:p w:rsidR="00BD7E0F" w:rsidRDefault="00BD7E0F" w:rsidP="00BD7E0F">
      <w:r>
        <w:t>На крылечке повернись,</w:t>
      </w:r>
    </w:p>
    <w:p w:rsidR="00BD7E0F" w:rsidRDefault="00BD7E0F" w:rsidP="00BD7E0F">
      <w:r>
        <w:t>Ребятишкам покажись!» (собачка радостно прыгает).</w:t>
      </w:r>
    </w:p>
    <w:p w:rsidR="00BD7E0F" w:rsidRDefault="00BD7E0F" w:rsidP="00BD7E0F"/>
    <w:p w:rsidR="00BD7E0F" w:rsidRDefault="00BD7E0F" w:rsidP="00BD7E0F">
      <w:r>
        <w:lastRenderedPageBreak/>
        <w:t>- Вот как много у нас друзей: и кошка, и собачка, и курочка-пеструшка. А у нас еще есть друзья! Это наши ладушки-ладошки! Поднимите руки вверх.  (Дети поднимают руки).</w:t>
      </w:r>
    </w:p>
    <w:p w:rsidR="00F9302D" w:rsidRDefault="00F9302D" w:rsidP="009426EF"/>
    <w:p w:rsidR="00F9302D" w:rsidRDefault="009426EF" w:rsidP="00BD7E0F">
      <w:r>
        <w:t>-</w:t>
      </w:r>
      <w:r>
        <w:t>Что умеют делать наши ладошки?</w:t>
      </w:r>
      <w:bookmarkStart w:id="0" w:name="_GoBack"/>
      <w:bookmarkEnd w:id="0"/>
    </w:p>
    <w:p w:rsidR="00F9302D" w:rsidRDefault="00F9302D" w:rsidP="00BD7E0F"/>
    <w:p w:rsidR="002B2060" w:rsidRDefault="002B2060" w:rsidP="00BD7E0F">
      <w:proofErr w:type="gramStart"/>
      <w:r>
        <w:t>Звонкие</w:t>
      </w:r>
      <w:r w:rsidR="009426EF">
        <w:t xml:space="preserve"> </w:t>
      </w:r>
      <w:proofErr w:type="spellStart"/>
      <w:r w:rsidR="009426EF">
        <w:t>хлапошки</w:t>
      </w:r>
      <w:proofErr w:type="spellEnd"/>
      <w:r w:rsidR="009426EF">
        <w:t xml:space="preserve"> хлопают в ладошки</w:t>
      </w:r>
      <w:r w:rsidR="007D1B98">
        <w:t>,</w:t>
      </w:r>
      <w:proofErr w:type="gramEnd"/>
    </w:p>
    <w:p w:rsidR="009426EF" w:rsidRDefault="009426EF" w:rsidP="009426EF">
      <w:proofErr w:type="gramStart"/>
      <w:r>
        <w:t xml:space="preserve">Звонкие </w:t>
      </w:r>
      <w:proofErr w:type="spellStart"/>
      <w:r>
        <w:t>хлапошки</w:t>
      </w:r>
      <w:proofErr w:type="spellEnd"/>
      <w:r>
        <w:t xml:space="preserve"> хлопают в ладошки</w:t>
      </w:r>
      <w:r w:rsidR="007D1B98">
        <w:t>.</w:t>
      </w:r>
      <w:proofErr w:type="gramEnd"/>
    </w:p>
    <w:p w:rsidR="009426EF" w:rsidRDefault="009426EF" w:rsidP="00BD7E0F">
      <w:r>
        <w:t>Л</w:t>
      </w:r>
      <w:r>
        <w:t>адушки</w:t>
      </w:r>
      <w:r w:rsidR="007D1B98">
        <w:t>-</w:t>
      </w:r>
      <w:r>
        <w:t>ладушки, ладушки-ладошки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9426EF" w:rsidP="009426EF">
      <w:r>
        <w:t xml:space="preserve">Кашку наварили </w:t>
      </w:r>
      <w:r w:rsidR="007D1B98">
        <w:t xml:space="preserve">- </w:t>
      </w:r>
      <w:r>
        <w:t xml:space="preserve">помешали ложкой, </w:t>
      </w:r>
    </w:p>
    <w:p w:rsidR="009426EF" w:rsidRDefault="009426EF" w:rsidP="009426EF">
      <w:r>
        <w:t xml:space="preserve">Кашку наварили </w:t>
      </w:r>
      <w:r w:rsidR="007D1B98">
        <w:t xml:space="preserve">- </w:t>
      </w:r>
      <w:r>
        <w:t xml:space="preserve">помешали ложкой, 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9426EF" w:rsidP="009426EF">
      <w:r>
        <w:t>Курочке-пеструшке по</w:t>
      </w:r>
      <w:r>
        <w:t>крошили крошки,</w:t>
      </w:r>
    </w:p>
    <w:p w:rsidR="00BD7E0F" w:rsidRDefault="009426EF" w:rsidP="00BD7E0F">
      <w:r>
        <w:t>Курочке-пеструшке по</w:t>
      </w:r>
      <w:r w:rsidR="00BD7E0F">
        <w:t>крошили крошки,</w:t>
      </w:r>
    </w:p>
    <w:p w:rsidR="009426EF" w:rsidRDefault="009426EF" w:rsidP="009426EF">
      <w:r>
        <w:t xml:space="preserve">Ладушки </w:t>
      </w:r>
      <w:proofErr w:type="spellStart"/>
      <w:r>
        <w:t>ладушки</w:t>
      </w:r>
      <w:proofErr w:type="spellEnd"/>
      <w:r>
        <w:t>, ладушки-ладошки».</w:t>
      </w:r>
    </w:p>
    <w:p w:rsidR="009426EF" w:rsidRDefault="009426EF" w:rsidP="00BD7E0F">
      <w:r>
        <w:t xml:space="preserve">Ладушки </w:t>
      </w:r>
      <w:proofErr w:type="spellStart"/>
      <w:r>
        <w:t>ладушки</w:t>
      </w:r>
      <w:proofErr w:type="spellEnd"/>
      <w:r>
        <w:t>, ладушки-ладошки».</w:t>
      </w:r>
    </w:p>
    <w:p w:rsidR="009426EF" w:rsidRDefault="009426EF" w:rsidP="009426EF">
      <w:r>
        <w:t xml:space="preserve">Птичку пожалели </w:t>
      </w:r>
      <w:r w:rsidR="007D1B98">
        <w:t>- погро</w:t>
      </w:r>
      <w:r>
        <w:t>зили кошке</w:t>
      </w:r>
      <w:r w:rsidR="00BD7E0F">
        <w:t>,</w:t>
      </w:r>
    </w:p>
    <w:p w:rsidR="009426EF" w:rsidRDefault="009426EF" w:rsidP="009426EF">
      <w:r>
        <w:t>Птичку пожалели</w:t>
      </w:r>
      <w:r w:rsidR="007D1B98">
        <w:t xml:space="preserve"> - погрозили</w:t>
      </w:r>
      <w:r>
        <w:t xml:space="preserve"> кошке,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9426EF" w:rsidP="00BD7E0F">
      <w:r>
        <w:t xml:space="preserve">Поплясали сами </w:t>
      </w:r>
      <w:r w:rsidR="007D1B98">
        <w:t xml:space="preserve">- </w:t>
      </w:r>
      <w:r>
        <w:t xml:space="preserve">пригласили ножки </w:t>
      </w:r>
    </w:p>
    <w:p w:rsidR="009426EF" w:rsidRDefault="009426EF" w:rsidP="009426EF">
      <w:r>
        <w:t xml:space="preserve">Поплясали сами </w:t>
      </w:r>
      <w:r w:rsidR="007D1B98">
        <w:t xml:space="preserve">- </w:t>
      </w:r>
      <w:r>
        <w:t xml:space="preserve">пригласили ножки 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9426EF" w:rsidP="00BD7E0F">
      <w:r>
        <w:t>Строили</w:t>
      </w:r>
      <w:r w:rsidR="007D1B98">
        <w:t>-</w:t>
      </w:r>
      <w:r>
        <w:t>строили домик для матрёшки</w:t>
      </w:r>
      <w:proofErr w:type="gramStart"/>
      <w:r w:rsidRPr="009426EF">
        <w:t xml:space="preserve"> </w:t>
      </w:r>
      <w:r>
        <w:t xml:space="preserve">                                                                       </w:t>
      </w:r>
      <w:r w:rsidRPr="009426EF">
        <w:t>С</w:t>
      </w:r>
      <w:proofErr w:type="gramEnd"/>
      <w:r w:rsidRPr="009426EF">
        <w:t>троили</w:t>
      </w:r>
      <w:r w:rsidR="007D1B98">
        <w:t>-</w:t>
      </w:r>
      <w:r w:rsidRPr="009426EF">
        <w:t>строили домик для матрёшки</w:t>
      </w:r>
    </w:p>
    <w:p w:rsidR="009426EF" w:rsidRDefault="007D1B98" w:rsidP="009426EF">
      <w:r>
        <w:t>Ладушки-</w:t>
      </w:r>
      <w:r w:rsidR="009426EF">
        <w:t>ладушки, ладушки-ладошки».</w:t>
      </w:r>
    </w:p>
    <w:p w:rsidR="009426EF" w:rsidRDefault="007D1B98" w:rsidP="00BD7E0F">
      <w:r>
        <w:t>Ладушки-</w:t>
      </w:r>
      <w:r w:rsidR="009426EF">
        <w:t>ладушки, ладушки-ладошки».</w:t>
      </w:r>
    </w:p>
    <w:p w:rsidR="00BD7E0F" w:rsidRDefault="00BD7E0F" w:rsidP="00BD7E0F">
      <w:r>
        <w:t>Прилегли ладошки отдохнуть немножко,</w:t>
      </w:r>
    </w:p>
    <w:p w:rsidR="009426EF" w:rsidRDefault="009426EF" w:rsidP="009426EF">
      <w:r>
        <w:t>Прилегли ладошки отдохнуть немножко,</w:t>
      </w:r>
    </w:p>
    <w:p w:rsidR="009426EF" w:rsidRDefault="007D1B98" w:rsidP="009426EF">
      <w:proofErr w:type="spellStart"/>
      <w:r>
        <w:t>Баиньки-баиньки</w:t>
      </w:r>
      <w:proofErr w:type="spellEnd"/>
      <w:r w:rsidR="009426EF">
        <w:t>, ладушки-ладошки».</w:t>
      </w:r>
    </w:p>
    <w:p w:rsidR="009426EF" w:rsidRDefault="007D1B98" w:rsidP="009426EF">
      <w:proofErr w:type="spellStart"/>
      <w:r>
        <w:t>Баиньки-</w:t>
      </w:r>
      <w:r>
        <w:t>баиньки</w:t>
      </w:r>
      <w:proofErr w:type="spellEnd"/>
      <w:r w:rsidR="009426EF">
        <w:t>, ладушки-ладошки».</w:t>
      </w:r>
    </w:p>
    <w:p w:rsidR="009F3E23" w:rsidRDefault="009F3E23" w:rsidP="00BD7E0F"/>
    <w:p w:rsidR="009F3E23" w:rsidRDefault="009F3E23" w:rsidP="009F3E23">
      <w:r w:rsidRPr="009F3E23">
        <w:t>(Дети выполняют движения согласно тексту).</w:t>
      </w:r>
    </w:p>
    <w:p w:rsidR="007D1B98" w:rsidRDefault="007D1B98" w:rsidP="00BD7E0F"/>
    <w:p w:rsidR="009F3E23" w:rsidRDefault="007D1B98" w:rsidP="00BD7E0F">
      <w:r>
        <w:t>Бабушка</w:t>
      </w:r>
      <w:proofErr w:type="gramStart"/>
      <w:r>
        <w:t>:</w:t>
      </w:r>
      <w:r w:rsidR="00F9302D">
        <w:t>-</w:t>
      </w:r>
      <w:proofErr w:type="gramEnd"/>
      <w:r>
        <w:t xml:space="preserve">Какие вы молодцы, какие вы хорошие, добрые ребятки. </w:t>
      </w:r>
      <w:r w:rsidR="00F9302D">
        <w:t xml:space="preserve">Нам было весело с вами и мы приготовили вам угощенье </w:t>
      </w:r>
      <w:proofErr w:type="gramStart"/>
      <w:r w:rsidR="00F9302D">
        <w:t xml:space="preserve">( </w:t>
      </w:r>
      <w:proofErr w:type="gramEnd"/>
      <w:r w:rsidR="00F9302D">
        <w:t>выносит )</w:t>
      </w:r>
    </w:p>
    <w:p w:rsidR="009F3E23" w:rsidRPr="009F3E23" w:rsidRDefault="00F9302D" w:rsidP="009F3E23">
      <w:r>
        <w:t>Но</w:t>
      </w:r>
      <w:r w:rsidR="009F3E23">
        <w:t xml:space="preserve"> вам наверно уже </w:t>
      </w:r>
      <w:r w:rsidR="009F3E23" w:rsidRPr="009F3E23">
        <w:t xml:space="preserve"> пора домой. Скажем котику, собачке и курочке: </w:t>
      </w:r>
      <w:r>
        <w:t>до свидания, а я вас провожу.</w:t>
      </w:r>
    </w:p>
    <w:p w:rsidR="009F3E23" w:rsidRDefault="009F3E23" w:rsidP="009F3E23"/>
    <w:p w:rsidR="009F3E23" w:rsidRPr="009F3E23" w:rsidRDefault="009F3E23" w:rsidP="009F3E23">
      <w:r w:rsidRPr="009F3E23">
        <w:t>«Маленькие ножки шагают по дорожке, большие ноги шагают по дороге…</w:t>
      </w:r>
    </w:p>
    <w:p w:rsidR="0024319F" w:rsidRDefault="0024319F"/>
    <w:sectPr w:rsidR="0024319F" w:rsidSect="00F519EF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006"/>
    <w:multiLevelType w:val="hybridMultilevel"/>
    <w:tmpl w:val="9A007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2EBD"/>
    <w:rsid w:val="000F0D7D"/>
    <w:rsid w:val="00133FB4"/>
    <w:rsid w:val="00216AB0"/>
    <w:rsid w:val="0024319F"/>
    <w:rsid w:val="00292A15"/>
    <w:rsid w:val="002B2060"/>
    <w:rsid w:val="00554621"/>
    <w:rsid w:val="00563E8E"/>
    <w:rsid w:val="007D1B98"/>
    <w:rsid w:val="007D7ED0"/>
    <w:rsid w:val="007E1A66"/>
    <w:rsid w:val="00805381"/>
    <w:rsid w:val="00837FBC"/>
    <w:rsid w:val="008C25F8"/>
    <w:rsid w:val="009426EF"/>
    <w:rsid w:val="009A7EA2"/>
    <w:rsid w:val="009F3E23"/>
    <w:rsid w:val="00AB4FE2"/>
    <w:rsid w:val="00BD7E0F"/>
    <w:rsid w:val="00BE75F5"/>
    <w:rsid w:val="00C22EBD"/>
    <w:rsid w:val="00DD09FA"/>
    <w:rsid w:val="00F478E2"/>
    <w:rsid w:val="00F519EF"/>
    <w:rsid w:val="00F9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0F"/>
    <w:pPr>
      <w:widowControl w:val="0"/>
      <w:suppressAutoHyphens/>
      <w:spacing w:after="0" w:line="240" w:lineRule="auto"/>
    </w:pPr>
    <w:rPr>
      <w:rFonts w:ascii="Bookman Old Style" w:eastAsia="Andale Sans UI" w:hAnsi="Bookman Old Style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9A7EA2"/>
    <w:pPr>
      <w:spacing w:after="0" w:line="240" w:lineRule="auto"/>
    </w:pPr>
    <w:rPr>
      <w:rFonts w:ascii="Bookman Old Style" w:hAnsi="Bookman Old Styl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05381"/>
    <w:pPr>
      <w:ind w:left="720"/>
      <w:contextualSpacing/>
    </w:pPr>
  </w:style>
  <w:style w:type="character" w:styleId="a4">
    <w:name w:val="Strong"/>
    <w:basedOn w:val="a0"/>
    <w:uiPriority w:val="22"/>
    <w:qFormat/>
    <w:rsid w:val="00805381"/>
    <w:rPr>
      <w:b/>
      <w:bCs/>
    </w:rPr>
  </w:style>
  <w:style w:type="character" w:customStyle="1" w:styleId="apple-converted-space">
    <w:name w:val="apple-converted-space"/>
    <w:basedOn w:val="a0"/>
    <w:rsid w:val="00805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0F"/>
    <w:pPr>
      <w:widowControl w:val="0"/>
      <w:suppressAutoHyphens/>
      <w:spacing w:after="0" w:line="240" w:lineRule="auto"/>
    </w:pPr>
    <w:rPr>
      <w:rFonts w:ascii="Bookman Old Style" w:eastAsia="Andale Sans UI" w:hAnsi="Bookman Old Style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9A7EA2"/>
    <w:pPr>
      <w:spacing w:after="0" w:line="240" w:lineRule="auto"/>
    </w:pPr>
    <w:rPr>
      <w:rFonts w:ascii="Bookman Old Style" w:hAnsi="Bookman Old Styl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28FF-BEEA-4C35-AA05-B2A8B3D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6</cp:revision>
  <cp:lastPrinted>2015-02-24T19:59:00Z</cp:lastPrinted>
  <dcterms:created xsi:type="dcterms:W3CDTF">2015-02-18T08:51:00Z</dcterms:created>
  <dcterms:modified xsi:type="dcterms:W3CDTF">2015-02-24T20:01:00Z</dcterms:modified>
</cp:coreProperties>
</file>