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B8" w:rsidRDefault="00C434B8" w:rsidP="00C434B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Современные педагогические технологии на уроках математики как фактор повышения математического образования</w:t>
      </w:r>
    </w:p>
    <w:p w:rsidR="00334911" w:rsidRPr="00897FE7" w:rsidRDefault="00551B39" w:rsidP="003349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57B">
        <w:rPr>
          <w:b/>
          <w:sz w:val="28"/>
          <w:szCs w:val="28"/>
        </w:rPr>
        <w:t>Актуальность исследования.</w:t>
      </w:r>
      <w:r w:rsidRPr="00CD757B">
        <w:rPr>
          <w:sz w:val="28"/>
          <w:szCs w:val="28"/>
        </w:rPr>
        <w:t xml:space="preserve"> </w:t>
      </w:r>
      <w:r w:rsidR="00334911" w:rsidRPr="00897FE7">
        <w:rPr>
          <w:sz w:val="28"/>
          <w:szCs w:val="28"/>
        </w:rPr>
        <w:t>Сегодня Россия, как и все человечество, находится в поисках новых форм своего бытия, наиболее адекватных современному динамическому состоянию мировой эволюции и особенностям российской цивилизации, российской духовности и культуры. Образование становится способом, обеспечивающим существование социума как общества с определенными целями развития и связанной с ними структурой. Образование имеет решающее значение для развития личности, социальных институтов, общества в целом. Официальным признанием этой роли стало законодательное провозглашение сферы образования в России в качестве приоритетной.</w:t>
      </w:r>
    </w:p>
    <w:p w:rsidR="00CD757B" w:rsidRPr="00CD757B" w:rsidRDefault="00551B39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57B">
        <w:rPr>
          <w:sz w:val="28"/>
          <w:szCs w:val="28"/>
        </w:rPr>
        <w:t xml:space="preserve">Необходимость </w:t>
      </w:r>
      <w:r w:rsidR="00CD757B" w:rsidRPr="00CD757B">
        <w:rPr>
          <w:sz w:val="28"/>
          <w:szCs w:val="28"/>
        </w:rPr>
        <w:t>создания инновационной экономики, реализация долгосрочных целей и задач социально-экономического развития Российской Федерации приводит к осознанию поиска эффективных методов и форм получения математического образования.</w:t>
      </w:r>
      <w:r w:rsidR="00CD757B">
        <w:rPr>
          <w:sz w:val="28"/>
          <w:szCs w:val="28"/>
        </w:rPr>
        <w:t xml:space="preserve"> Математика занимает особое место в науке, культуре и общественной жизни, являясь одной из важнейших составляющей мирового научно-технического прогресса</w:t>
      </w:r>
      <w:r w:rsidR="003342AC">
        <w:rPr>
          <w:sz w:val="28"/>
          <w:szCs w:val="28"/>
        </w:rPr>
        <w:t>.</w:t>
      </w:r>
    </w:p>
    <w:p w:rsidR="00897FE7" w:rsidRDefault="00897FE7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ФГОС образовательные учреждения не только должны давать конкретные знания учащимся</w:t>
      </w:r>
      <w:r w:rsidR="00551B39" w:rsidRPr="00897FE7">
        <w:rPr>
          <w:sz w:val="28"/>
          <w:szCs w:val="28"/>
        </w:rPr>
        <w:t>, но и обра</w:t>
      </w:r>
      <w:r>
        <w:rPr>
          <w:sz w:val="28"/>
          <w:szCs w:val="28"/>
        </w:rPr>
        <w:t>щать</w:t>
      </w:r>
      <w:r w:rsidR="00551B39" w:rsidRPr="00897FE7">
        <w:rPr>
          <w:sz w:val="28"/>
          <w:szCs w:val="28"/>
        </w:rPr>
        <w:t xml:space="preserve"> больш</w:t>
      </w:r>
      <w:r>
        <w:rPr>
          <w:sz w:val="28"/>
          <w:szCs w:val="28"/>
        </w:rPr>
        <w:t>о</w:t>
      </w:r>
      <w:r w:rsidR="00551B39" w:rsidRPr="00897FE7">
        <w:rPr>
          <w:sz w:val="28"/>
          <w:szCs w:val="28"/>
        </w:rPr>
        <w:t xml:space="preserve">е внимание на потенциал самих </w:t>
      </w:r>
      <w:r w:rsidR="00551B39" w:rsidRPr="00897FE7">
        <w:rPr>
          <w:rStyle w:val="hl"/>
          <w:sz w:val="28"/>
          <w:szCs w:val="28"/>
        </w:rPr>
        <w:t>обучающихся</w:t>
      </w:r>
      <w:r w:rsidR="00551B39" w:rsidRPr="00897FE7">
        <w:rPr>
          <w:sz w:val="28"/>
          <w:szCs w:val="28"/>
        </w:rPr>
        <w:t xml:space="preserve">, то есть создать условия для их </w:t>
      </w:r>
      <w:r w:rsidR="00551B39" w:rsidRPr="00897FE7">
        <w:rPr>
          <w:rStyle w:val="hl"/>
          <w:sz w:val="28"/>
          <w:szCs w:val="28"/>
        </w:rPr>
        <w:t>саморазвития</w:t>
      </w:r>
      <w:r w:rsidR="00551B39" w:rsidRPr="00897FE7">
        <w:rPr>
          <w:sz w:val="28"/>
          <w:szCs w:val="28"/>
        </w:rPr>
        <w:t xml:space="preserve">, самореализации, и в целом - для повышения эффективности образовательного процесса. </w:t>
      </w:r>
      <w:r>
        <w:rPr>
          <w:sz w:val="28"/>
          <w:szCs w:val="28"/>
        </w:rPr>
        <w:t>П</w:t>
      </w:r>
      <w:r w:rsidR="00551B39" w:rsidRPr="00897FE7">
        <w:rPr>
          <w:sz w:val="28"/>
          <w:szCs w:val="28"/>
        </w:rPr>
        <w:t xml:space="preserve">роцесс поиска условий, повышающих эффективность образовательного процесса, должен идти во всех учреждениях образования. </w:t>
      </w:r>
    </w:p>
    <w:p w:rsidR="00C434B8" w:rsidRDefault="00C434B8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97FE7">
        <w:rPr>
          <w:sz w:val="28"/>
          <w:szCs w:val="28"/>
        </w:rPr>
        <w:t xml:space="preserve">В программе национальной образовательной инициативы «Наша новая школа» говорится: «Модернизация и инновационное развитие – единственный путь, который позволит России стать конкурентным обществом в мире 21 –го века. В условиях решения этих задач важнейшими качествами личности становятся инициативность, способность творчески </w:t>
      </w:r>
      <w:r w:rsidRPr="00897FE7">
        <w:rPr>
          <w:sz w:val="28"/>
          <w:szCs w:val="28"/>
        </w:rPr>
        <w:lastRenderedPageBreak/>
        <w:t xml:space="preserve">мыслить и находить нестандартные решения, умение выбирать профессиональный путь, готовность обучаться в течение всей жизни». В документе говорится, </w:t>
      </w:r>
      <w:r w:rsidRPr="00C434B8">
        <w:rPr>
          <w:bCs/>
          <w:sz w:val="28"/>
          <w:szCs w:val="28"/>
        </w:rPr>
        <w:t>что «школьное обучение должно быть построено так, чтобы выпускники могли самостоятельно ставить и достигать серьёзные цели, умело реагировать на разные жизненные ситуации».</w:t>
      </w:r>
    </w:p>
    <w:p w:rsidR="00E07325" w:rsidRDefault="00E07325" w:rsidP="00E07325">
      <w:pPr>
        <w:spacing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Современные </w:t>
      </w:r>
      <w:proofErr w:type="gramStart"/>
      <w:r w:rsidRPr="00897FE7">
        <w:rPr>
          <w:sz w:val="28"/>
          <w:szCs w:val="28"/>
        </w:rPr>
        <w:t>дети</w:t>
      </w:r>
      <w:proofErr w:type="gramEnd"/>
      <w:r w:rsidRPr="00897FE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97FE7">
        <w:rPr>
          <w:sz w:val="28"/>
          <w:szCs w:val="28"/>
        </w:rPr>
        <w:t xml:space="preserve">скушённые в различного рода развлечениях, играх, шоу, хотят, чтобы и на уроках было интересно. Имея доступ к информации через Интернет, им скучно впитывать знания, читая учебник или слушая лекцию учителя. Новое поколение требует новых методов обучения. </w:t>
      </w:r>
    </w:p>
    <w:p w:rsidR="00E07325" w:rsidRDefault="00E07325" w:rsidP="00E073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Все эти обстоятельства требуют поиска инновационных средств, форм и методов обучения и воспитания, связанных с разработкой и внедрением в образовательный процесс </w:t>
      </w:r>
      <w:r w:rsidRPr="00E07325">
        <w:rPr>
          <w:bCs/>
          <w:sz w:val="28"/>
          <w:szCs w:val="28"/>
        </w:rPr>
        <w:t>современных педагогических технологий</w:t>
      </w:r>
      <w:r>
        <w:rPr>
          <w:sz w:val="28"/>
          <w:szCs w:val="28"/>
        </w:rPr>
        <w:t>.</w:t>
      </w:r>
    </w:p>
    <w:p w:rsidR="00551B39" w:rsidRPr="00E07325" w:rsidRDefault="00551B39" w:rsidP="00E073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7325">
        <w:rPr>
          <w:sz w:val="28"/>
          <w:szCs w:val="28"/>
        </w:rPr>
        <w:t xml:space="preserve">Исходя из актуальности данной проблемы, была определена тема </w:t>
      </w:r>
      <w:r w:rsidR="00897FE7" w:rsidRPr="00E07325">
        <w:rPr>
          <w:sz w:val="28"/>
          <w:szCs w:val="28"/>
        </w:rPr>
        <w:t>статьи</w:t>
      </w:r>
      <w:r w:rsidRPr="00E07325">
        <w:rPr>
          <w:sz w:val="28"/>
          <w:szCs w:val="28"/>
        </w:rPr>
        <w:t>: «</w:t>
      </w:r>
      <w:r w:rsidR="00E07325" w:rsidRPr="00E07325">
        <w:rPr>
          <w:sz w:val="28"/>
          <w:szCs w:val="28"/>
        </w:rPr>
        <w:t>Современные педагогические технологии на уроках математики как фактор повышения математического образования</w:t>
      </w:r>
      <w:r w:rsidRPr="00E07325">
        <w:rPr>
          <w:sz w:val="28"/>
          <w:szCs w:val="28"/>
        </w:rPr>
        <w:t xml:space="preserve">». </w:t>
      </w:r>
    </w:p>
    <w:p w:rsidR="00334911" w:rsidRPr="00334911" w:rsidRDefault="00334911" w:rsidP="003349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911">
        <w:rPr>
          <w:sz w:val="28"/>
          <w:szCs w:val="28"/>
        </w:rPr>
        <w:t xml:space="preserve">В понимании и употреблении термина педагогические технологии существуют большие разночтения. В толковом словаре Ожегова: технология - это совокупность </w:t>
      </w:r>
      <w:r w:rsidRPr="00334911">
        <w:rPr>
          <w:bCs/>
          <w:sz w:val="28"/>
          <w:szCs w:val="28"/>
        </w:rPr>
        <w:t xml:space="preserve">приемов, </w:t>
      </w:r>
      <w:r w:rsidRPr="00334911">
        <w:rPr>
          <w:sz w:val="28"/>
          <w:szCs w:val="28"/>
        </w:rPr>
        <w:t xml:space="preserve">применяемых в каком-либо деле, мастерстве, искусстве. </w:t>
      </w:r>
    </w:p>
    <w:p w:rsidR="00334911" w:rsidRPr="00334911" w:rsidRDefault="00334911" w:rsidP="003349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911">
        <w:rPr>
          <w:sz w:val="28"/>
          <w:szCs w:val="28"/>
        </w:rPr>
        <w:t xml:space="preserve">Лихачев Б.Т. дает определение педагогической технологии как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процесса. </w:t>
      </w:r>
    </w:p>
    <w:p w:rsidR="00334911" w:rsidRPr="00334911" w:rsidRDefault="00334911" w:rsidP="003349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911">
        <w:rPr>
          <w:sz w:val="28"/>
          <w:szCs w:val="28"/>
        </w:rPr>
        <w:t xml:space="preserve">Педагогическая технология - это </w:t>
      </w:r>
      <w:r w:rsidRPr="00334911">
        <w:rPr>
          <w:bCs/>
          <w:sz w:val="28"/>
          <w:szCs w:val="28"/>
        </w:rPr>
        <w:t>описание</w:t>
      </w:r>
      <w:r w:rsidRPr="00334911">
        <w:rPr>
          <w:sz w:val="28"/>
          <w:szCs w:val="28"/>
        </w:rPr>
        <w:t xml:space="preserve"> процесса достижения планируемых результатов обучения (И.П.Волков). </w:t>
      </w:r>
    </w:p>
    <w:p w:rsidR="00334911" w:rsidRPr="00334911" w:rsidRDefault="00334911" w:rsidP="003349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911">
        <w:rPr>
          <w:sz w:val="28"/>
          <w:szCs w:val="28"/>
        </w:rPr>
        <w:t xml:space="preserve">Педагогическая технология — это продуманная во всех деталях </w:t>
      </w:r>
      <w:r w:rsidRPr="00334911">
        <w:rPr>
          <w:bCs/>
          <w:sz w:val="28"/>
          <w:szCs w:val="28"/>
        </w:rPr>
        <w:t>модель</w:t>
      </w:r>
      <w:r w:rsidRPr="00334911">
        <w:rPr>
          <w:sz w:val="28"/>
          <w:szCs w:val="28"/>
        </w:rPr>
        <w:t xml:space="preserve">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(В.М.Монахов). </w:t>
      </w:r>
    </w:p>
    <w:p w:rsidR="00334911" w:rsidRPr="00334911" w:rsidRDefault="00334911" w:rsidP="003349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911">
        <w:rPr>
          <w:sz w:val="28"/>
          <w:szCs w:val="28"/>
        </w:rPr>
        <w:lastRenderedPageBreak/>
        <w:t xml:space="preserve">Педагогическая технология - это </w:t>
      </w:r>
      <w:r w:rsidRPr="00334911">
        <w:rPr>
          <w:bCs/>
          <w:sz w:val="28"/>
          <w:szCs w:val="28"/>
        </w:rPr>
        <w:t>системный метод</w:t>
      </w:r>
      <w:r w:rsidRPr="00334911">
        <w:rPr>
          <w:sz w:val="28"/>
          <w:szCs w:val="28"/>
        </w:rPr>
        <w:t xml:space="preserve">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 </w:t>
      </w:r>
    </w:p>
    <w:p w:rsidR="00334911" w:rsidRPr="00334911" w:rsidRDefault="00334911" w:rsidP="003349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911">
        <w:rPr>
          <w:sz w:val="28"/>
          <w:szCs w:val="28"/>
        </w:rPr>
        <w:t xml:space="preserve">Педагогическая технология означает </w:t>
      </w:r>
      <w:r w:rsidRPr="00334911">
        <w:rPr>
          <w:bCs/>
          <w:sz w:val="28"/>
          <w:szCs w:val="28"/>
        </w:rPr>
        <w:t xml:space="preserve">системную совокупность и порядок функционирования </w:t>
      </w:r>
      <w:r w:rsidRPr="00334911">
        <w:rPr>
          <w:sz w:val="28"/>
          <w:szCs w:val="28"/>
        </w:rPr>
        <w:t xml:space="preserve">всех личностных, инструментальных и методологических средств, используемых для достижения педагогических целей (М.В.Кларин)». </w:t>
      </w:r>
    </w:p>
    <w:p w:rsidR="00334911" w:rsidRPr="00334911" w:rsidRDefault="00334911" w:rsidP="00334911">
      <w:pPr>
        <w:spacing w:line="360" w:lineRule="auto"/>
        <w:ind w:firstLine="709"/>
        <w:jc w:val="both"/>
        <w:rPr>
          <w:sz w:val="28"/>
          <w:szCs w:val="28"/>
        </w:rPr>
      </w:pPr>
      <w:r w:rsidRPr="00334911">
        <w:rPr>
          <w:sz w:val="28"/>
          <w:szCs w:val="28"/>
        </w:rPr>
        <w:t xml:space="preserve">Со всеми этими понятиями можно соглашаться или нет, но можно сделать </w:t>
      </w:r>
      <w:proofErr w:type="gramStart"/>
      <w:r w:rsidRPr="00334911">
        <w:rPr>
          <w:sz w:val="28"/>
          <w:szCs w:val="28"/>
        </w:rPr>
        <w:t>вывод</w:t>
      </w:r>
      <w:proofErr w:type="gramEnd"/>
      <w:r w:rsidRPr="00334911">
        <w:rPr>
          <w:sz w:val="28"/>
          <w:szCs w:val="28"/>
        </w:rPr>
        <w:t xml:space="preserve"> что это некая система правил, методов и соответствующих им педагогических приемов и способов, приводящих к развитию универсально-учебных действий учащегося. </w:t>
      </w:r>
    </w:p>
    <w:p w:rsidR="00334911" w:rsidRPr="00334911" w:rsidRDefault="00334911" w:rsidP="00334911">
      <w:pPr>
        <w:spacing w:line="360" w:lineRule="auto"/>
        <w:ind w:firstLine="709"/>
        <w:jc w:val="both"/>
        <w:rPr>
          <w:sz w:val="28"/>
          <w:szCs w:val="28"/>
        </w:rPr>
      </w:pPr>
      <w:r w:rsidRPr="00334911">
        <w:rPr>
          <w:sz w:val="28"/>
          <w:szCs w:val="28"/>
        </w:rPr>
        <w:t xml:space="preserve">Важным </w:t>
      </w:r>
      <w:r w:rsidRPr="00334911">
        <w:rPr>
          <w:sz w:val="28"/>
          <w:szCs w:val="28"/>
        </w:rPr>
        <w:tab/>
        <w:t xml:space="preserve">является </w:t>
      </w:r>
      <w:proofErr w:type="gramStart"/>
      <w:r w:rsidRPr="00334911">
        <w:rPr>
          <w:sz w:val="28"/>
          <w:szCs w:val="28"/>
        </w:rPr>
        <w:t>то</w:t>
      </w:r>
      <w:proofErr w:type="gramEnd"/>
      <w:r w:rsidRPr="00334911">
        <w:rPr>
          <w:sz w:val="28"/>
          <w:szCs w:val="28"/>
        </w:rPr>
        <w:t xml:space="preserve"> что описание технологии позволяет её применять любому учителю. Технология не является индивидуальным, присущим только одному педагогу способом решения проблемы обучения учащихся.</w:t>
      </w:r>
    </w:p>
    <w:p w:rsidR="00663DC1" w:rsidRPr="00663DC1" w:rsidRDefault="00663DC1" w:rsidP="00663D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Данилов М.А. писал в 70-е </w:t>
      </w:r>
      <w:proofErr w:type="gramStart"/>
      <w:r>
        <w:rPr>
          <w:sz w:val="28"/>
          <w:szCs w:val="28"/>
        </w:rPr>
        <w:t>годы</w:t>
      </w:r>
      <w:proofErr w:type="gramEnd"/>
      <w:r>
        <w:rPr>
          <w:sz w:val="28"/>
          <w:szCs w:val="28"/>
        </w:rPr>
        <w:t xml:space="preserve"> что э</w:t>
      </w:r>
      <w:r w:rsidRPr="00663DC1">
        <w:rPr>
          <w:sz w:val="28"/>
          <w:szCs w:val="28"/>
        </w:rPr>
        <w:t xml:space="preserve">ффективным признается урок, обеспечивающий активную, интересную и содержательную работу учащихся. Важно, чтобы в процессе всей разнообразной деятельности происходило развитие познавательных способностей учащихся и их нравственного облика. Каждый даже небольшой шаг в развитии познавательных сил учащихся, в формировании их интереса к знанию и любви к труду приводит к повышению эффективности учебного </w:t>
      </w:r>
      <w:r w:rsidRPr="003342AC">
        <w:rPr>
          <w:sz w:val="28"/>
          <w:szCs w:val="28"/>
        </w:rPr>
        <w:t>процесса</w:t>
      </w:r>
      <w:r w:rsidR="003342AC" w:rsidRPr="003342AC">
        <w:rPr>
          <w:sz w:val="28"/>
          <w:szCs w:val="28"/>
        </w:rPr>
        <w:t>.</w:t>
      </w:r>
    </w:p>
    <w:p w:rsidR="00663DC1" w:rsidRPr="003342AC" w:rsidRDefault="00663DC1" w:rsidP="00663D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3DC1">
        <w:rPr>
          <w:sz w:val="28"/>
          <w:szCs w:val="28"/>
        </w:rPr>
        <w:t>Одним из направлений повышения эффективности урока М.А.</w:t>
      </w:r>
      <w:r>
        <w:rPr>
          <w:sz w:val="28"/>
          <w:szCs w:val="28"/>
        </w:rPr>
        <w:t xml:space="preserve"> </w:t>
      </w:r>
      <w:r w:rsidRPr="00663DC1">
        <w:rPr>
          <w:sz w:val="28"/>
          <w:szCs w:val="28"/>
        </w:rPr>
        <w:t xml:space="preserve">Данилов, как и другие исследователи проблемы, считал усиление самостоятельной работы учащихся на всех его этапах. Они </w:t>
      </w:r>
      <w:proofErr w:type="gramStart"/>
      <w:r w:rsidRPr="00663DC1">
        <w:rPr>
          <w:sz w:val="28"/>
          <w:szCs w:val="28"/>
        </w:rPr>
        <w:t>установили условия</w:t>
      </w:r>
      <w:proofErr w:type="gramEnd"/>
      <w:r w:rsidRPr="00663DC1">
        <w:rPr>
          <w:sz w:val="28"/>
          <w:szCs w:val="28"/>
        </w:rPr>
        <w:t xml:space="preserve">, при которых самостоятельные работы обладают высокой эффективностью. Это имеет место, если они проводятся в двух логических планах: от изученного закона, правила к жизненным фактам и от жизненных явлений, к изученным теоретическим положениям и если наряду с прямой </w:t>
      </w:r>
      <w:r w:rsidRPr="00663DC1">
        <w:rPr>
          <w:sz w:val="28"/>
          <w:szCs w:val="28"/>
        </w:rPr>
        <w:lastRenderedPageBreak/>
        <w:t>связью (от педагога к учащимся) осуществляется обратная связь (от ученика к педагогу). Особо подчеркивается роль самостоятельных работ творческого характера, когда деятельность интеллекта соединяется с деятельностью рук, а замысел воплощается в определенном вещественном результате</w:t>
      </w:r>
      <w:r w:rsidR="003342AC">
        <w:rPr>
          <w:sz w:val="28"/>
          <w:szCs w:val="28"/>
        </w:rPr>
        <w:t>.</w:t>
      </w:r>
    </w:p>
    <w:p w:rsidR="00663DC1" w:rsidRPr="00663DC1" w:rsidRDefault="00663DC1" w:rsidP="00663D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3DC1">
        <w:rPr>
          <w:sz w:val="28"/>
          <w:szCs w:val="28"/>
        </w:rPr>
        <w:t xml:space="preserve">Высокая эффективность учебных занятий, согласно автору, немыслима без установления </w:t>
      </w:r>
      <w:proofErr w:type="spellStart"/>
      <w:r w:rsidRPr="00663DC1">
        <w:rPr>
          <w:sz w:val="28"/>
          <w:szCs w:val="28"/>
        </w:rPr>
        <w:t>межпредметных</w:t>
      </w:r>
      <w:proofErr w:type="spellEnd"/>
      <w:r w:rsidRPr="00663DC1">
        <w:rPr>
          <w:sz w:val="28"/>
          <w:szCs w:val="28"/>
        </w:rPr>
        <w:t xml:space="preserve"> связей. Это обусловлено следующими обстоятельствами: использованием знаний одной учебной дисциплины при изучении другой в целях всестороннего познания изучаемого явления, комплексным применением знаний при выполнении разного рода практических заданий и отдаленной перспективой, когда выпускники школ будут изучать пограничные области знания, или работать в тех областях производства, где эти знания совершенно необходимы.</w:t>
      </w:r>
    </w:p>
    <w:p w:rsidR="00663DC1" w:rsidRPr="00663DC1" w:rsidRDefault="00663DC1" w:rsidP="00663D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Компьютерные технологии</w:t>
      </w:r>
    </w:p>
    <w:p w:rsidR="00663DC1" w:rsidRDefault="00663DC1" w:rsidP="00663DC1">
      <w:pPr>
        <w:spacing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В настоящее время компьютерные технологии стали активно применятся в образовательном процессе. Создается множество простых и сложных компьютерных программ для различных областей познания. В зависимости от возраста ребенка и применяемых программ компьютер может выступать в роли оппонента по игре, быть рассказчиком. Существуют различные компьютерные средства, направленные на развитие различных психических функций детей, таких как зрительное и слуховое восприятие, внимание, память, словесно-логическое мышление и др., которые можно с успехом применять при обучении детей.</w:t>
      </w:r>
    </w:p>
    <w:p w:rsidR="00663DC1" w:rsidRDefault="00663DC1" w:rsidP="00663D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7FE7">
        <w:rPr>
          <w:sz w:val="28"/>
          <w:szCs w:val="28"/>
        </w:rPr>
        <w:t xml:space="preserve">нтерактивная доска значительно расширяет возможности предъявления учебной информации, позволяет усилить мотивацию ребенка. Применение мультимедиа технологий (цвета, графики, звука, современных средств видеотехники) позволяет моделировать различные ситуации и среды. Игровые компоненты, включенные в мультимедиа программы, активизируют познавательную деятельность обучающихся и усиливают усвоение материала. </w:t>
      </w:r>
    </w:p>
    <w:p w:rsidR="00663DC1" w:rsidRDefault="00663DC1" w:rsidP="00663DC1">
      <w:pPr>
        <w:spacing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lastRenderedPageBreak/>
        <w:t xml:space="preserve">Использование ИКТ позволяет развивать умение детей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 </w:t>
      </w:r>
    </w:p>
    <w:p w:rsidR="00663DC1" w:rsidRDefault="00663DC1" w:rsidP="00663DC1">
      <w:pPr>
        <w:spacing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Использование ИКТ на занятиях позволяет перейти от объяснительно-иллюстрированного способа обучения к </w:t>
      </w:r>
      <w:proofErr w:type="spellStart"/>
      <w:r w:rsidRPr="00897FE7">
        <w:rPr>
          <w:sz w:val="28"/>
          <w:szCs w:val="28"/>
        </w:rPr>
        <w:t>деятельностному</w:t>
      </w:r>
      <w:proofErr w:type="spellEnd"/>
      <w:r w:rsidRPr="00897FE7">
        <w:rPr>
          <w:sz w:val="28"/>
          <w:szCs w:val="28"/>
        </w:rPr>
        <w:t xml:space="preserve">, при котором ребенок становится активным субъектом, а не пассивным объектом педагогического воздействия. </w:t>
      </w:r>
    </w:p>
    <w:p w:rsidR="00663DC1" w:rsidRDefault="00663DC1" w:rsidP="00663DC1">
      <w:pPr>
        <w:spacing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Для того</w:t>
      </w:r>
      <w:proofErr w:type="gramStart"/>
      <w:r w:rsidRPr="00897FE7">
        <w:rPr>
          <w:sz w:val="28"/>
          <w:szCs w:val="28"/>
        </w:rPr>
        <w:t>,</w:t>
      </w:r>
      <w:proofErr w:type="gramEnd"/>
      <w:r w:rsidRPr="00897FE7">
        <w:rPr>
          <w:sz w:val="28"/>
          <w:szCs w:val="28"/>
        </w:rPr>
        <w:t xml:space="preserve"> чтобы разобраться как лучше составить урок и подобрать задания, нужно тщательно изучить возможности интерактивной доски. Ее легко подключить и использовать монитор компьютера для создания разнообразных заданий, но и сама доска может являться средством подачи материала. На ней можно чертить, рисовать, строить, выделять, увеличивать и уменьшать фигуры, удалять и снова воспроизводить. </w:t>
      </w:r>
      <w:r>
        <w:rPr>
          <w:sz w:val="28"/>
          <w:szCs w:val="28"/>
        </w:rPr>
        <w:t xml:space="preserve">На доске очень удобно рисовать геометрические </w:t>
      </w:r>
      <w:proofErr w:type="gramStart"/>
      <w:r>
        <w:rPr>
          <w:sz w:val="28"/>
          <w:szCs w:val="28"/>
        </w:rPr>
        <w:t>фигуры</w:t>
      </w:r>
      <w:proofErr w:type="gramEnd"/>
      <w:r>
        <w:rPr>
          <w:sz w:val="28"/>
          <w:szCs w:val="28"/>
        </w:rPr>
        <w:t xml:space="preserve"> используя программу прямых линий. Если ребенку в 7 классе при получении начальных сведений из геометрии не удается выполнять точные построения в тетради, часто дети теряют интерес к предмету, то при использовании доски все эти погрешности исправляются.</w:t>
      </w:r>
    </w:p>
    <w:p w:rsidR="00663DC1" w:rsidRDefault="00663DC1" w:rsidP="00663DC1">
      <w:pPr>
        <w:spacing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Используя заранее заготовленные задания, учитель экономит </w:t>
      </w:r>
      <w:proofErr w:type="gramStart"/>
      <w:r w:rsidRPr="00897FE7">
        <w:rPr>
          <w:sz w:val="28"/>
          <w:szCs w:val="28"/>
        </w:rPr>
        <w:t>время</w:t>
      </w:r>
      <w:proofErr w:type="gramEnd"/>
      <w:r w:rsidRPr="00897FE7">
        <w:rPr>
          <w:sz w:val="28"/>
          <w:szCs w:val="28"/>
        </w:rPr>
        <w:t xml:space="preserve"> и дети выполняют большее количество заданий, (например, таблицы для решения задач или для устного счета)</w:t>
      </w:r>
      <w:r>
        <w:rPr>
          <w:sz w:val="28"/>
          <w:szCs w:val="28"/>
        </w:rPr>
        <w:t>.</w:t>
      </w:r>
      <w:r w:rsidRPr="00897FE7">
        <w:rPr>
          <w:sz w:val="28"/>
          <w:szCs w:val="28"/>
        </w:rPr>
        <w:t xml:space="preserve"> Также создание математических и логических игр повышают интерес ребят. </w:t>
      </w:r>
    </w:p>
    <w:p w:rsidR="00663DC1" w:rsidRDefault="00663DC1" w:rsidP="00663DC1">
      <w:pPr>
        <w:spacing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Примерные задания с использованием интерактивной доски. </w:t>
      </w:r>
    </w:p>
    <w:p w:rsidR="00663DC1" w:rsidRDefault="00663DC1" w:rsidP="00663DC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Сгруппируй предметы по форме, </w:t>
      </w:r>
      <w:proofErr w:type="gramStart"/>
      <w:r>
        <w:rPr>
          <w:sz w:val="28"/>
          <w:szCs w:val="28"/>
        </w:rPr>
        <w:t>фигуры</w:t>
      </w:r>
      <w:proofErr w:type="gramEnd"/>
      <w:r>
        <w:rPr>
          <w:sz w:val="28"/>
          <w:szCs w:val="28"/>
        </w:rPr>
        <w:t xml:space="preserve"> обладающие одинаковыми свойствами или</w:t>
      </w:r>
      <w:r w:rsidRPr="00897FE7">
        <w:rPr>
          <w:sz w:val="28"/>
          <w:szCs w:val="28"/>
        </w:rPr>
        <w:t xml:space="preserve"> признакам</w:t>
      </w:r>
      <w:r>
        <w:rPr>
          <w:sz w:val="28"/>
          <w:szCs w:val="28"/>
        </w:rPr>
        <w:t>и.</w:t>
      </w:r>
    </w:p>
    <w:p w:rsidR="00663DC1" w:rsidRDefault="00663DC1" w:rsidP="00663DC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Разбей фигуры на группы по признакам (абсолютно любым). Фигуры дети двигают пальцами или обводят маркерами, приложенными к доске. </w:t>
      </w:r>
    </w:p>
    <w:p w:rsidR="00663DC1" w:rsidRDefault="00663DC1" w:rsidP="00663DC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lastRenderedPageBreak/>
        <w:t>Собери фигуру</w:t>
      </w:r>
      <w:r>
        <w:rPr>
          <w:sz w:val="28"/>
          <w:szCs w:val="28"/>
        </w:rPr>
        <w:t xml:space="preserve"> такой же площади</w:t>
      </w:r>
      <w:r w:rsidRPr="00897FE7">
        <w:rPr>
          <w:sz w:val="28"/>
          <w:szCs w:val="28"/>
        </w:rPr>
        <w:t xml:space="preserve">. </w:t>
      </w:r>
    </w:p>
    <w:p w:rsidR="00663DC1" w:rsidRDefault="00663DC1" w:rsidP="00663DC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97FE7">
        <w:rPr>
          <w:sz w:val="28"/>
          <w:szCs w:val="28"/>
        </w:rPr>
        <w:t>Обведи фигуру (это можно сделать двумя способами.</w:t>
      </w:r>
      <w:proofErr w:type="gramEnd"/>
      <w:r w:rsidRPr="00897FE7">
        <w:rPr>
          <w:sz w:val="28"/>
          <w:szCs w:val="28"/>
        </w:rPr>
        <w:t xml:space="preserve"> </w:t>
      </w:r>
      <w:proofErr w:type="gramStart"/>
      <w:r w:rsidRPr="00897FE7">
        <w:rPr>
          <w:sz w:val="28"/>
          <w:szCs w:val="28"/>
        </w:rPr>
        <w:t>Маркерами и лини</w:t>
      </w:r>
      <w:r>
        <w:rPr>
          <w:sz w:val="28"/>
          <w:szCs w:val="28"/>
        </w:rPr>
        <w:t>ями с панели управления доской).</w:t>
      </w:r>
      <w:proofErr w:type="gramEnd"/>
    </w:p>
    <w:p w:rsidR="00663DC1" w:rsidRDefault="00663DC1" w:rsidP="00663DC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«Четвёртый лишний» - зачеркнуть или обвести лишний предмет</w:t>
      </w:r>
      <w:r>
        <w:rPr>
          <w:sz w:val="28"/>
          <w:szCs w:val="28"/>
        </w:rPr>
        <w:t xml:space="preserve"> (не </w:t>
      </w:r>
      <w:proofErr w:type="gramStart"/>
      <w:r>
        <w:rPr>
          <w:sz w:val="28"/>
          <w:szCs w:val="28"/>
        </w:rPr>
        <w:t>обладающий</w:t>
      </w:r>
      <w:proofErr w:type="gramEnd"/>
      <w:r>
        <w:rPr>
          <w:sz w:val="28"/>
          <w:szCs w:val="28"/>
        </w:rPr>
        <w:t xml:space="preserve"> какими о свойствами или признаками и другое)</w:t>
      </w:r>
      <w:r w:rsidRPr="00897FE7">
        <w:rPr>
          <w:sz w:val="28"/>
          <w:szCs w:val="28"/>
        </w:rPr>
        <w:t xml:space="preserve">. </w:t>
      </w:r>
    </w:p>
    <w:p w:rsidR="00663DC1" w:rsidRDefault="00663DC1" w:rsidP="00663DC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Установи соответствие (задание можно взять из рабочей тетради по математике в электронном виде). </w:t>
      </w:r>
    </w:p>
    <w:p w:rsidR="00663DC1" w:rsidRDefault="00663DC1" w:rsidP="00663DC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3DC1">
        <w:rPr>
          <w:sz w:val="28"/>
          <w:szCs w:val="28"/>
        </w:rPr>
        <w:t xml:space="preserve">Раздели на два, три множества. </w:t>
      </w:r>
    </w:p>
    <w:p w:rsidR="00663DC1" w:rsidRPr="00663DC1" w:rsidRDefault="00663DC1" w:rsidP="00663DC1">
      <w:pPr>
        <w:spacing w:line="360" w:lineRule="auto"/>
        <w:ind w:firstLine="709"/>
        <w:jc w:val="both"/>
        <w:rPr>
          <w:sz w:val="28"/>
          <w:szCs w:val="28"/>
        </w:rPr>
      </w:pPr>
      <w:r w:rsidRPr="00663DC1">
        <w:rPr>
          <w:sz w:val="28"/>
          <w:szCs w:val="28"/>
        </w:rPr>
        <w:t xml:space="preserve">Все эти задания создают условия для активной мыслительной деятельности детей, развития их творческой самостоятельности, познавательного интереса, внимания, логического мышления, фантазии, воображения, смекалки. </w:t>
      </w:r>
    </w:p>
    <w:p w:rsidR="00663DC1" w:rsidRDefault="00663DC1" w:rsidP="003021B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663DC1">
        <w:rPr>
          <w:b/>
          <w:bCs/>
          <w:sz w:val="28"/>
          <w:szCs w:val="28"/>
        </w:rPr>
        <w:t>«Модельный метод обучения»</w:t>
      </w:r>
    </w:p>
    <w:p w:rsidR="00663DC1" w:rsidRPr="00663DC1" w:rsidRDefault="00663DC1" w:rsidP="003021B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63DC1">
        <w:rPr>
          <w:b/>
          <w:bCs/>
          <w:sz w:val="28"/>
          <w:szCs w:val="28"/>
        </w:rPr>
        <w:t>(занятия в виде деловых игр, уроки типа: урок-суд, урок-аукцион, урок-пресс-конференция)</w:t>
      </w:r>
    </w:p>
    <w:p w:rsidR="00663DC1" w:rsidRPr="00663DC1" w:rsidRDefault="00663DC1" w:rsidP="003021B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63DC1">
        <w:rPr>
          <w:i/>
          <w:iCs/>
          <w:sz w:val="28"/>
          <w:szCs w:val="28"/>
        </w:rPr>
        <w:t xml:space="preserve">«Модельный метод обучения» в интерпретации </w:t>
      </w:r>
      <w:proofErr w:type="spellStart"/>
      <w:r w:rsidRPr="00663DC1">
        <w:rPr>
          <w:i/>
          <w:iCs/>
          <w:sz w:val="28"/>
          <w:szCs w:val="28"/>
        </w:rPr>
        <w:t>В.В.Гузеева</w:t>
      </w:r>
      <w:proofErr w:type="spellEnd"/>
    </w:p>
    <w:p w:rsidR="003021BB" w:rsidRDefault="00663DC1" w:rsidP="00663D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3DC1">
        <w:rPr>
          <w:sz w:val="28"/>
          <w:szCs w:val="28"/>
        </w:rPr>
        <w:t xml:space="preserve">«Есть основания полагать, что с модельным методом обучения связан завтрашний день школы, поскольку этот метод предоставляет ученику наибольшую меру самостоятельности и творческого поиска. Можно привести несколько примеров его длительного и успешного использования, и почти все они относятся к предметам естественно-математического цикла. Один из таких примеров — обучение геометрии на </w:t>
      </w:r>
      <w:proofErr w:type="spellStart"/>
      <w:r w:rsidRPr="00663DC1">
        <w:rPr>
          <w:sz w:val="28"/>
          <w:szCs w:val="28"/>
        </w:rPr>
        <w:t>геоплане</w:t>
      </w:r>
      <w:proofErr w:type="spellEnd"/>
      <w:r w:rsidRPr="00663DC1">
        <w:rPr>
          <w:sz w:val="28"/>
          <w:szCs w:val="28"/>
        </w:rPr>
        <w:t xml:space="preserve"> в Венгрии. </w:t>
      </w:r>
      <w:proofErr w:type="spellStart"/>
      <w:r w:rsidRPr="00663DC1">
        <w:rPr>
          <w:sz w:val="28"/>
          <w:szCs w:val="28"/>
        </w:rPr>
        <w:t>Геоплан</w:t>
      </w:r>
      <w:proofErr w:type="spellEnd"/>
      <w:r w:rsidRPr="00663DC1">
        <w:rPr>
          <w:sz w:val="28"/>
          <w:szCs w:val="28"/>
        </w:rPr>
        <w:t xml:space="preserve"> представляет собой квадратную доску, на которой в узлах квадратной решетки находятся штифты. Ученик имеет набор разноцветных резиновых колечек, которые может натягивать на штифты, получая различные геометрические фигуры. Это позволяет экспериментировать, выдвигать гипотезы, формирует потребность в доказательствах (известно, что мотивация доказательств — труднейший элемент деятельности учителя математики). Учитель управляет процессом через соответствующую постановку задач. Начинается ку</w:t>
      </w:r>
      <w:proofErr w:type="gramStart"/>
      <w:r w:rsidRPr="00663DC1">
        <w:rPr>
          <w:sz w:val="28"/>
          <w:szCs w:val="28"/>
        </w:rPr>
        <w:t>рс с пр</w:t>
      </w:r>
      <w:proofErr w:type="gramEnd"/>
      <w:r w:rsidRPr="00663DC1">
        <w:rPr>
          <w:sz w:val="28"/>
          <w:szCs w:val="28"/>
        </w:rPr>
        <w:t xml:space="preserve">остейших заданий. Например, </w:t>
      </w:r>
      <w:r w:rsidRPr="00663DC1">
        <w:rPr>
          <w:sz w:val="28"/>
          <w:szCs w:val="28"/>
        </w:rPr>
        <w:lastRenderedPageBreak/>
        <w:t xml:space="preserve">натянуть резинку на три штифта так, чтобы получился прямоугольный треугольник. Затем проделать то же с другими расположениями. Далее указывается, что эти разные треугольники получены с помощью сдвигов и поворотов. </w:t>
      </w:r>
    </w:p>
    <w:p w:rsidR="00663DC1" w:rsidRPr="00663DC1" w:rsidRDefault="00663DC1" w:rsidP="00663D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3DC1">
        <w:rPr>
          <w:b/>
          <w:bCs/>
          <w:sz w:val="28"/>
          <w:szCs w:val="28"/>
        </w:rPr>
        <w:t xml:space="preserve">Задача. </w:t>
      </w:r>
      <w:r w:rsidRPr="00663DC1">
        <w:rPr>
          <w:i/>
          <w:iCs/>
          <w:sz w:val="28"/>
          <w:szCs w:val="28"/>
        </w:rPr>
        <w:t xml:space="preserve">Как ты думаешь, сколько способов </w:t>
      </w:r>
      <w:proofErr w:type="gramStart"/>
      <w:r w:rsidRPr="00663DC1">
        <w:rPr>
          <w:i/>
          <w:iCs/>
          <w:sz w:val="28"/>
          <w:szCs w:val="28"/>
        </w:rPr>
        <w:t xml:space="preserve">сделать такой резиновый </w:t>
      </w:r>
      <w:proofErr w:type="spellStart"/>
      <w:r w:rsidRPr="00663DC1">
        <w:rPr>
          <w:i/>
          <w:iCs/>
          <w:sz w:val="28"/>
          <w:szCs w:val="28"/>
        </w:rPr>
        <w:t>треугольничек</w:t>
      </w:r>
      <w:proofErr w:type="spellEnd"/>
      <w:r w:rsidRPr="00663DC1">
        <w:rPr>
          <w:i/>
          <w:iCs/>
          <w:sz w:val="28"/>
          <w:szCs w:val="28"/>
        </w:rPr>
        <w:t xml:space="preserve"> можно придумать</w:t>
      </w:r>
      <w:proofErr w:type="gramEnd"/>
      <w:r w:rsidRPr="00663DC1">
        <w:rPr>
          <w:i/>
          <w:iCs/>
          <w:sz w:val="28"/>
          <w:szCs w:val="28"/>
        </w:rPr>
        <w:t xml:space="preserve">, если учесть все возможные сдвиги и (пер. с. 14-15) повороты? Запиши свое мнение здесь: ___________________ Проверь свое предположение опытным путем, поэкспериментировав... И все, что при этом будет на дощечке возникать, зарисовывай на клетчатой бумаге. Выискивая интересующие нас сейчас треугольники, обязательно имей в виду следующие три обстоятельства: </w:t>
      </w:r>
    </w:p>
    <w:p w:rsidR="00663DC1" w:rsidRPr="00663DC1" w:rsidRDefault="00663DC1" w:rsidP="00663D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3DC1">
        <w:rPr>
          <w:i/>
          <w:iCs/>
          <w:sz w:val="28"/>
          <w:szCs w:val="28"/>
        </w:rPr>
        <w:t xml:space="preserve">Все наши треугольники должны быть одинаковой формы. </w:t>
      </w:r>
      <w:r w:rsidRPr="00663DC1">
        <w:rPr>
          <w:i/>
          <w:iCs/>
          <w:sz w:val="28"/>
          <w:szCs w:val="28"/>
        </w:rPr>
        <w:br/>
        <w:t xml:space="preserve">Каждый новый треугольник должен иметь иное положение, чем все предыдущие. </w:t>
      </w:r>
      <w:r w:rsidRPr="00663DC1">
        <w:rPr>
          <w:i/>
          <w:iCs/>
          <w:sz w:val="28"/>
          <w:szCs w:val="28"/>
        </w:rPr>
        <w:br/>
        <w:t xml:space="preserve">Не должен быть пропущен ни один из возможных случаев. </w:t>
      </w:r>
      <w:r w:rsidRPr="00663DC1">
        <w:rPr>
          <w:i/>
          <w:iCs/>
          <w:sz w:val="28"/>
          <w:szCs w:val="28"/>
        </w:rPr>
        <w:br/>
        <w:t xml:space="preserve">Кстати, а треугольник, который </w:t>
      </w:r>
      <w:proofErr w:type="gramStart"/>
      <w:r w:rsidRPr="00663DC1">
        <w:rPr>
          <w:i/>
          <w:iCs/>
          <w:sz w:val="28"/>
          <w:szCs w:val="28"/>
        </w:rPr>
        <w:t>мы</w:t>
      </w:r>
      <w:proofErr w:type="gramEnd"/>
      <w:r w:rsidRPr="00663DC1">
        <w:rPr>
          <w:i/>
          <w:iCs/>
          <w:sz w:val="28"/>
          <w:szCs w:val="28"/>
        </w:rPr>
        <w:t xml:space="preserve"> сейчас рассматриваем, действительно ли он самый маленький из всех возможных? Нет ли еще меньших? _________________________</w:t>
      </w:r>
      <w:r w:rsidRPr="00663DC1">
        <w:rPr>
          <w:sz w:val="28"/>
          <w:szCs w:val="28"/>
        </w:rPr>
        <w:t xml:space="preserve"> </w:t>
      </w:r>
    </w:p>
    <w:p w:rsidR="00663DC1" w:rsidRPr="00663DC1" w:rsidRDefault="00663DC1" w:rsidP="00663D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3DC1">
        <w:rPr>
          <w:sz w:val="28"/>
          <w:szCs w:val="28"/>
        </w:rPr>
        <w:t xml:space="preserve">Эта обширная цитата дана для иллюстрации работы учителя. Далее таким же образом курс развертывается до весьма нетривиальных фактов — таких, как формула Пика для площади, и других.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663DC1">
        <w:rPr>
          <w:sz w:val="28"/>
          <w:szCs w:val="28"/>
        </w:rPr>
        <w:t>Если теперь рассмотреть урок-суд, то выяснится, что и он, несмотря на иной набор персонажей (прокурор, адвокат, обвиняемые, потерпевшие, свидетели, судьи и прочие), является модельным семинаром.</w:t>
      </w:r>
      <w:proofErr w:type="gramEnd"/>
      <w:r w:rsidRPr="00663DC1">
        <w:rPr>
          <w:sz w:val="28"/>
          <w:szCs w:val="28"/>
        </w:rPr>
        <w:t xml:space="preserve"> Средства, применяемые на уроке-пресс-конференции и уроке-суде, могут быть даже одинаковыми. Разные действующие лица приводят лишь к различиям в наборе педагогических приемов. Поэтому можно считать, что уроком-пресс-конференцией и уроком-судом представлены две модели обучения, совпадающие на уровне метода, формы и средств. При этом не важно, </w:t>
      </w:r>
      <w:r w:rsidRPr="00663DC1">
        <w:rPr>
          <w:sz w:val="28"/>
          <w:szCs w:val="28"/>
        </w:rPr>
        <w:lastRenderedPageBreak/>
        <w:t xml:space="preserve">различаются ли они по содержанию. То же можно отнести и к другим «урокам </w:t>
      </w:r>
      <w:r w:rsidRPr="003021BB">
        <w:rPr>
          <w:sz w:val="28"/>
          <w:szCs w:val="28"/>
        </w:rPr>
        <w:t xml:space="preserve">с дефисами» (урок-аукцион, урок-свадьба и им </w:t>
      </w:r>
      <w:proofErr w:type="gramStart"/>
      <w:r w:rsidRPr="003021BB">
        <w:rPr>
          <w:sz w:val="28"/>
          <w:szCs w:val="28"/>
        </w:rPr>
        <w:t>подобные</w:t>
      </w:r>
      <w:proofErr w:type="gramEnd"/>
      <w:r w:rsidRPr="003021BB">
        <w:rPr>
          <w:sz w:val="28"/>
          <w:szCs w:val="28"/>
        </w:rPr>
        <w:t xml:space="preserve">). </w:t>
      </w:r>
    </w:p>
    <w:p w:rsidR="00663DC1" w:rsidRPr="003021BB" w:rsidRDefault="00663DC1" w:rsidP="003021BB">
      <w:pPr>
        <w:spacing w:line="360" w:lineRule="auto"/>
        <w:ind w:firstLine="709"/>
        <w:jc w:val="center"/>
        <w:rPr>
          <w:sz w:val="28"/>
          <w:szCs w:val="28"/>
        </w:rPr>
      </w:pPr>
      <w:r w:rsidRPr="003021BB">
        <w:rPr>
          <w:b/>
          <w:bCs/>
          <w:i/>
          <w:iCs/>
          <w:sz w:val="28"/>
          <w:szCs w:val="28"/>
        </w:rPr>
        <w:t>Метод проектов</w:t>
      </w:r>
    </w:p>
    <w:p w:rsidR="00663DC1" w:rsidRPr="003021BB" w:rsidRDefault="003021BB" w:rsidP="003021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21BB">
        <w:rPr>
          <w:sz w:val="28"/>
          <w:szCs w:val="28"/>
        </w:rPr>
        <w:t xml:space="preserve"> </w:t>
      </w:r>
      <w:r w:rsidR="00663DC1" w:rsidRPr="003021BB">
        <w:rPr>
          <w:sz w:val="28"/>
          <w:szCs w:val="28"/>
        </w:rPr>
        <w:t xml:space="preserve">«Метод проектов» возник еще в начале нынешнего столетия в США Истоки его возникновения связаны с идеями гуманистического направления в философии и образовании, с разработками американского философа и педагога </w:t>
      </w:r>
      <w:proofErr w:type="spellStart"/>
      <w:r w:rsidR="00663DC1" w:rsidRPr="003021BB">
        <w:rPr>
          <w:sz w:val="28"/>
          <w:szCs w:val="28"/>
        </w:rPr>
        <w:t>Дж</w:t>
      </w:r>
      <w:proofErr w:type="gramStart"/>
      <w:r w:rsidR="00663DC1" w:rsidRPr="003021BB">
        <w:rPr>
          <w:sz w:val="28"/>
          <w:szCs w:val="28"/>
        </w:rPr>
        <w:t>.Д</w:t>
      </w:r>
      <w:proofErr w:type="gramEnd"/>
      <w:r w:rsidR="00663DC1" w:rsidRPr="003021BB">
        <w:rPr>
          <w:sz w:val="28"/>
          <w:szCs w:val="28"/>
        </w:rPr>
        <w:t>ьюи</w:t>
      </w:r>
      <w:proofErr w:type="spellEnd"/>
      <w:r w:rsidR="00663DC1" w:rsidRPr="003021BB">
        <w:rPr>
          <w:sz w:val="28"/>
          <w:szCs w:val="28"/>
        </w:rPr>
        <w:t xml:space="preserve"> и его ученика </w:t>
      </w:r>
      <w:proofErr w:type="spellStart"/>
      <w:r w:rsidR="00663DC1" w:rsidRPr="003021BB">
        <w:rPr>
          <w:sz w:val="28"/>
          <w:szCs w:val="28"/>
        </w:rPr>
        <w:t>В.Х.Килпатрика</w:t>
      </w:r>
      <w:proofErr w:type="spellEnd"/>
      <w:r w:rsidR="00663DC1" w:rsidRPr="003021BB">
        <w:rPr>
          <w:sz w:val="28"/>
          <w:szCs w:val="28"/>
        </w:rPr>
        <w:t xml:space="preserve">. «Идеи проектного обучения возникли в России практически параллельно с разработками американских педагогов еще в начале 20 века. Под руководством русского педагога </w:t>
      </w:r>
      <w:proofErr w:type="spellStart"/>
      <w:r w:rsidR="00663DC1" w:rsidRPr="003021BB">
        <w:rPr>
          <w:sz w:val="28"/>
          <w:szCs w:val="28"/>
        </w:rPr>
        <w:t>С.Т.Шацкого</w:t>
      </w:r>
      <w:proofErr w:type="spellEnd"/>
      <w:r w:rsidR="00663DC1" w:rsidRPr="003021BB">
        <w:rPr>
          <w:sz w:val="28"/>
          <w:szCs w:val="28"/>
        </w:rPr>
        <w:t xml:space="preserve"> в 1905 году была организована небольшая группа сотрудников, пытавшаяся активно использовать проектные методы в практике преподавания.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21BB">
        <w:rPr>
          <w:i/>
          <w:iCs/>
          <w:sz w:val="28"/>
          <w:szCs w:val="28"/>
        </w:rPr>
        <w:t xml:space="preserve">Диапазон учебных целей метода проектов: «развитие познавательных, творческих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мышления»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3021BB">
        <w:rPr>
          <w:sz w:val="28"/>
          <w:szCs w:val="28"/>
        </w:rPr>
        <w:t>C</w:t>
      </w:r>
      <w:proofErr w:type="gramEnd"/>
      <w:r w:rsidRPr="003021BB">
        <w:rPr>
          <w:sz w:val="28"/>
          <w:szCs w:val="28"/>
        </w:rPr>
        <w:t>уть</w:t>
      </w:r>
      <w:proofErr w:type="spellEnd"/>
      <w:r w:rsidRPr="003021BB">
        <w:rPr>
          <w:sz w:val="28"/>
          <w:szCs w:val="28"/>
        </w:rPr>
        <w:t xml:space="preserve"> метода проекта – «стимулировать интерес учащихся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знания, развитие рефлекторного (в терминологии Джона </w:t>
      </w:r>
      <w:proofErr w:type="spellStart"/>
      <w:r w:rsidRPr="003021BB">
        <w:rPr>
          <w:sz w:val="28"/>
          <w:szCs w:val="28"/>
        </w:rPr>
        <w:t>Дьюи</w:t>
      </w:r>
      <w:proofErr w:type="spellEnd"/>
      <w:r w:rsidRPr="003021BB">
        <w:rPr>
          <w:sz w:val="28"/>
          <w:szCs w:val="28"/>
        </w:rPr>
        <w:t xml:space="preserve"> или критического мышления). … Проблема устанавливает цель мысли, а цель контролирует процесс мышления».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21BB">
        <w:rPr>
          <w:i/>
          <w:iCs/>
          <w:sz w:val="28"/>
          <w:szCs w:val="28"/>
        </w:rPr>
        <w:t xml:space="preserve">Метод проектов всегда предполагает, во-первых, решение какой-то проблемы, и, во-вторых, направлен на получение результата.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21BB">
        <w:rPr>
          <w:i/>
          <w:iCs/>
          <w:sz w:val="28"/>
          <w:szCs w:val="28"/>
        </w:rPr>
        <w:t xml:space="preserve">В основу </w:t>
      </w:r>
      <w:proofErr w:type="spellStart"/>
      <w:r w:rsidRPr="003021BB">
        <w:rPr>
          <w:i/>
          <w:iCs/>
          <w:sz w:val="28"/>
          <w:szCs w:val="28"/>
        </w:rPr>
        <w:t>типологизации</w:t>
      </w:r>
      <w:proofErr w:type="spellEnd"/>
      <w:r w:rsidRPr="003021BB">
        <w:rPr>
          <w:i/>
          <w:iCs/>
          <w:sz w:val="28"/>
          <w:szCs w:val="28"/>
        </w:rPr>
        <w:t xml:space="preserve"> проектов кладутся следующие признаки: </w:t>
      </w:r>
      <w:r w:rsidRPr="003021BB">
        <w:rPr>
          <w:sz w:val="28"/>
          <w:szCs w:val="28"/>
        </w:rPr>
        <w:t xml:space="preserve">доминирующая в проекте деятельность, предметно-содержательная область проекта, характер координации проекта, характер контактов, количество участников проекта, продолжительность проекта. Одна из возможных </w:t>
      </w:r>
      <w:proofErr w:type="spellStart"/>
      <w:r w:rsidRPr="003021BB">
        <w:rPr>
          <w:sz w:val="28"/>
          <w:szCs w:val="28"/>
        </w:rPr>
        <w:t>типологизаций</w:t>
      </w:r>
      <w:proofErr w:type="spellEnd"/>
      <w:r w:rsidRPr="003021BB">
        <w:rPr>
          <w:sz w:val="28"/>
          <w:szCs w:val="28"/>
        </w:rPr>
        <w:t xml:space="preserve"> проектов строиться по следующим критериям: </w:t>
      </w:r>
    </w:p>
    <w:p w:rsidR="003021BB" w:rsidRDefault="00663DC1" w:rsidP="003021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21BB">
        <w:rPr>
          <w:sz w:val="28"/>
          <w:szCs w:val="28"/>
        </w:rPr>
        <w:lastRenderedPageBreak/>
        <w:t xml:space="preserve">1. </w:t>
      </w:r>
      <w:proofErr w:type="gramStart"/>
      <w:r w:rsidRPr="003021BB">
        <w:rPr>
          <w:sz w:val="28"/>
          <w:szCs w:val="28"/>
        </w:rPr>
        <w:t xml:space="preserve">«Доминирующая в проекте деятельность: исследовательская, поисковая, творческая, ролевая, прикладная (практико-ориентированная), ознакомительно-ориентировочная, пр. (исследовательский проект, игровой, практико-ориентированный, творческий); </w:t>
      </w:r>
      <w:proofErr w:type="gramEnd"/>
    </w:p>
    <w:p w:rsidR="003021BB" w:rsidRDefault="00663DC1" w:rsidP="003021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21BB">
        <w:rPr>
          <w:sz w:val="28"/>
          <w:szCs w:val="28"/>
        </w:rPr>
        <w:t xml:space="preserve">2. Предметно-содержательная область: моно проект (в рамках одной области знания); </w:t>
      </w:r>
      <w:proofErr w:type="spellStart"/>
      <w:r w:rsidRPr="003021BB">
        <w:rPr>
          <w:sz w:val="28"/>
          <w:szCs w:val="28"/>
        </w:rPr>
        <w:t>межпредметный</w:t>
      </w:r>
      <w:proofErr w:type="spellEnd"/>
      <w:r w:rsidRPr="003021BB">
        <w:rPr>
          <w:sz w:val="28"/>
          <w:szCs w:val="28"/>
        </w:rPr>
        <w:t xml:space="preserve"> проект. </w:t>
      </w:r>
    </w:p>
    <w:p w:rsidR="003021BB" w:rsidRDefault="00663DC1" w:rsidP="003021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21BB">
        <w:rPr>
          <w:sz w:val="28"/>
          <w:szCs w:val="28"/>
        </w:rPr>
        <w:t xml:space="preserve">3. </w:t>
      </w:r>
      <w:proofErr w:type="gramStart"/>
      <w:r w:rsidRPr="003021BB">
        <w:rPr>
          <w:sz w:val="28"/>
          <w:szCs w:val="28"/>
        </w:rPr>
        <w:t xml:space="preserve">Характер координации проекта: непосредственный (жесткий, гибкий), скрытый (неявный, имитирующий участника проекта, характерно для телекоммуникационных проектов). </w:t>
      </w:r>
      <w:proofErr w:type="gramEnd"/>
    </w:p>
    <w:p w:rsidR="003021BB" w:rsidRDefault="00663DC1" w:rsidP="003021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21BB">
        <w:rPr>
          <w:sz w:val="28"/>
          <w:szCs w:val="28"/>
        </w:rPr>
        <w:t xml:space="preserve">4. Характер контактов (среди участников одной школы, класса, города, региона, страны, разных стран мира).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21BB">
        <w:rPr>
          <w:sz w:val="28"/>
          <w:szCs w:val="28"/>
        </w:rPr>
        <w:t xml:space="preserve">5. Количество участников проекта.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21BB">
        <w:rPr>
          <w:sz w:val="28"/>
          <w:szCs w:val="28"/>
        </w:rPr>
        <w:t xml:space="preserve">6. Продолжительность проекта».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21BB">
        <w:rPr>
          <w:i/>
          <w:iCs/>
          <w:sz w:val="28"/>
          <w:szCs w:val="28"/>
        </w:rPr>
        <w:t xml:space="preserve">В методе проектов выделяют следующие этапы работы над проектом: поисковый, конструкторский, технологический, заключительный.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021BB">
        <w:rPr>
          <w:b/>
          <w:bCs/>
          <w:sz w:val="28"/>
          <w:szCs w:val="28"/>
        </w:rPr>
        <w:t xml:space="preserve">«Поисковый этап. </w:t>
      </w:r>
      <w:r w:rsidRPr="003021BB">
        <w:rPr>
          <w:sz w:val="28"/>
          <w:szCs w:val="28"/>
        </w:rPr>
        <w:br/>
        <w:t xml:space="preserve">Поиск и анализ проблемы. </w:t>
      </w:r>
      <w:r w:rsidRPr="003021BB">
        <w:rPr>
          <w:sz w:val="28"/>
          <w:szCs w:val="28"/>
        </w:rPr>
        <w:br/>
        <w:t xml:space="preserve">Выбор темы проекта. </w:t>
      </w:r>
      <w:r w:rsidRPr="003021BB">
        <w:rPr>
          <w:sz w:val="28"/>
          <w:szCs w:val="28"/>
        </w:rPr>
        <w:br/>
        <w:t xml:space="preserve">Планирование проектной деятельности по этапам. </w:t>
      </w:r>
      <w:r w:rsidRPr="003021BB">
        <w:rPr>
          <w:sz w:val="28"/>
          <w:szCs w:val="28"/>
        </w:rPr>
        <w:br/>
        <w:t xml:space="preserve">Сбор, изучение и обработка информации по теме проекта.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021BB">
        <w:rPr>
          <w:b/>
          <w:bCs/>
          <w:sz w:val="28"/>
          <w:szCs w:val="28"/>
        </w:rPr>
        <w:t xml:space="preserve">Конструкторский этап. </w:t>
      </w:r>
      <w:r w:rsidRPr="003021BB">
        <w:rPr>
          <w:sz w:val="28"/>
          <w:szCs w:val="28"/>
        </w:rPr>
        <w:br/>
        <w:t xml:space="preserve">1. Поиск оптимального решения задачи проекта. </w:t>
      </w:r>
      <w:r w:rsidRPr="003021BB">
        <w:rPr>
          <w:sz w:val="28"/>
          <w:szCs w:val="28"/>
        </w:rPr>
        <w:br/>
        <w:t xml:space="preserve">1.1 исследование вариантов конструкции с учетом требований дизайна. </w:t>
      </w:r>
      <w:r w:rsidRPr="003021BB">
        <w:rPr>
          <w:sz w:val="28"/>
          <w:szCs w:val="28"/>
        </w:rPr>
        <w:br/>
        <w:t xml:space="preserve">1.2 выбор технологии изготовления </w:t>
      </w:r>
      <w:r w:rsidRPr="003021BB">
        <w:rPr>
          <w:sz w:val="28"/>
          <w:szCs w:val="28"/>
        </w:rPr>
        <w:br/>
        <w:t xml:space="preserve">1.3 экономическая оценка, </w:t>
      </w:r>
      <w:r w:rsidRPr="003021BB">
        <w:rPr>
          <w:sz w:val="28"/>
          <w:szCs w:val="28"/>
        </w:rPr>
        <w:br/>
        <w:t xml:space="preserve">1.4. экологическая экспертиза. </w:t>
      </w:r>
      <w:r w:rsidRPr="003021BB">
        <w:rPr>
          <w:sz w:val="28"/>
          <w:szCs w:val="28"/>
        </w:rPr>
        <w:br/>
        <w:t xml:space="preserve">2. Составление конструкторской и технологической документации.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021BB">
        <w:rPr>
          <w:b/>
          <w:bCs/>
          <w:sz w:val="28"/>
          <w:szCs w:val="28"/>
        </w:rPr>
        <w:t xml:space="preserve">Технологический этап. </w:t>
      </w:r>
      <w:r w:rsidRPr="003021BB">
        <w:rPr>
          <w:sz w:val="28"/>
          <w:szCs w:val="28"/>
        </w:rPr>
        <w:br/>
        <w:t xml:space="preserve">1. Составление плана практической реализации проекта, подбор необходимых материалов, инструмента и оборудования. </w:t>
      </w:r>
      <w:r w:rsidRPr="003021BB">
        <w:rPr>
          <w:sz w:val="28"/>
          <w:szCs w:val="28"/>
        </w:rPr>
        <w:br/>
      </w:r>
      <w:r w:rsidRPr="003021BB">
        <w:rPr>
          <w:sz w:val="28"/>
          <w:szCs w:val="28"/>
        </w:rPr>
        <w:lastRenderedPageBreak/>
        <w:t xml:space="preserve">2. Выполнение запланированных технологических операций. </w:t>
      </w:r>
      <w:r w:rsidRPr="003021BB">
        <w:rPr>
          <w:sz w:val="28"/>
          <w:szCs w:val="28"/>
        </w:rPr>
        <w:br/>
        <w:t xml:space="preserve">3. Текущий контроль качества. </w:t>
      </w:r>
      <w:r w:rsidRPr="003021BB">
        <w:rPr>
          <w:sz w:val="28"/>
          <w:szCs w:val="28"/>
        </w:rPr>
        <w:br/>
        <w:t xml:space="preserve">4. Внесение при необходимости изменений в конструкцию и технологию.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021BB">
        <w:rPr>
          <w:b/>
          <w:bCs/>
          <w:sz w:val="28"/>
          <w:szCs w:val="28"/>
        </w:rPr>
        <w:t xml:space="preserve">Заключительный этап. </w:t>
      </w:r>
      <w:r w:rsidRPr="003021BB">
        <w:rPr>
          <w:sz w:val="28"/>
          <w:szCs w:val="28"/>
        </w:rPr>
        <w:br/>
        <w:t xml:space="preserve">1. Оценка качества выполнения проекта. </w:t>
      </w:r>
      <w:r w:rsidRPr="003021BB">
        <w:rPr>
          <w:sz w:val="28"/>
          <w:szCs w:val="28"/>
        </w:rPr>
        <w:br/>
        <w:t xml:space="preserve">2. Анализ результатов выполнения проекта. </w:t>
      </w:r>
      <w:r w:rsidRPr="003021BB">
        <w:rPr>
          <w:sz w:val="28"/>
          <w:szCs w:val="28"/>
        </w:rPr>
        <w:br/>
        <w:t xml:space="preserve">3. Изучение возможностей использования результатов проектирования (выставка, продажа, включение в банк проектов, публикация)»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21BB">
        <w:rPr>
          <w:i/>
          <w:iCs/>
          <w:sz w:val="28"/>
          <w:szCs w:val="28"/>
        </w:rPr>
        <w:t xml:space="preserve">Вся деятельность учащихся сосредоточивается на следующих этапах: подготовка, планирование, исследование, результаты и/или вывод, оценка результатов и процесса.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021BB">
        <w:rPr>
          <w:b/>
          <w:bCs/>
          <w:sz w:val="28"/>
          <w:szCs w:val="28"/>
        </w:rPr>
        <w:t>1) Подготовка</w:t>
      </w:r>
      <w:r w:rsidRPr="003021BB">
        <w:rPr>
          <w:sz w:val="28"/>
          <w:szCs w:val="28"/>
        </w:rPr>
        <w:t xml:space="preserve"> </w:t>
      </w:r>
      <w:r w:rsidRPr="003021BB">
        <w:rPr>
          <w:sz w:val="28"/>
          <w:szCs w:val="28"/>
        </w:rPr>
        <w:br/>
        <w:t xml:space="preserve">а) определение проблемы и вытекающих из нее целей и задач; </w:t>
      </w:r>
      <w:r w:rsidRPr="003021BB">
        <w:rPr>
          <w:sz w:val="28"/>
          <w:szCs w:val="28"/>
        </w:rPr>
        <w:br/>
        <w:t xml:space="preserve">б) выдвижение гипотезы их решения; </w:t>
      </w:r>
      <w:r w:rsidRPr="003021BB">
        <w:rPr>
          <w:sz w:val="28"/>
          <w:szCs w:val="28"/>
        </w:rPr>
        <w:br/>
        <w:t xml:space="preserve">в) обсуждение методов исследования;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021BB">
        <w:rPr>
          <w:b/>
          <w:bCs/>
          <w:sz w:val="28"/>
          <w:szCs w:val="28"/>
        </w:rPr>
        <w:t>2) Планирование</w:t>
      </w:r>
      <w:r w:rsidRPr="003021BB">
        <w:rPr>
          <w:sz w:val="28"/>
          <w:szCs w:val="28"/>
        </w:rPr>
        <w:t xml:space="preserve"> </w:t>
      </w:r>
      <w:r w:rsidRPr="003021BB">
        <w:rPr>
          <w:sz w:val="28"/>
          <w:szCs w:val="28"/>
        </w:rPr>
        <w:br/>
        <w:t xml:space="preserve">а) определение источников информации; </w:t>
      </w:r>
      <w:r w:rsidRPr="003021BB">
        <w:rPr>
          <w:sz w:val="28"/>
          <w:szCs w:val="28"/>
        </w:rPr>
        <w:br/>
        <w:t xml:space="preserve">б) определение способов сбора и анализа информации; </w:t>
      </w:r>
      <w:r w:rsidRPr="003021BB">
        <w:rPr>
          <w:sz w:val="28"/>
          <w:szCs w:val="28"/>
        </w:rPr>
        <w:br/>
        <w:t xml:space="preserve">в) определение способа представления результатов; </w:t>
      </w:r>
      <w:r w:rsidRPr="003021BB">
        <w:rPr>
          <w:sz w:val="28"/>
          <w:szCs w:val="28"/>
        </w:rPr>
        <w:br/>
        <w:t xml:space="preserve">г) установление процедур и критериев оценки результатов и процесса; </w:t>
      </w:r>
      <w:r w:rsidRPr="003021BB">
        <w:rPr>
          <w:sz w:val="28"/>
          <w:szCs w:val="28"/>
        </w:rPr>
        <w:br/>
        <w:t xml:space="preserve">д) распределение задач (обязанностей) между членами команды.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021BB">
        <w:rPr>
          <w:b/>
          <w:bCs/>
          <w:sz w:val="28"/>
          <w:szCs w:val="28"/>
        </w:rPr>
        <w:t>3) Исследование</w:t>
      </w:r>
      <w:r w:rsidRPr="003021BB">
        <w:rPr>
          <w:sz w:val="28"/>
          <w:szCs w:val="28"/>
        </w:rPr>
        <w:t xml:space="preserve"> </w:t>
      </w:r>
      <w:r w:rsidRPr="003021BB">
        <w:rPr>
          <w:sz w:val="28"/>
          <w:szCs w:val="28"/>
        </w:rPr>
        <w:br/>
        <w:t xml:space="preserve">а) сбор информации; </w:t>
      </w:r>
      <w:r w:rsidRPr="003021BB">
        <w:rPr>
          <w:sz w:val="28"/>
          <w:szCs w:val="28"/>
        </w:rPr>
        <w:br/>
        <w:t xml:space="preserve">б) решение промежуточных задач.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021BB">
        <w:rPr>
          <w:b/>
          <w:bCs/>
          <w:sz w:val="28"/>
          <w:szCs w:val="28"/>
        </w:rPr>
        <w:t xml:space="preserve">4) Результаты и/или выводы. </w:t>
      </w:r>
      <w:r w:rsidRPr="003021BB">
        <w:rPr>
          <w:sz w:val="28"/>
          <w:szCs w:val="28"/>
        </w:rPr>
        <w:br/>
        <w:t xml:space="preserve">а) анализ полученных данных; </w:t>
      </w:r>
      <w:r w:rsidRPr="003021BB">
        <w:rPr>
          <w:sz w:val="28"/>
          <w:szCs w:val="28"/>
        </w:rPr>
        <w:br/>
        <w:t xml:space="preserve">б) формулирование выводов. </w:t>
      </w:r>
    </w:p>
    <w:p w:rsidR="00663DC1" w:rsidRPr="003021BB" w:rsidRDefault="00663DC1" w:rsidP="003021B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021BB">
        <w:rPr>
          <w:b/>
          <w:bCs/>
          <w:sz w:val="28"/>
          <w:szCs w:val="28"/>
        </w:rPr>
        <w:t xml:space="preserve">5) Оценка результатов и процесса; </w:t>
      </w:r>
      <w:r w:rsidRPr="003021BB">
        <w:rPr>
          <w:sz w:val="28"/>
          <w:szCs w:val="28"/>
        </w:rPr>
        <w:br/>
        <w:t xml:space="preserve">а) оформление конечных результатов; </w:t>
      </w:r>
      <w:r w:rsidRPr="003021BB">
        <w:rPr>
          <w:sz w:val="28"/>
          <w:szCs w:val="28"/>
        </w:rPr>
        <w:br/>
        <w:t xml:space="preserve">б) подведение итогов, корректировка, окончательные выводы. </w:t>
      </w:r>
    </w:p>
    <w:p w:rsidR="003021BB" w:rsidRDefault="003021BB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21BB">
        <w:rPr>
          <w:sz w:val="28"/>
          <w:szCs w:val="28"/>
        </w:rPr>
        <w:lastRenderedPageBreak/>
        <w:t xml:space="preserve"> </w:t>
      </w:r>
      <w:r w:rsidR="00663DC1" w:rsidRPr="003021BB">
        <w:rPr>
          <w:sz w:val="28"/>
          <w:szCs w:val="28"/>
        </w:rPr>
        <w:t>«Реализация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</w:t>
      </w:r>
      <w:r>
        <w:rPr>
          <w:sz w:val="28"/>
          <w:szCs w:val="28"/>
        </w:rPr>
        <w:t xml:space="preserve"> </w:t>
      </w:r>
    </w:p>
    <w:p w:rsidR="003021BB" w:rsidRPr="003021BB" w:rsidRDefault="003021BB" w:rsidP="003021B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контроль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Рейтинговый контроль - одно из современных направлений, широко внедряемое и исследуемое в педагогике. Обратимся к исследованию его сущности и содержания.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Рейтинг выражает в баллах качество учебной работы учащегося и, в определенном смысле, характеризует качество подготавливаемого рабочего. Вместе с тем, это действенное средство контроля эффективности учебного процесса в учебном заведении, так как информация о результатах такого контроля используется для разработки управляющих воздействий на учебный процесс</w:t>
      </w:r>
      <w:r w:rsidR="003342AC">
        <w:rPr>
          <w:sz w:val="28"/>
          <w:szCs w:val="28"/>
        </w:rPr>
        <w:t>.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В различных источниках даются такие определения рейтинга: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Рейтинг - индивидуальный числовой показатель оценки достижений в классификационном списке</w:t>
      </w:r>
      <w:r w:rsidR="003342AC">
        <w:rPr>
          <w:sz w:val="28"/>
          <w:szCs w:val="28"/>
        </w:rPr>
        <w:t>.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С точки зрения Г.А.Русских: «Рейтинг - метод оценивания, или психологического измерения, основанного на суждениях компетентных судей»</w:t>
      </w:r>
      <w:r w:rsidR="003342AC">
        <w:rPr>
          <w:sz w:val="28"/>
          <w:szCs w:val="28"/>
        </w:rPr>
        <w:t>.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С.Я. </w:t>
      </w:r>
      <w:proofErr w:type="spellStart"/>
      <w:r w:rsidRPr="00897FE7">
        <w:rPr>
          <w:sz w:val="28"/>
          <w:szCs w:val="28"/>
        </w:rPr>
        <w:t>Батышев</w:t>
      </w:r>
      <w:proofErr w:type="spellEnd"/>
      <w:r w:rsidRPr="00897FE7">
        <w:rPr>
          <w:sz w:val="28"/>
          <w:szCs w:val="28"/>
        </w:rPr>
        <w:t xml:space="preserve"> дает следующее определение: «Рейтинг учащегося - это индивидуальный числовой показатель интегральной оценки достижений в учебе, образуемый сложением рейтинговых баллов, получаемых в результате оценки отдельных учебных действий, с учетом коэффициента их значимости (весового коэффициента)»</w:t>
      </w:r>
      <w:r w:rsidR="003342AC">
        <w:rPr>
          <w:sz w:val="28"/>
          <w:szCs w:val="28"/>
        </w:rPr>
        <w:t>.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lastRenderedPageBreak/>
        <w:t xml:space="preserve">Рейтинговая система - совокупность правил, методических указаний и соответствующего математического аппарата, реализованного в программном комплексе, обеспечивающем обработку </w:t>
      </w:r>
      <w:proofErr w:type="gramStart"/>
      <w:r w:rsidRPr="00897FE7">
        <w:rPr>
          <w:sz w:val="28"/>
          <w:szCs w:val="28"/>
        </w:rPr>
        <w:t>информации</w:t>
      </w:r>
      <w:proofErr w:type="gramEnd"/>
      <w:r w:rsidRPr="00897FE7">
        <w:rPr>
          <w:sz w:val="28"/>
          <w:szCs w:val="28"/>
        </w:rPr>
        <w:t xml:space="preserve"> как по количественным, так и по качественным показателям индивидуальной учебной деятельности обучающихся, позволяющем присвоить персональный рейтинг (интегральную оценку, число) каждому учащемуся в разрезе любой учебной дисциплины, любого вида занятий, а также обобщенно по ряду дисциплин</w:t>
      </w:r>
      <w:r w:rsidR="003342AC">
        <w:rPr>
          <w:sz w:val="28"/>
          <w:szCs w:val="28"/>
        </w:rPr>
        <w:t>.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Таким образом, анализ представленных определений позволяет заключить, что рейтинг учащихся - метод упорядочивания учащихся по занятым местам в зависимости от измеряемых учебных достижений и, одновременно научно-обоснованная форма организации не только контроля знаний, но и учебного процесса в целом.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97FE7">
        <w:rPr>
          <w:sz w:val="28"/>
          <w:szCs w:val="28"/>
        </w:rPr>
        <w:t>Батышев</w:t>
      </w:r>
      <w:proofErr w:type="spellEnd"/>
      <w:r w:rsidRPr="00897FE7">
        <w:rPr>
          <w:sz w:val="28"/>
          <w:szCs w:val="28"/>
        </w:rPr>
        <w:t xml:space="preserve"> С.Я. отмечает: «Рейтинговый контроль и оценка по сравнению с традиционной пятибалльной шкалой имеет ряд преимуществ: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более успешно формирует мотивацию учения;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повышает активность работы учащихся;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стимулирует повседневную систематическую работу учащихся;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обеспечивает более точную и объективную оценку знаний учащихся и уровня их профессиональной подготовки, снижает роль случайных факторов при выставлении итоговой оценки;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позволяет более точно ранжировать </w:t>
      </w:r>
      <w:proofErr w:type="gramStart"/>
      <w:r w:rsidRPr="00897FE7">
        <w:rPr>
          <w:sz w:val="28"/>
          <w:szCs w:val="28"/>
        </w:rPr>
        <w:t>обучающихся</w:t>
      </w:r>
      <w:proofErr w:type="gramEnd"/>
      <w:r w:rsidRPr="00897FE7">
        <w:rPr>
          <w:sz w:val="28"/>
          <w:szCs w:val="28"/>
        </w:rPr>
        <w:t xml:space="preserve"> в соответствии с их успехами в группе;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способствует повышению результативности учебной работы учащихся и педагогической деятельности преподавателей, позволяет более обоснованно и эффективно использовать материальные стимулы для мотивации их деятельности;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расширяет возможность оперативного управления учебным процессом».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lastRenderedPageBreak/>
        <w:t>Введение рейтингового контроля позволяет сократить в большинстве случаев время на выяснение подготовленности учащихся к занятиям; заинтересованность учащихся в максимально возможной для них рейтинговой оценке настраивает их на добросовестную работу в процессе подготовки к занятию.</w:t>
      </w:r>
    </w:p>
    <w:p w:rsidR="000F38BF" w:rsidRPr="00897FE7" w:rsidRDefault="000F38BF" w:rsidP="00E77D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Рейтинговый контроль позволяет получать достаточно объективную информацию о степени успешности обучения </w:t>
      </w:r>
      <w:proofErr w:type="gramStart"/>
      <w:r w:rsidRPr="00897FE7">
        <w:rPr>
          <w:sz w:val="28"/>
          <w:szCs w:val="28"/>
        </w:rPr>
        <w:t>обучающихся</w:t>
      </w:r>
      <w:proofErr w:type="gramEnd"/>
      <w:r w:rsidRPr="00897FE7">
        <w:rPr>
          <w:sz w:val="28"/>
          <w:szCs w:val="28"/>
        </w:rPr>
        <w:t xml:space="preserve"> относительно друг друга. Уже по истечении двух - трех месяцев можно выделить лучших и худших учащихся группы.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В обобщенном виде цель рейтингового контроля формулируется следующим образом - управление и оперативное корректирование состояния подготовки рабочего на основании установления и оценки промежуточных и конечных изменений в уровне знаний, навыков и умений учащегося.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Особенность рейтингового контроля в том, что результаты отдельных контрольно-оценочных циклов учебных успехов могут отличаться друг от друга своим рангом и значимостью. В таких случаях сложение результатов при получении итоговой оценки обязательно учитывает весовой коэффициент каждого последовательно проведенного оценивания знаний или умений учащегося.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Рейтинговый контроль оценки знаний позволяет </w:t>
      </w:r>
      <w:proofErr w:type="gramStart"/>
      <w:r w:rsidRPr="00897FE7">
        <w:rPr>
          <w:sz w:val="28"/>
          <w:szCs w:val="28"/>
        </w:rPr>
        <w:t>обучающимся</w:t>
      </w:r>
      <w:proofErr w:type="gramEnd"/>
      <w:r w:rsidRPr="00897FE7">
        <w:rPr>
          <w:sz w:val="28"/>
          <w:szCs w:val="28"/>
        </w:rPr>
        <w:t xml:space="preserve">: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осознавать необходимость систематической и ритмичной работы по усвоению учебного материала на основании знания своей текущей рейтинговой оценки по данной дисциплине;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четко понимать систему формирования итоговой оценки;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своевременно оценить состояние своей работы по изучению дисциплины, выполнению всех видов учебной нагрузки до начала экзамена;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углубленно осваивать изучаемый материал, непрерывно повышая свой рейтинг в течение полугодия.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вносить в течение полугодия коррективы по организации текущей самостоятельной работы.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lastRenderedPageBreak/>
        <w:t xml:space="preserve">Преподавателям рейтинговая система позволяет: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рационально планировать учебный процесс по данной дисциплине и стимулировать работу </w:t>
      </w:r>
      <w:proofErr w:type="gramStart"/>
      <w:r w:rsidRPr="00897FE7">
        <w:rPr>
          <w:sz w:val="28"/>
          <w:szCs w:val="28"/>
        </w:rPr>
        <w:t>обучающихся</w:t>
      </w:r>
      <w:proofErr w:type="gramEnd"/>
      <w:r w:rsidRPr="00897FE7">
        <w:rPr>
          <w:sz w:val="28"/>
          <w:szCs w:val="28"/>
        </w:rPr>
        <w:t xml:space="preserve">;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иметь объективную картину усвоения изучаемого материала;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своевременно вносить коррективы в организацию учебного процесса по результатам текущего контроля;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точно и объективно определять итоговую оценку по дисциплине с учетом текущей успеваемости;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обеспечить более точную градацию оценки уровня знаний по сравнению с традиционной системой. 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По этой системе необходимо разбить весь курс на отдельные блоки (модули), у каждого блока намечается уровень усвоения (от 1 до 4), также присваиваются предварительно заданные балы. Рейтинговая система контроля включает в себя оценку различных видов учебной деятельности имеющих разную «стоимость» в диапазоне от 5 до 15 баллов за контрольное мероприятие. Так, тематическая контрольная работа имеет максимальную оценку - 15 баллов, самостоятельная работа - 10 баллов, выполненное домашнее задание - 10 баллов, мини - контрольная или тест - 5 баллов и так далее. Максимально учащийся может набрать 120 баллов. Учащиеся знакомятся с условиями рейтинговой системы оценки знаний в начале учебного года: тот, кто набирает от 100 до 120 баллов, поощряется, то есть на годовом зачете освобождается от части работы. Учащиеся, набравшие меньше 55 баллов, к годовому зачету не допускаются.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Чтобы рейтинговая система была более объективной, </w:t>
      </w:r>
      <w:r w:rsidR="00E77DE0">
        <w:rPr>
          <w:sz w:val="28"/>
          <w:szCs w:val="28"/>
        </w:rPr>
        <w:t xml:space="preserve">можно </w:t>
      </w:r>
      <w:r w:rsidRPr="00897FE7">
        <w:rPr>
          <w:sz w:val="28"/>
          <w:szCs w:val="28"/>
        </w:rPr>
        <w:t>ввести коэффициенты усвоения:- коэффициент сложности задания</w:t>
      </w:r>
      <w:r w:rsidR="00E77DE0">
        <w:rPr>
          <w:sz w:val="28"/>
          <w:szCs w:val="28"/>
        </w:rPr>
        <w:t xml:space="preserve">, </w:t>
      </w:r>
      <w:r w:rsidRPr="00897FE7">
        <w:rPr>
          <w:sz w:val="28"/>
          <w:szCs w:val="28"/>
        </w:rPr>
        <w:t>коэффициент своевременной сдачи, коэффициент качества.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Поэтому задача каждого ученика - набрать </w:t>
      </w:r>
      <w:proofErr w:type="gramStart"/>
      <w:r w:rsidRPr="00897FE7">
        <w:rPr>
          <w:sz w:val="28"/>
          <w:szCs w:val="28"/>
        </w:rPr>
        <w:t>побольше</w:t>
      </w:r>
      <w:proofErr w:type="gramEnd"/>
      <w:r w:rsidRPr="00897FE7">
        <w:rPr>
          <w:sz w:val="28"/>
          <w:szCs w:val="28"/>
        </w:rPr>
        <w:t xml:space="preserve"> баллов. А чтобы стимул был сильнее, при фронтальном опросе каждый верный ответ учащегося, независимо от его полноты, поощряется баллом. Ошибочные ответы не поощряются. Этим самым повышается активность учащихся на </w:t>
      </w:r>
      <w:r w:rsidRPr="00897FE7">
        <w:rPr>
          <w:sz w:val="28"/>
          <w:szCs w:val="28"/>
        </w:rPr>
        <w:lastRenderedPageBreak/>
        <w:t>уроке, они сами вовлечены в работу на уроке, не отвлекаются на посторонние дела, сосредоточены.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Итоговая сумма баллов по предмету переводится в пятибалльную систему по следующей шкале: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- 100 баллов - «отлично»,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- 70 баллов - «хорошо»,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- 60 баллов - «удовлетворительно»,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- 40 баллов - «плохо».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Использование этой методики рейтинговой системы контроля позволяет объективно оценить уровень овладения учащимися программным материалом и рассматривать показатели динамике.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 xml:space="preserve">Для отслеживания динамики уровня </w:t>
      </w:r>
      <w:proofErr w:type="spellStart"/>
      <w:r w:rsidRPr="00897FE7">
        <w:rPr>
          <w:sz w:val="28"/>
          <w:szCs w:val="28"/>
        </w:rPr>
        <w:t>обученности</w:t>
      </w:r>
      <w:proofErr w:type="spellEnd"/>
      <w:r w:rsidRPr="00897FE7">
        <w:rPr>
          <w:sz w:val="28"/>
          <w:szCs w:val="28"/>
        </w:rPr>
        <w:t xml:space="preserve"> все полученные баллы выносятся в специальную карту контроля, куда вводятся фамилии учащихся, темы, текущий рейтинг за выполненную работу, итоговый рейтинг, в котором отражены итоги контроля, и учебную работу на занятиях каждого учащегося группы.</w:t>
      </w:r>
    </w:p>
    <w:p w:rsidR="000F38BF" w:rsidRPr="00897FE7" w:rsidRDefault="000F38BF" w:rsidP="00897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7FE7">
        <w:rPr>
          <w:sz w:val="28"/>
          <w:szCs w:val="28"/>
        </w:rPr>
        <w:t>Результаты текущих рейтинговых оценок каждого учащегося можно представить в виде диаграммы. Такие диаграммы можно подготовить к каждому занятию. Таким образом, учащиеся в любой момент учебного процесса знают, насколько они продвинулись в познании предмета.</w:t>
      </w:r>
    </w:p>
    <w:p w:rsidR="007A1BE2" w:rsidRDefault="007A1BE2" w:rsidP="00663DC1">
      <w:pPr>
        <w:spacing w:line="360" w:lineRule="auto"/>
        <w:ind w:firstLine="709"/>
        <w:jc w:val="both"/>
        <w:rPr>
          <w:sz w:val="28"/>
          <w:szCs w:val="28"/>
        </w:rPr>
      </w:pPr>
    </w:p>
    <w:p w:rsidR="00E77DE0" w:rsidRDefault="00E77DE0" w:rsidP="00663DC1">
      <w:pPr>
        <w:spacing w:line="360" w:lineRule="auto"/>
        <w:ind w:firstLine="709"/>
        <w:jc w:val="both"/>
        <w:rPr>
          <w:sz w:val="28"/>
          <w:szCs w:val="28"/>
        </w:rPr>
      </w:pPr>
    </w:p>
    <w:p w:rsidR="00E77DE0" w:rsidRDefault="00E77DE0" w:rsidP="00663DC1">
      <w:pPr>
        <w:spacing w:line="360" w:lineRule="auto"/>
        <w:ind w:firstLine="709"/>
        <w:jc w:val="both"/>
        <w:rPr>
          <w:sz w:val="28"/>
          <w:szCs w:val="28"/>
        </w:rPr>
      </w:pPr>
    </w:p>
    <w:p w:rsidR="00E77DE0" w:rsidRDefault="00E77DE0" w:rsidP="00663DC1">
      <w:pPr>
        <w:spacing w:line="360" w:lineRule="auto"/>
        <w:ind w:firstLine="709"/>
        <w:jc w:val="both"/>
        <w:rPr>
          <w:sz w:val="28"/>
          <w:szCs w:val="28"/>
        </w:rPr>
      </w:pPr>
    </w:p>
    <w:p w:rsidR="00E77DE0" w:rsidRDefault="00E77DE0" w:rsidP="00663DC1">
      <w:pPr>
        <w:spacing w:line="360" w:lineRule="auto"/>
        <w:ind w:firstLine="709"/>
        <w:jc w:val="both"/>
        <w:rPr>
          <w:sz w:val="28"/>
          <w:szCs w:val="28"/>
        </w:rPr>
      </w:pPr>
    </w:p>
    <w:p w:rsidR="00E77DE0" w:rsidRDefault="00E77DE0" w:rsidP="00663DC1">
      <w:pPr>
        <w:spacing w:line="360" w:lineRule="auto"/>
        <w:ind w:firstLine="709"/>
        <w:jc w:val="both"/>
        <w:rPr>
          <w:sz w:val="28"/>
          <w:szCs w:val="28"/>
        </w:rPr>
      </w:pPr>
    </w:p>
    <w:p w:rsidR="00E77DE0" w:rsidRDefault="00E77DE0" w:rsidP="00663DC1">
      <w:pPr>
        <w:spacing w:line="360" w:lineRule="auto"/>
        <w:ind w:firstLine="709"/>
        <w:jc w:val="both"/>
        <w:rPr>
          <w:sz w:val="28"/>
          <w:szCs w:val="28"/>
        </w:rPr>
      </w:pPr>
    </w:p>
    <w:p w:rsidR="003342AC" w:rsidRDefault="003342AC" w:rsidP="00663DC1">
      <w:pPr>
        <w:spacing w:line="360" w:lineRule="auto"/>
        <w:ind w:firstLine="709"/>
        <w:jc w:val="both"/>
        <w:rPr>
          <w:sz w:val="28"/>
          <w:szCs w:val="28"/>
        </w:rPr>
      </w:pPr>
    </w:p>
    <w:p w:rsidR="003342AC" w:rsidRDefault="003342AC" w:rsidP="00663DC1">
      <w:pPr>
        <w:spacing w:line="360" w:lineRule="auto"/>
        <w:ind w:firstLine="709"/>
        <w:jc w:val="both"/>
        <w:rPr>
          <w:sz w:val="28"/>
          <w:szCs w:val="28"/>
        </w:rPr>
      </w:pPr>
    </w:p>
    <w:p w:rsidR="00E77DE0" w:rsidRDefault="00E77DE0" w:rsidP="00663DC1">
      <w:pPr>
        <w:spacing w:line="360" w:lineRule="auto"/>
        <w:ind w:firstLine="709"/>
        <w:jc w:val="both"/>
        <w:rPr>
          <w:sz w:val="28"/>
          <w:szCs w:val="28"/>
        </w:rPr>
      </w:pPr>
    </w:p>
    <w:p w:rsidR="00E77DE0" w:rsidRPr="00E77DE0" w:rsidRDefault="00E77DE0" w:rsidP="00E77DE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используемой литературы</w:t>
      </w:r>
    </w:p>
    <w:p w:rsidR="00E77DE0" w:rsidRDefault="00E77DE0" w:rsidP="00E77DE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DE0">
        <w:rPr>
          <w:sz w:val="28"/>
          <w:szCs w:val="28"/>
        </w:rPr>
        <w:t xml:space="preserve"> </w:t>
      </w:r>
      <w:proofErr w:type="spellStart"/>
      <w:r w:rsidR="003021BB" w:rsidRPr="00E77DE0">
        <w:rPr>
          <w:sz w:val="28"/>
          <w:szCs w:val="28"/>
        </w:rPr>
        <w:t>Гузеев</w:t>
      </w:r>
      <w:proofErr w:type="spellEnd"/>
      <w:r w:rsidR="003021BB" w:rsidRPr="00E77DE0">
        <w:rPr>
          <w:sz w:val="28"/>
          <w:szCs w:val="28"/>
        </w:rPr>
        <w:t xml:space="preserve"> В.В. Образовательная технология: от приема до философии / М.: Сентябрь, 1996. </w:t>
      </w:r>
    </w:p>
    <w:p w:rsidR="00E77DE0" w:rsidRDefault="003021BB" w:rsidP="00E77DE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DE0">
        <w:rPr>
          <w:sz w:val="28"/>
          <w:szCs w:val="28"/>
        </w:rPr>
        <w:t xml:space="preserve">Данилов М.А. </w:t>
      </w:r>
      <w:r w:rsidR="005C44E2" w:rsidRPr="00E77DE0">
        <w:rPr>
          <w:sz w:val="28"/>
          <w:szCs w:val="28"/>
        </w:rPr>
        <w:t>Урок в в</w:t>
      </w:r>
      <w:r w:rsidRPr="00E77DE0">
        <w:rPr>
          <w:sz w:val="28"/>
          <w:szCs w:val="28"/>
        </w:rPr>
        <w:t>осьмилетней школе.</w:t>
      </w:r>
      <w:r w:rsidR="005C44E2" w:rsidRPr="00E77DE0">
        <w:rPr>
          <w:sz w:val="28"/>
          <w:szCs w:val="28"/>
        </w:rPr>
        <w:t xml:space="preserve"> – М.: Просвещение, 1966.</w:t>
      </w:r>
    </w:p>
    <w:p w:rsidR="00E77DE0" w:rsidRDefault="00E07325" w:rsidP="00E77DE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77DE0">
        <w:rPr>
          <w:sz w:val="28"/>
          <w:szCs w:val="28"/>
        </w:rPr>
        <w:t>Селевко</w:t>
      </w:r>
      <w:proofErr w:type="spellEnd"/>
      <w:r w:rsidRPr="00E77DE0">
        <w:rPr>
          <w:sz w:val="28"/>
          <w:szCs w:val="28"/>
        </w:rPr>
        <w:t xml:space="preserve"> Г.К. Современные образовательные технологии: Учебное пособие. – М.: Народное образование, 1998. – 256 </w:t>
      </w:r>
      <w:proofErr w:type="gramStart"/>
      <w:r w:rsidRPr="00E77DE0">
        <w:rPr>
          <w:sz w:val="28"/>
          <w:szCs w:val="28"/>
        </w:rPr>
        <w:t>с</w:t>
      </w:r>
      <w:proofErr w:type="gramEnd"/>
      <w:r w:rsidRPr="00E77DE0">
        <w:rPr>
          <w:sz w:val="28"/>
          <w:szCs w:val="28"/>
        </w:rPr>
        <w:t>.</w:t>
      </w:r>
    </w:p>
    <w:p w:rsidR="005C44E2" w:rsidRDefault="005C44E2" w:rsidP="00E77DE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77DE0">
        <w:rPr>
          <w:sz w:val="28"/>
          <w:szCs w:val="28"/>
        </w:rPr>
        <w:t>Колеченко</w:t>
      </w:r>
      <w:proofErr w:type="spellEnd"/>
      <w:r w:rsidRPr="00E77DE0">
        <w:rPr>
          <w:sz w:val="28"/>
          <w:szCs w:val="28"/>
        </w:rPr>
        <w:t xml:space="preserve"> А.К. Энциклопедия педагогических технологий: пособие для преподавателей. СПб</w:t>
      </w:r>
      <w:proofErr w:type="gramStart"/>
      <w:r w:rsidRPr="00E77DE0">
        <w:rPr>
          <w:sz w:val="28"/>
          <w:szCs w:val="28"/>
        </w:rPr>
        <w:t xml:space="preserve">.: </w:t>
      </w:r>
      <w:proofErr w:type="gramEnd"/>
      <w:r w:rsidRPr="00E77DE0">
        <w:rPr>
          <w:sz w:val="28"/>
          <w:szCs w:val="28"/>
        </w:rPr>
        <w:t>КАРО, 2005, 368с.</w:t>
      </w:r>
    </w:p>
    <w:p w:rsidR="00E77DE0" w:rsidRPr="00E77DE0" w:rsidRDefault="00E77DE0" w:rsidP="00E77DE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развития математического образования в Российской Федерации</w:t>
      </w:r>
    </w:p>
    <w:sectPr w:rsidR="00E77DE0" w:rsidRPr="00E7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48B5"/>
    <w:multiLevelType w:val="multilevel"/>
    <w:tmpl w:val="2C20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B26F2"/>
    <w:multiLevelType w:val="multilevel"/>
    <w:tmpl w:val="BD7E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56B49"/>
    <w:multiLevelType w:val="multilevel"/>
    <w:tmpl w:val="5654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006B8"/>
    <w:multiLevelType w:val="hybridMultilevel"/>
    <w:tmpl w:val="4C5AB240"/>
    <w:lvl w:ilvl="0" w:tplc="99025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DB2045"/>
    <w:multiLevelType w:val="hybridMultilevel"/>
    <w:tmpl w:val="2D661CF4"/>
    <w:lvl w:ilvl="0" w:tplc="7412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4D289E"/>
    <w:multiLevelType w:val="multilevel"/>
    <w:tmpl w:val="C45A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75233"/>
    <w:multiLevelType w:val="multilevel"/>
    <w:tmpl w:val="4D3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38BF"/>
    <w:rsid w:val="000F38BF"/>
    <w:rsid w:val="001B0CF0"/>
    <w:rsid w:val="003021BB"/>
    <w:rsid w:val="003342AC"/>
    <w:rsid w:val="00334911"/>
    <w:rsid w:val="0036161E"/>
    <w:rsid w:val="003647FA"/>
    <w:rsid w:val="0041469E"/>
    <w:rsid w:val="0045445E"/>
    <w:rsid w:val="00551B39"/>
    <w:rsid w:val="005C44E2"/>
    <w:rsid w:val="00663DC1"/>
    <w:rsid w:val="007A1BE2"/>
    <w:rsid w:val="008055E6"/>
    <w:rsid w:val="00897FE7"/>
    <w:rsid w:val="00A3327D"/>
    <w:rsid w:val="00C434B8"/>
    <w:rsid w:val="00CD757B"/>
    <w:rsid w:val="00DB72DE"/>
    <w:rsid w:val="00E07325"/>
    <w:rsid w:val="00E77DE0"/>
    <w:rsid w:val="00E8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05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551B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8055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0F38BF"/>
    <w:pPr>
      <w:spacing w:before="100" w:beforeAutospacing="1" w:after="100" w:afterAutospacing="1"/>
    </w:pPr>
  </w:style>
  <w:style w:type="character" w:customStyle="1" w:styleId="hl">
    <w:name w:val="hl"/>
    <w:basedOn w:val="a0"/>
    <w:rsid w:val="00551B39"/>
  </w:style>
  <w:style w:type="character" w:customStyle="1" w:styleId="hdesc">
    <w:name w:val="hdesc"/>
    <w:basedOn w:val="a0"/>
    <w:rsid w:val="00551B39"/>
  </w:style>
  <w:style w:type="character" w:styleId="a4">
    <w:name w:val="Hyperlink"/>
    <w:uiPriority w:val="99"/>
    <w:rsid w:val="00551B39"/>
    <w:rPr>
      <w:color w:val="0000FF"/>
      <w:u w:val="single"/>
    </w:rPr>
  </w:style>
  <w:style w:type="character" w:styleId="a5">
    <w:name w:val="FollowedHyperlink"/>
    <w:rsid w:val="008055E6"/>
    <w:rPr>
      <w:color w:val="0000FF"/>
      <w:u w:val="single"/>
    </w:rPr>
  </w:style>
  <w:style w:type="character" w:customStyle="1" w:styleId="b-share">
    <w:name w:val="b-share"/>
    <w:basedOn w:val="a0"/>
    <w:rsid w:val="008055E6"/>
  </w:style>
  <w:style w:type="character" w:customStyle="1" w:styleId="b-share-form-buttonb-share-form-buttonshare">
    <w:name w:val="b-share-form-button b-share-form-button_share"/>
    <w:basedOn w:val="a0"/>
    <w:rsid w:val="008055E6"/>
  </w:style>
  <w:style w:type="character" w:customStyle="1" w:styleId="butback">
    <w:name w:val="butback"/>
    <w:basedOn w:val="a0"/>
    <w:rsid w:val="007A1BE2"/>
  </w:style>
  <w:style w:type="character" w:customStyle="1" w:styleId="submenu-table">
    <w:name w:val="submenu-table"/>
    <w:basedOn w:val="a0"/>
    <w:rsid w:val="007A1BE2"/>
  </w:style>
  <w:style w:type="character" w:styleId="a6">
    <w:name w:val="Strong"/>
    <w:qFormat/>
    <w:rsid w:val="007A1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2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4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1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1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75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4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49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7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1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2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26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1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8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08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1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1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9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3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42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50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7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6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5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58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1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2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3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2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76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8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0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7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</cp:revision>
  <dcterms:created xsi:type="dcterms:W3CDTF">2018-05-05T07:39:00Z</dcterms:created>
  <dcterms:modified xsi:type="dcterms:W3CDTF">2018-05-05T07:39:00Z</dcterms:modified>
</cp:coreProperties>
</file>