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97" w:rsidRPr="00E95077" w:rsidRDefault="00054797" w:rsidP="00D75EDD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ПРОЕКТ</w:t>
      </w:r>
    </w:p>
    <w:p w:rsidR="00054797" w:rsidRDefault="00054797" w:rsidP="00D75EDD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«БЕЗОПАСНОСТЬ НА УЛИЦАХ ГОРОДА»</w:t>
      </w:r>
    </w:p>
    <w:p w:rsidR="00D75EDD" w:rsidRPr="00E95077" w:rsidRDefault="00D75EDD" w:rsidP="00D75EDD">
      <w:pPr>
        <w:pStyle w:val="Textbody"/>
        <w:spacing w:after="0"/>
        <w:jc w:val="center"/>
        <w:rPr>
          <w:rFonts w:cs="Times New Roman"/>
          <w:color w:val="000000"/>
          <w:sz w:val="28"/>
          <w:szCs w:val="28"/>
        </w:rPr>
      </w:pPr>
    </w:p>
    <w:p w:rsidR="00054797" w:rsidRPr="00E95077" w:rsidRDefault="00054797" w:rsidP="00D75EDD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(формирование знаний о правилах дорожного движения у детей среднего дошкольного возраста)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Автор: Васильева О.А, </w:t>
      </w:r>
      <w:r w:rsidRPr="00E95077">
        <w:rPr>
          <w:rFonts w:cs="Times New Roman"/>
          <w:color w:val="000000"/>
          <w:sz w:val="28"/>
          <w:szCs w:val="28"/>
        </w:rPr>
        <w:t>воспитатель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Проблема:</w:t>
      </w:r>
      <w:r w:rsidRPr="00E95077">
        <w:rPr>
          <w:rFonts w:cs="Times New Roman"/>
          <w:color w:val="000000"/>
          <w:sz w:val="28"/>
          <w:szCs w:val="28"/>
        </w:rPr>
        <w:t>Высокий уровень ДТП в России во многом обусловлен недостаточной организацией профилактики, воспитания, обучения дошкольников основам безопасного дорожного движения в детском саду и семье.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Актуальность проекта: </w:t>
      </w:r>
      <w:r w:rsidRPr="00E95077">
        <w:rPr>
          <w:rFonts w:cs="Times New Roman"/>
          <w:color w:val="000000"/>
          <w:sz w:val="28"/>
          <w:szCs w:val="28"/>
        </w:rPr>
        <w:t>Данный проект разработан в силу особой актуальности проблемы обеспечения безопасности дошкольников на дорогах и улицах города.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Ежегодно по стране, большое число детей попадает в больницу в результате ДТП. С каждым годом эта угроза возрастает вместе с ростом автотранспорта и снижением культуры дорожного движения.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Важно, как можно раньше, повысить стремление к получению практических навыков пешеходного безопасного движения. А это будет возможным только при условии целенаправленного руководства со стороны взрослых.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педагогическим руководством взрослого, который будет направлять ребенка, а не подменять его.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Одним из перспективных методов, способствующих решению проблемы, по познавательной активности детей, является метод проектирования в среднем дошкольном возрасте.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Проект разработал: </w:t>
      </w:r>
      <w:r w:rsidRPr="00E95077">
        <w:rPr>
          <w:rFonts w:cs="Times New Roman"/>
          <w:i/>
          <w:iCs/>
          <w:color w:val="000000"/>
          <w:sz w:val="28"/>
          <w:szCs w:val="28"/>
        </w:rPr>
        <w:t>Васильева Ольга Алексеевна,</w:t>
      </w:r>
      <w:r w:rsidRPr="00E95077">
        <w:rPr>
          <w:rFonts w:cs="Times New Roman"/>
          <w:color w:val="000000"/>
          <w:sz w:val="28"/>
          <w:szCs w:val="28"/>
        </w:rPr>
        <w:t xml:space="preserve"> воспитатель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Тип проекта: </w:t>
      </w:r>
      <w:r w:rsidRPr="00E95077">
        <w:rPr>
          <w:rFonts w:cs="Times New Roman"/>
          <w:color w:val="000000"/>
          <w:sz w:val="28"/>
          <w:szCs w:val="28"/>
        </w:rPr>
        <w:t>информационно – практико – ориентированный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Продолжительность проекта: </w:t>
      </w:r>
      <w:r w:rsidRPr="00E95077">
        <w:rPr>
          <w:rFonts w:cs="Times New Roman"/>
          <w:color w:val="000000"/>
          <w:sz w:val="28"/>
          <w:szCs w:val="28"/>
        </w:rPr>
        <w:t>краткосрочный (2 недели)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 xml:space="preserve">Цель проекта: </w:t>
      </w:r>
      <w:r w:rsidRPr="00E95077">
        <w:rPr>
          <w:rFonts w:cs="Times New Roman"/>
          <w:color w:val="000000"/>
          <w:sz w:val="28"/>
          <w:szCs w:val="28"/>
        </w:rPr>
        <w:t xml:space="preserve">Создать условия для взаимодействия с семьями воспитанников с целью распространения, усвоения и закрепления знаний детей и их родителей о </w:t>
      </w:r>
      <w:r w:rsidRPr="00E95077">
        <w:rPr>
          <w:rFonts w:cs="Times New Roman"/>
          <w:color w:val="000000"/>
          <w:sz w:val="28"/>
          <w:szCs w:val="28"/>
        </w:rPr>
        <w:lastRenderedPageBreak/>
        <w:t>правилах дорожного движения.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Задачи проекта: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  <w:u w:val="single"/>
        </w:rPr>
      </w:pPr>
      <w:r w:rsidRPr="00E95077">
        <w:rPr>
          <w:rFonts w:cs="Times New Roman"/>
          <w:color w:val="000000"/>
          <w:sz w:val="28"/>
          <w:szCs w:val="28"/>
          <w:u w:val="single"/>
        </w:rPr>
        <w:t>1. Образовательные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•Формировать у детей среднего дошкольного возраста потребности усвоения правил дорожного и пешеходного движения на улице, дороге.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•Познакомить с историей возникновения светофора.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•Дать понятие детям, что улица бывает другом, а бывает и врагом (в зависимости от линии поведения).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  <w:u w:val="single"/>
        </w:rPr>
      </w:pPr>
      <w:r w:rsidRPr="00E95077">
        <w:rPr>
          <w:rFonts w:cs="Times New Roman"/>
          <w:color w:val="000000"/>
          <w:sz w:val="28"/>
          <w:szCs w:val="28"/>
          <w:u w:val="single"/>
        </w:rPr>
        <w:t>2. Развивающие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•Формировать умение реально оценивать возможную опасность.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•Помочь детям запомнить правила дорожного движения.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•Развивать творческие способности дошкольников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  <w:u w:val="single"/>
        </w:rPr>
      </w:pPr>
      <w:r w:rsidRPr="00E95077">
        <w:rPr>
          <w:rFonts w:cs="Times New Roman"/>
          <w:color w:val="000000"/>
          <w:sz w:val="28"/>
          <w:szCs w:val="28"/>
          <w:u w:val="single"/>
        </w:rPr>
        <w:t>3. Воспитательные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•Воспитывать чувство осторожности и самосохранения.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•Воспитывать в детях уверенность в своих силах, проводить профилактику страха перед дорогой.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•Воспитывать чувства благодарности людям, которые помогают нам в трудных ситуациях.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  <w:u w:val="single"/>
        </w:rPr>
      </w:pPr>
      <w:r w:rsidRPr="00E95077">
        <w:rPr>
          <w:rFonts w:cs="Times New Roman"/>
          <w:color w:val="000000"/>
          <w:sz w:val="28"/>
          <w:szCs w:val="28"/>
          <w:u w:val="single"/>
        </w:rPr>
        <w:t>4. Практические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•Прививать практические навыки поведения детей на улицах посёлка, города.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•Показать родителям знания и умения детей, приобретенные в ходе реализации проекта.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•Вовлечь родителей и детей в образовательный процесс ДОУ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Принципы реализации проекта: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lastRenderedPageBreak/>
        <w:t>•Систематическое изучение наиболее вероятных причин возникновения внештатных ситуаций на дороге.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•Целенаправленное изучение правил дорожного движения во дворе, в городе.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•Принцип креативности, позволяющий формировать новые знания, умения, навыки в области дорожного движения ребёнка на базе уже имеющихся.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•Принцип гуманизации: во главу проекта поставлен ребёнок и забота о его здоровье и безопасности.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Субъекты проекта: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•Воспитатели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•Дети 4-5 лет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•Родители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•Специалисты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Прогнозируемый результат: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Создание необходимых условий для организации совместной деятельности с родителями по охране и безопасности жизни детей;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Формирование у детей самостоятельности и ответственности в действиях на дороге;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Тесное сотрудничество семей воспитанников с сотрудниками ДОУ;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Привитие у детей устойчивых навыков безопасного поведения в любой дорожной ситуации;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Появление интереса у родителей к проблемам ДОУ.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E95077">
        <w:rPr>
          <w:rStyle w:val="StrongEmphasis"/>
          <w:rFonts w:cs="Times New Roman"/>
          <w:color w:val="000000"/>
          <w:sz w:val="28"/>
          <w:szCs w:val="28"/>
        </w:rPr>
        <w:t>Реализация проекта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E95077">
        <w:rPr>
          <w:rStyle w:val="StrongEmphasis"/>
          <w:rFonts w:cs="Times New Roman"/>
          <w:color w:val="000000"/>
          <w:sz w:val="28"/>
          <w:szCs w:val="28"/>
        </w:rPr>
        <w:t>ПРЕДВАРИТЕЛЬНЫЙ ЭТАП ПРОЕКТА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 xml:space="preserve">Во время утренней беседы при объявлении темы недели оказалось, что не все дети хорошо ориентируются в теме «Дорожное движение», но все хотят выучить правила </w:t>
      </w:r>
      <w:r w:rsidRPr="00E95077">
        <w:rPr>
          <w:rFonts w:cs="Times New Roman"/>
          <w:color w:val="000000"/>
          <w:sz w:val="28"/>
          <w:szCs w:val="28"/>
        </w:rPr>
        <w:lastRenderedPageBreak/>
        <w:t>поведения на улице, в транспорте и выучить дорожные знаки, чтобы подсказывать родителям во время поездки на автомобиле.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E95077">
        <w:rPr>
          <w:rStyle w:val="StrongEmphasis"/>
          <w:rFonts w:cs="Times New Roman"/>
          <w:color w:val="000000"/>
          <w:sz w:val="28"/>
          <w:szCs w:val="28"/>
        </w:rPr>
        <w:t>Отсюда вытекает модель трёх вопросов: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Что мы знаем о правилах дорожного движения?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Что хотим узнать?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Где и как нам искать информацию.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E95077">
        <w:rPr>
          <w:rStyle w:val="StrongEmphasis"/>
          <w:rFonts w:cs="Times New Roman"/>
          <w:color w:val="000000"/>
          <w:sz w:val="28"/>
          <w:szCs w:val="28"/>
        </w:rPr>
        <w:t>ПРАКТИЧЕСКИЙ ЭТАП ПРОЕКТА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первый.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Объявление о проекте.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Объявление о конкурсах на лучшую книжку-малышку; на лучший рисунок и лучшую поделку по теме проекта.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Анкета для родителей по теме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второй.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«Кто и что есть на дороге».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НОД, ОО «Познание», тема «Улица города».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Чтение С. Михалков «Скверная история».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третий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«История появления правил дорожного движения. История светофора».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НОД, ОО «Художественное творчество» (аппликация) «На нашей улице».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Чтение. А. Северный «Светофор»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четвёртый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«Зачем людям нужен транспорт. Правила поведения в транспорте».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НОД, ОО «Познание», «Транспорт».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lastRenderedPageBreak/>
        <w:t>3. Раскрашивание иллюстрации по теме проекта.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пятый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«Дорога и её составные части. Дорожная разметка. Перекрёсток».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НОД ОО «Познание» (конструктивная деятельность, тема «Светофор»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Чтение. И Серяков «Учёный дружок».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шестой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«Как правильно переходить дорогу».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НОД ОО «Коммуникация», тема «Что мы видели на улице».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Чтение. И. Гурина «Правила дорожного движения».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седьмой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Беседа «Дорожные знаки. Их назначение».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Рассматривание плакатов «Дорожные знаки».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Чтение. И. Серяков «Улица, где все спешат».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восьмой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Викторина «Пешеход на улице».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Чтение. И. Серяков «Машина, которую рисовать учили».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t>День девятый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Спортивный праздник для родителей и детей «Папа, мама, я – знатоки дорожного движения».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Подведение итогов конкурса на лучший рисунок «Улица нашего посёлка».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Подведение итогов конкурса на лучшую книжку-малышку по теме проекта.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4. Подведение итогов конкурса на лучшую поделку по теме «Дорожное движение».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i/>
          <w:color w:val="000000"/>
          <w:sz w:val="28"/>
          <w:szCs w:val="28"/>
        </w:rPr>
      </w:pPr>
      <w:r w:rsidRPr="00E95077">
        <w:rPr>
          <w:rFonts w:cs="Times New Roman"/>
          <w:i/>
          <w:color w:val="000000"/>
          <w:sz w:val="28"/>
          <w:szCs w:val="28"/>
        </w:rPr>
        <w:lastRenderedPageBreak/>
        <w:t>День десятый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Мониторинг детей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E95077">
        <w:rPr>
          <w:rStyle w:val="StrongEmphasis"/>
          <w:rFonts w:cs="Times New Roman"/>
          <w:color w:val="000000"/>
          <w:sz w:val="28"/>
          <w:szCs w:val="28"/>
        </w:rPr>
        <w:t>ЗАКЛЮЧИТЕЛЬНЫЙ ЭТАП ПРОЕКТА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Награждение победителей конкурсов.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Выставка конкурсных работ для детей других групп.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Презентация проекта.</w:t>
      </w:r>
    </w:p>
    <w:p w:rsidR="00054797" w:rsidRPr="00E95077" w:rsidRDefault="00054797" w:rsidP="00E95077">
      <w:pPr>
        <w:pStyle w:val="Textbody"/>
        <w:spacing w:before="225" w:after="225"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5077">
        <w:rPr>
          <w:rFonts w:cs="Times New Roman"/>
          <w:b/>
          <w:color w:val="000000"/>
          <w:sz w:val="28"/>
          <w:szCs w:val="28"/>
        </w:rPr>
        <w:t>Литература: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1. Элькин Г. Н/Правила безопасного поведения на дороге. : С. -Пт. – ИД «Литера», 2008г.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2. Скоролупова О. А. / Занятия с детьми старшего возраста по теме «Правила и безопасность дорожного движения». – М. : изд. «Скрипторий», 2006г.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3. «Занятия по ПДД/сост. Н. А. Извекова и др. – М. : ТЦ Сфера, 2008г.</w:t>
      </w:r>
    </w:p>
    <w:p w:rsidR="00054797" w:rsidRPr="00E95077" w:rsidRDefault="00054797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E95077">
        <w:rPr>
          <w:rFonts w:cs="Times New Roman"/>
          <w:color w:val="000000"/>
          <w:sz w:val="28"/>
          <w:szCs w:val="28"/>
        </w:rPr>
        <w:t>4. Блинова Г. А. / Познавательное развитие детей 5-7 лет. Методическое пособие – М. : ТЦ Сфера, 2006г.</w:t>
      </w:r>
    </w:p>
    <w:p w:rsidR="007530ED" w:rsidRPr="00E95077" w:rsidRDefault="007530ED" w:rsidP="00E95077">
      <w:pPr>
        <w:pStyle w:val="Textbody"/>
        <w:spacing w:after="0"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5045C4" w:rsidRDefault="007530ED">
      <w:r w:rsidRPr="007530ED">
        <w:rPr>
          <w:noProof/>
          <w:lang w:eastAsia="ru-RU"/>
        </w:rPr>
        <w:drawing>
          <wp:inline distT="0" distB="0" distL="0" distR="0">
            <wp:extent cx="3445392" cy="2414033"/>
            <wp:effectExtent l="95250" t="76200" r="97908" b="81517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" cstate="print">
                      <a:alphaModFix/>
                      <a:lum/>
                    </a:blip>
                    <a:srcRect l="7714" t="2901" r="7691" b="13668"/>
                    <a:stretch>
                      <a:fillRect/>
                    </a:stretch>
                  </pic:blipFill>
                  <pic:spPr>
                    <a:xfrm>
                      <a:off x="0" y="0"/>
                      <a:ext cx="3445307" cy="2413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pPr>
        <w:jc w:val="right"/>
      </w:pPr>
      <w:r w:rsidRPr="007530ED">
        <w:rPr>
          <w:noProof/>
          <w:lang w:eastAsia="ru-RU"/>
        </w:rPr>
        <w:lastRenderedPageBreak/>
        <w:drawing>
          <wp:inline distT="0" distB="0" distL="0" distR="0">
            <wp:extent cx="3510413" cy="2635102"/>
            <wp:effectExtent l="95250" t="95250" r="90037" b="89048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 cstate="print">
                      <a:alphaModFix/>
                      <a:lum/>
                    </a:blip>
                    <a:srcRect b="18497"/>
                    <a:stretch>
                      <a:fillRect/>
                    </a:stretch>
                  </pic:blipFill>
                  <pic:spPr>
                    <a:xfrm>
                      <a:off x="0" y="0"/>
                      <a:ext cx="3509066" cy="26340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/>
    <w:p w:rsidR="007530ED" w:rsidRDefault="007530ED" w:rsidP="007530ED">
      <w:r w:rsidRPr="007530ED">
        <w:rPr>
          <w:noProof/>
          <w:lang w:eastAsia="ru-RU"/>
        </w:rPr>
        <w:drawing>
          <wp:inline distT="0" distB="0" distL="0" distR="0">
            <wp:extent cx="3466657" cy="1731334"/>
            <wp:effectExtent l="133350" t="76200" r="114743" b="78416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 cstate="print">
                      <a:alphaModFix/>
                      <a:lum/>
                    </a:blip>
                    <a:srcRect b="26276"/>
                    <a:stretch>
                      <a:fillRect/>
                    </a:stretch>
                  </pic:blipFill>
                  <pic:spPr>
                    <a:xfrm>
                      <a:off x="0" y="0"/>
                      <a:ext cx="3469709" cy="1732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pPr>
        <w:jc w:val="right"/>
      </w:pPr>
      <w:r w:rsidRPr="007530ED">
        <w:rPr>
          <w:noProof/>
          <w:lang w:eastAsia="ru-RU"/>
        </w:rPr>
        <w:drawing>
          <wp:inline distT="0" distB="0" distL="0" distR="0">
            <wp:extent cx="3531058" cy="2552938"/>
            <wp:effectExtent l="95250" t="76200" r="107492" b="75962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 cstate="print">
                      <a:alphaModFix/>
                      <a:lum/>
                    </a:blip>
                    <a:srcRect l="10928" t="1516" r="6790" b="10666"/>
                    <a:stretch>
                      <a:fillRect/>
                    </a:stretch>
                  </pic:blipFill>
                  <pic:spPr>
                    <a:xfrm>
                      <a:off x="0" y="0"/>
                      <a:ext cx="3534421" cy="2555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r w:rsidRPr="007530ED">
        <w:rPr>
          <w:noProof/>
          <w:lang w:eastAsia="ru-RU"/>
        </w:rPr>
        <w:lastRenderedPageBreak/>
        <w:drawing>
          <wp:inline distT="0" distB="0" distL="0" distR="0">
            <wp:extent cx="3496339" cy="2316923"/>
            <wp:effectExtent l="114300" t="76200" r="104111" b="83377"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 t="10685" r="7924"/>
                    <a:stretch>
                      <a:fillRect/>
                    </a:stretch>
                  </pic:blipFill>
                  <pic:spPr>
                    <a:xfrm>
                      <a:off x="0" y="0"/>
                      <a:ext cx="3493051" cy="23147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pPr>
        <w:jc w:val="right"/>
      </w:pPr>
      <w:r w:rsidRPr="007530ED">
        <w:rPr>
          <w:noProof/>
          <w:lang w:eastAsia="ru-RU"/>
        </w:rPr>
        <w:drawing>
          <wp:inline distT="0" distB="0" distL="0" distR="0">
            <wp:extent cx="3582463" cy="2434354"/>
            <wp:effectExtent l="95250" t="76200" r="94187" b="80246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 cstate="print">
                      <a:alphaModFix/>
                      <a:lum/>
                    </a:blip>
                    <a:srcRect l="3072"/>
                    <a:stretch>
                      <a:fillRect/>
                    </a:stretch>
                  </pic:blipFill>
                  <pic:spPr>
                    <a:xfrm>
                      <a:off x="0" y="0"/>
                      <a:ext cx="3582463" cy="24343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r w:rsidRPr="007530ED">
        <w:rPr>
          <w:noProof/>
          <w:lang w:eastAsia="ru-RU"/>
        </w:rPr>
        <w:drawing>
          <wp:inline distT="0" distB="0" distL="0" distR="0">
            <wp:extent cx="3596463" cy="2721433"/>
            <wp:effectExtent l="95250" t="95250" r="99237" b="97967"/>
            <wp:docPr id="7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078" cy="2723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30ED" w:rsidRDefault="007530ED" w:rsidP="007530ED">
      <w:pPr>
        <w:jc w:val="right"/>
      </w:pPr>
      <w:r w:rsidRPr="007530ED">
        <w:rPr>
          <w:noProof/>
          <w:lang w:eastAsia="ru-RU"/>
        </w:rPr>
        <w:lastRenderedPageBreak/>
        <w:drawing>
          <wp:inline distT="0" distB="0" distL="0" distR="0">
            <wp:extent cx="3926072" cy="2868024"/>
            <wp:effectExtent l="114300" t="76200" r="93478" b="84726"/>
            <wp:docPr id="9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1" cstate="print">
                      <a:alphaModFix/>
                      <a:lum/>
                    </a:blip>
                    <a:srcRect l="4271"/>
                    <a:stretch>
                      <a:fillRect/>
                    </a:stretch>
                  </pic:blipFill>
                  <pic:spPr>
                    <a:xfrm>
                      <a:off x="0" y="0"/>
                      <a:ext cx="3928317" cy="28696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530ED" w:rsidSect="007530ED">
      <w:pgSz w:w="11906" w:h="16838"/>
      <w:pgMar w:top="851" w:right="707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54797"/>
    <w:rsid w:val="00054797"/>
    <w:rsid w:val="00366574"/>
    <w:rsid w:val="005045C4"/>
    <w:rsid w:val="00731624"/>
    <w:rsid w:val="007464E4"/>
    <w:rsid w:val="007530ED"/>
    <w:rsid w:val="009C4118"/>
    <w:rsid w:val="00D75EDD"/>
    <w:rsid w:val="00E9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5479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a"/>
    <w:next w:val="Textbody"/>
    <w:rsid w:val="0005479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054797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5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m.ru/upload/blogs/detsad-3795-1397242857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maam.ru/upload/blogs/detsad-3795-1397242844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aam.ru/upload/blogs/detsad-3795-1397243094.jpg" TargetMode="External"/><Relationship Id="rId11" Type="http://schemas.openxmlformats.org/officeDocument/2006/relationships/image" Target="http://www.maam.ru/upload/blogs/detsad-3795-1397242897.jpg" TargetMode="External"/><Relationship Id="rId5" Type="http://schemas.openxmlformats.org/officeDocument/2006/relationships/image" Target="http://www.maam.ru/upload/blogs/detsad-3795-1397242827.jpg" TargetMode="External"/><Relationship Id="rId10" Type="http://schemas.openxmlformats.org/officeDocument/2006/relationships/image" Target="http://www.maam.ru/upload/blogs/detsad-3795-1397242885.jpg" TargetMode="External"/><Relationship Id="rId4" Type="http://schemas.openxmlformats.org/officeDocument/2006/relationships/image" Target="http://www.maam.ru/upload/blogs/detsad-3795-1397242812.jpg" TargetMode="External"/><Relationship Id="rId9" Type="http://schemas.openxmlformats.org/officeDocument/2006/relationships/image" Target="http://www.maam.ru/upload/blogs/detsad-3795-13972428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949</Words>
  <Characters>5411</Characters>
  <Application>Microsoft Office Word</Application>
  <DocSecurity>0</DocSecurity>
  <Lines>45</Lines>
  <Paragraphs>12</Paragraphs>
  <ScaleCrop>false</ScaleCrop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SPecialiST</cp:lastModifiedBy>
  <cp:revision>4</cp:revision>
  <dcterms:created xsi:type="dcterms:W3CDTF">2015-07-09T16:44:00Z</dcterms:created>
  <dcterms:modified xsi:type="dcterms:W3CDTF">2018-03-18T15:47:00Z</dcterms:modified>
</cp:coreProperties>
</file>