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F6" w:rsidRPr="006B74CD" w:rsidRDefault="00A449F6" w:rsidP="006B74CD">
      <w:pPr>
        <w:pStyle w:val="a4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6B74CD">
        <w:rPr>
          <w:rFonts w:ascii="Times New Roman" w:hAnsi="Times New Roman"/>
          <w:b/>
          <w:sz w:val="28"/>
          <w:szCs w:val="28"/>
        </w:rPr>
        <w:t>Министерство образования, науки и молодежной политики</w:t>
      </w:r>
    </w:p>
    <w:p w:rsidR="00A449F6" w:rsidRPr="006B74CD" w:rsidRDefault="00A449F6" w:rsidP="006B74CD">
      <w:pPr>
        <w:pStyle w:val="a4"/>
        <w:spacing w:line="276" w:lineRule="auto"/>
        <w:ind w:left="-284" w:firstLine="568"/>
        <w:jc w:val="center"/>
        <w:rPr>
          <w:rFonts w:ascii="Times New Roman" w:hAnsi="Times New Roman"/>
          <w:b/>
          <w:caps/>
          <w:sz w:val="28"/>
          <w:szCs w:val="28"/>
        </w:rPr>
      </w:pPr>
      <w:r w:rsidRPr="006B74C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449F6" w:rsidRPr="006B74CD" w:rsidRDefault="00A449F6" w:rsidP="006B74CD">
      <w:pPr>
        <w:pStyle w:val="a4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6B74CD">
        <w:rPr>
          <w:rFonts w:ascii="Times New Roman" w:hAnsi="Times New Roman"/>
          <w:b/>
          <w:sz w:val="28"/>
          <w:szCs w:val="28"/>
        </w:rPr>
        <w:t>Государственное профессиональное образовательное учреждение</w:t>
      </w:r>
    </w:p>
    <w:p w:rsidR="00A449F6" w:rsidRPr="006B74CD" w:rsidRDefault="00A449F6" w:rsidP="006B74CD">
      <w:pPr>
        <w:pStyle w:val="a4"/>
        <w:spacing w:line="276" w:lineRule="auto"/>
        <w:ind w:left="-284" w:firstLine="568"/>
        <w:jc w:val="center"/>
        <w:rPr>
          <w:rFonts w:ascii="Times New Roman" w:hAnsi="Times New Roman"/>
          <w:b/>
          <w:caps/>
          <w:sz w:val="28"/>
          <w:szCs w:val="28"/>
          <w:vertAlign w:val="superscript"/>
        </w:rPr>
      </w:pPr>
      <w:r w:rsidRPr="006B74CD">
        <w:rPr>
          <w:rFonts w:ascii="Times New Roman" w:hAnsi="Times New Roman"/>
          <w:b/>
          <w:sz w:val="28"/>
          <w:szCs w:val="28"/>
        </w:rPr>
        <w:t>«Забайкальский техникум транспорта и технологий»</w:t>
      </w: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CC3F43" w:rsidRPr="006B74CD" w:rsidRDefault="00A449F6" w:rsidP="006B74CD">
      <w:pPr>
        <w:spacing w:after="0"/>
        <w:ind w:left="-284" w:firstLine="568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B74CD">
        <w:rPr>
          <w:rFonts w:ascii="Times New Roman" w:hAnsi="Times New Roman" w:cs="Times New Roman"/>
          <w:b/>
          <w:sz w:val="40"/>
          <w:szCs w:val="40"/>
        </w:rPr>
        <w:t>Исследовательская</w:t>
      </w:r>
      <w:proofErr w:type="gramEnd"/>
      <w:r w:rsidRPr="006B74CD">
        <w:rPr>
          <w:rFonts w:ascii="Times New Roman" w:hAnsi="Times New Roman" w:cs="Times New Roman"/>
          <w:b/>
          <w:sz w:val="40"/>
          <w:szCs w:val="40"/>
        </w:rPr>
        <w:t xml:space="preserve"> работа  по биологии на тему  «</w:t>
      </w:r>
      <w:r w:rsidR="004E7464" w:rsidRPr="006B74CD">
        <w:rPr>
          <w:rFonts w:ascii="Times New Roman" w:hAnsi="Times New Roman" w:cs="Times New Roman"/>
          <w:b/>
          <w:sz w:val="40"/>
          <w:szCs w:val="40"/>
        </w:rPr>
        <w:t>Искусственные органы</w:t>
      </w:r>
      <w:r w:rsidR="007F6CF1">
        <w:rPr>
          <w:rFonts w:ascii="Times New Roman" w:hAnsi="Times New Roman" w:cs="Times New Roman"/>
          <w:b/>
          <w:sz w:val="40"/>
          <w:szCs w:val="40"/>
        </w:rPr>
        <w:t>: прошлое, настоящее и б</w:t>
      </w:r>
      <w:r w:rsidR="007F6CF1">
        <w:rPr>
          <w:rFonts w:ascii="Times New Roman" w:hAnsi="Times New Roman" w:cs="Times New Roman"/>
          <w:b/>
          <w:sz w:val="40"/>
          <w:szCs w:val="40"/>
        </w:rPr>
        <w:t>у</w:t>
      </w:r>
      <w:r w:rsidR="007F6CF1">
        <w:rPr>
          <w:rFonts w:ascii="Times New Roman" w:hAnsi="Times New Roman" w:cs="Times New Roman"/>
          <w:b/>
          <w:sz w:val="40"/>
          <w:szCs w:val="40"/>
        </w:rPr>
        <w:t>дущее</w:t>
      </w:r>
      <w:r w:rsidRPr="006B74CD">
        <w:rPr>
          <w:rFonts w:ascii="Times New Roman" w:hAnsi="Times New Roman" w:cs="Times New Roman"/>
          <w:b/>
          <w:sz w:val="40"/>
          <w:szCs w:val="40"/>
        </w:rPr>
        <w:t>»</w:t>
      </w:r>
    </w:p>
    <w:p w:rsidR="00CC3F43" w:rsidRPr="006B74CD" w:rsidRDefault="00CC3F43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Выполнил: студент  гр.2-94</w:t>
      </w:r>
    </w:p>
    <w:p w:rsidR="00A449F6" w:rsidRPr="006B74CD" w:rsidRDefault="00A449F6" w:rsidP="006B74CD">
      <w:pPr>
        <w:spacing w:after="0"/>
        <w:ind w:left="-284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Сосновский Влад</w:t>
      </w:r>
    </w:p>
    <w:p w:rsidR="00A449F6" w:rsidRPr="006B74CD" w:rsidRDefault="00A449F6" w:rsidP="006B74CD">
      <w:pPr>
        <w:spacing w:after="0"/>
        <w:ind w:left="-284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Руководитель: преподаватель биологии</w:t>
      </w:r>
    </w:p>
    <w:p w:rsidR="00A449F6" w:rsidRPr="006B74CD" w:rsidRDefault="00A449F6" w:rsidP="006B74CD">
      <w:pPr>
        <w:spacing w:after="0"/>
        <w:ind w:left="-284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 xml:space="preserve"> Мезенцева А.А.</w:t>
      </w: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2017г.</w:t>
      </w:r>
    </w:p>
    <w:p w:rsidR="00FF5D6E" w:rsidRPr="006B74CD" w:rsidRDefault="00FF5D6E" w:rsidP="006B74CD">
      <w:pPr>
        <w:spacing w:after="0"/>
        <w:ind w:left="-284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4E" w:rsidRDefault="00A449F6" w:rsidP="00EE564E">
      <w:pPr>
        <w:spacing w:after="0"/>
        <w:ind w:left="-284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4C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449F6" w:rsidRPr="00EE564E" w:rsidRDefault="00A449F6" w:rsidP="00EE564E">
      <w:pPr>
        <w:spacing w:after="0" w:line="36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DB7509" w:rsidRPr="0079115B" w:rsidRDefault="00A449F6" w:rsidP="00EE564E">
      <w:pPr>
        <w:shd w:val="clear" w:color="auto" w:fill="FFFFFF"/>
        <w:spacing w:before="167" w:after="0" w:line="360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15B">
        <w:rPr>
          <w:rFonts w:ascii="Times New Roman" w:hAnsi="Times New Roman" w:cs="Times New Roman"/>
          <w:b/>
          <w:sz w:val="28"/>
          <w:szCs w:val="28"/>
        </w:rPr>
        <w:t>Глава 1.</w:t>
      </w:r>
      <w:r w:rsidR="00F5067B"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История создания  искусственных органов и развитие совреме</w:t>
      </w:r>
      <w:r w:rsidR="00F5067B"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5067B"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биологической науки  в данном направлении</w:t>
      </w:r>
    </w:p>
    <w:p w:rsidR="00DB7509" w:rsidRPr="0079115B" w:rsidRDefault="00A449F6" w:rsidP="00EE564E">
      <w:pPr>
        <w:shd w:val="clear" w:color="auto" w:fill="FFFFFF"/>
        <w:spacing w:before="167" w:after="0" w:line="360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</w:t>
      </w:r>
      <w:r w:rsidR="00F5067B"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искусственные органы, материалы для их создания</w:t>
      </w:r>
    </w:p>
    <w:p w:rsidR="00DB7509" w:rsidRDefault="006B74CD" w:rsidP="00EE564E">
      <w:pPr>
        <w:shd w:val="clear" w:color="auto" w:fill="FFFFFF"/>
        <w:spacing w:before="167" w:after="0" w:line="360" w:lineRule="auto"/>
        <w:ind w:left="-284"/>
        <w:contextualSpacing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B7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proofErr w:type="spellStart"/>
      <w:r w:rsidRPr="006B74CD">
        <w:rPr>
          <w:rStyle w:val="a6"/>
          <w:rFonts w:ascii="Times New Roman" w:hAnsi="Times New Roman" w:cs="Times New Roman"/>
          <w:b w:val="0"/>
          <w:spacing w:val="2"/>
          <w:sz w:val="28"/>
          <w:szCs w:val="28"/>
        </w:rPr>
        <w:t>Робототехниеская</w:t>
      </w:r>
      <w:proofErr w:type="spellEnd"/>
      <w:r w:rsidRPr="006B74CD">
        <w:rPr>
          <w:rStyle w:val="a6"/>
          <w:rFonts w:ascii="Times New Roman" w:hAnsi="Times New Roman" w:cs="Times New Roman"/>
          <w:b w:val="0"/>
          <w:spacing w:val="2"/>
          <w:sz w:val="28"/>
          <w:szCs w:val="28"/>
        </w:rPr>
        <w:t xml:space="preserve"> рука XXI века</w:t>
      </w:r>
    </w:p>
    <w:p w:rsidR="002015C7" w:rsidRPr="00DB7509" w:rsidRDefault="002015C7" w:rsidP="00EE564E">
      <w:pPr>
        <w:shd w:val="clear" w:color="auto" w:fill="FFFFFF"/>
        <w:spacing w:before="167" w:after="0" w:line="360" w:lineRule="auto"/>
        <w:ind w:left="-284"/>
        <w:contextualSpacing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pacing w:val="2"/>
          <w:sz w:val="28"/>
          <w:szCs w:val="28"/>
        </w:rPr>
        <w:t xml:space="preserve">2.2.Искусстивенные лёгкие </w:t>
      </w:r>
    </w:p>
    <w:p w:rsidR="002015C7" w:rsidRDefault="00DB7509" w:rsidP="00EE564E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</w:t>
      </w:r>
      <w:r w:rsidR="002015C7" w:rsidRPr="002015C7">
        <w:rPr>
          <w:spacing w:val="2"/>
          <w:sz w:val="28"/>
          <w:szCs w:val="28"/>
        </w:rPr>
        <w:t>Искусственные почки</w:t>
      </w:r>
    </w:p>
    <w:p w:rsidR="00EE564E" w:rsidRDefault="00BA7028" w:rsidP="00EE564E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2.4.Искусственное сердце</w:t>
      </w:r>
    </w:p>
    <w:p w:rsidR="0079115B" w:rsidRDefault="0079115B" w:rsidP="00EE564E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2.5.Выращиваение искусственных органов</w:t>
      </w:r>
    </w:p>
    <w:p w:rsidR="00EE564E" w:rsidRPr="0079115B" w:rsidRDefault="00F5067B" w:rsidP="00EE564E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bCs/>
          <w:sz w:val="28"/>
          <w:szCs w:val="28"/>
        </w:rPr>
      </w:pPr>
      <w:r w:rsidRPr="0079115B">
        <w:rPr>
          <w:b/>
          <w:bCs/>
          <w:sz w:val="28"/>
          <w:szCs w:val="28"/>
        </w:rPr>
        <w:t>Глава 3. Отношение общественности к искусственным органам</w:t>
      </w:r>
    </w:p>
    <w:p w:rsidR="00EE564E" w:rsidRPr="0079115B" w:rsidRDefault="00A449F6" w:rsidP="00EE564E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bCs/>
          <w:sz w:val="28"/>
          <w:szCs w:val="28"/>
        </w:rPr>
      </w:pPr>
      <w:r w:rsidRPr="0079115B">
        <w:rPr>
          <w:b/>
          <w:bCs/>
          <w:sz w:val="28"/>
          <w:szCs w:val="28"/>
        </w:rPr>
        <w:t>Заключение</w:t>
      </w:r>
    </w:p>
    <w:p w:rsidR="00EC6144" w:rsidRPr="00EE564E" w:rsidRDefault="00EC6144" w:rsidP="00EE564E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spacing w:val="2"/>
          <w:sz w:val="28"/>
          <w:szCs w:val="28"/>
        </w:rPr>
      </w:pPr>
      <w:r w:rsidRPr="006B74CD">
        <w:rPr>
          <w:bCs/>
          <w:sz w:val="28"/>
          <w:szCs w:val="28"/>
        </w:rPr>
        <w:t>Список использованной литературы</w:t>
      </w:r>
    </w:p>
    <w:p w:rsidR="00A449F6" w:rsidRPr="006B74CD" w:rsidRDefault="00A449F6" w:rsidP="00EE564E">
      <w:pPr>
        <w:spacing w:after="0" w:line="360" w:lineRule="auto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2B1EB1" w:rsidRPr="006B74CD" w:rsidRDefault="002B1EB1" w:rsidP="00BA7028">
      <w:pPr>
        <w:rPr>
          <w:rFonts w:ascii="Times New Roman" w:hAnsi="Times New Roman" w:cs="Times New Roman"/>
          <w:sz w:val="28"/>
          <w:szCs w:val="28"/>
        </w:rPr>
      </w:pPr>
    </w:p>
    <w:p w:rsidR="00A449F6" w:rsidRPr="006B74CD" w:rsidRDefault="00A449F6" w:rsidP="006B74CD">
      <w:pPr>
        <w:spacing w:after="0"/>
        <w:ind w:left="-284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F43" w:rsidRPr="006B74CD" w:rsidRDefault="00A449F6" w:rsidP="006B74CD">
      <w:pPr>
        <w:spacing w:after="0"/>
        <w:ind w:left="-284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4C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C3F43" w:rsidRPr="006B74CD" w:rsidRDefault="00CC3F43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Человек, будучи биологическим существом, подвержен различным забол</w:t>
      </w:r>
      <w:r w:rsidRPr="006B74CD">
        <w:rPr>
          <w:rFonts w:ascii="Times New Roman" w:hAnsi="Times New Roman" w:cs="Times New Roman"/>
          <w:sz w:val="28"/>
          <w:szCs w:val="28"/>
        </w:rPr>
        <w:t>е</w:t>
      </w:r>
      <w:r w:rsidR="0055161A">
        <w:rPr>
          <w:rFonts w:ascii="Times New Roman" w:hAnsi="Times New Roman" w:cs="Times New Roman"/>
          <w:sz w:val="28"/>
          <w:szCs w:val="28"/>
        </w:rPr>
        <w:t>ваниям. О</w:t>
      </w:r>
      <w:r w:rsidRPr="006B74CD">
        <w:rPr>
          <w:rFonts w:ascii="Times New Roman" w:hAnsi="Times New Roman" w:cs="Times New Roman"/>
          <w:sz w:val="28"/>
          <w:szCs w:val="28"/>
        </w:rPr>
        <w:t xml:space="preserve">рганизм обладает некоторым запасом износостойкости, но, рано или поздно по времени, </w:t>
      </w:r>
      <w:r w:rsidR="0055161A" w:rsidRPr="006B74CD">
        <w:rPr>
          <w:rFonts w:ascii="Times New Roman" w:hAnsi="Times New Roman" w:cs="Times New Roman"/>
          <w:sz w:val="28"/>
          <w:szCs w:val="28"/>
        </w:rPr>
        <w:t>или,</w:t>
      </w:r>
      <w:r w:rsidRPr="006B74CD">
        <w:rPr>
          <w:rFonts w:ascii="Times New Roman" w:hAnsi="Times New Roman" w:cs="Times New Roman"/>
          <w:sz w:val="28"/>
          <w:szCs w:val="28"/>
        </w:rPr>
        <w:t xml:space="preserve"> же из-за определенных обстоятельств (ранение, б</w:t>
      </w:r>
      <w:r w:rsidRPr="006B74CD">
        <w:rPr>
          <w:rFonts w:ascii="Times New Roman" w:hAnsi="Times New Roman" w:cs="Times New Roman"/>
          <w:sz w:val="28"/>
          <w:szCs w:val="28"/>
        </w:rPr>
        <w:t>о</w:t>
      </w:r>
      <w:r w:rsidRPr="006B74CD">
        <w:rPr>
          <w:rFonts w:ascii="Times New Roman" w:hAnsi="Times New Roman" w:cs="Times New Roman"/>
          <w:sz w:val="28"/>
          <w:szCs w:val="28"/>
        </w:rPr>
        <w:t xml:space="preserve">лезнь), организм, а чаще его отдельные органы, приходят в неработоспособное состояние. Часто причиной смерти молодых людей становится отказ работы сердца, печени или какого-либо другого жизненно необходимого органа. </w:t>
      </w:r>
      <w:r w:rsidR="002B1EB1">
        <w:rPr>
          <w:rFonts w:ascii="Times New Roman" w:hAnsi="Times New Roman" w:cs="Times New Roman"/>
          <w:sz w:val="28"/>
          <w:szCs w:val="28"/>
        </w:rPr>
        <w:t xml:space="preserve"> Н</w:t>
      </w:r>
      <w:r w:rsidR="002B1EB1">
        <w:rPr>
          <w:rFonts w:ascii="Times New Roman" w:hAnsi="Times New Roman" w:cs="Times New Roman"/>
          <w:sz w:val="28"/>
          <w:szCs w:val="28"/>
        </w:rPr>
        <w:t>а</w:t>
      </w:r>
      <w:r w:rsidR="002B1EB1">
        <w:rPr>
          <w:rFonts w:ascii="Times New Roman" w:hAnsi="Times New Roman" w:cs="Times New Roman"/>
          <w:sz w:val="28"/>
          <w:szCs w:val="28"/>
        </w:rPr>
        <w:t xml:space="preserve">пример, </w:t>
      </w:r>
      <w:r w:rsidR="002B1EB1" w:rsidRPr="002B1EB1">
        <w:rPr>
          <w:rFonts w:ascii="Times New Roman" w:hAnsi="Times New Roman" w:cs="Times New Roman"/>
          <w:sz w:val="28"/>
          <w:szCs w:val="28"/>
        </w:rPr>
        <w:t xml:space="preserve"> от болезней сердца</w:t>
      </w:r>
      <w:r w:rsidR="002B1EB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2B1EB1" w:rsidRPr="002B1EB1">
        <w:rPr>
          <w:rFonts w:ascii="Times New Roman" w:hAnsi="Times New Roman" w:cs="Times New Roman"/>
          <w:sz w:val="28"/>
          <w:szCs w:val="28"/>
        </w:rPr>
        <w:t xml:space="preserve"> умирают около 17 миллионов человек, что составляет примерно 29 %  всех случаев смерти. Так, например, 7,2 ми</w:t>
      </w:r>
      <w:r w:rsidR="002B1EB1" w:rsidRPr="002B1EB1">
        <w:rPr>
          <w:rFonts w:ascii="Times New Roman" w:hAnsi="Times New Roman" w:cs="Times New Roman"/>
          <w:sz w:val="28"/>
          <w:szCs w:val="28"/>
        </w:rPr>
        <w:t>л</w:t>
      </w:r>
      <w:r w:rsidR="002B1EB1" w:rsidRPr="002B1EB1">
        <w:rPr>
          <w:rFonts w:ascii="Times New Roman" w:hAnsi="Times New Roman" w:cs="Times New Roman"/>
          <w:sz w:val="28"/>
          <w:szCs w:val="28"/>
        </w:rPr>
        <w:t>лионов человек умирают от ишемической болезни сердца (ИБС), а 5,7 милли</w:t>
      </w:r>
      <w:r w:rsidR="002B1EB1" w:rsidRPr="002B1EB1">
        <w:rPr>
          <w:rFonts w:ascii="Times New Roman" w:hAnsi="Times New Roman" w:cs="Times New Roman"/>
          <w:sz w:val="28"/>
          <w:szCs w:val="28"/>
        </w:rPr>
        <w:t>о</w:t>
      </w:r>
      <w:r w:rsidR="002B1EB1" w:rsidRPr="002B1EB1">
        <w:rPr>
          <w:rFonts w:ascii="Times New Roman" w:hAnsi="Times New Roman" w:cs="Times New Roman"/>
          <w:sz w:val="28"/>
          <w:szCs w:val="28"/>
        </w:rPr>
        <w:t>нов – в результате инсульта.</w:t>
      </w:r>
    </w:p>
    <w:p w:rsidR="00CC3F43" w:rsidRPr="006B74CD" w:rsidRDefault="00CC3F43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Таким образом, формируется весьма актуальная проблема сохранения н</w:t>
      </w:r>
      <w:r w:rsidRPr="006B74CD">
        <w:rPr>
          <w:rFonts w:ascii="Times New Roman" w:hAnsi="Times New Roman" w:cs="Times New Roman"/>
          <w:sz w:val="28"/>
          <w:szCs w:val="28"/>
        </w:rPr>
        <w:t>а</w:t>
      </w:r>
      <w:r w:rsidRPr="006B74CD">
        <w:rPr>
          <w:rFonts w:ascii="Times New Roman" w:hAnsi="Times New Roman" w:cs="Times New Roman"/>
          <w:sz w:val="28"/>
          <w:szCs w:val="28"/>
        </w:rPr>
        <w:t>селения и его здоровья, частью решения</w:t>
      </w:r>
      <w:r w:rsidR="001742D3" w:rsidRPr="006B74CD">
        <w:rPr>
          <w:rFonts w:ascii="Times New Roman" w:hAnsi="Times New Roman" w:cs="Times New Roman"/>
          <w:sz w:val="28"/>
          <w:szCs w:val="28"/>
        </w:rPr>
        <w:t xml:space="preserve">, </w:t>
      </w:r>
      <w:r w:rsidRPr="006B74CD">
        <w:rPr>
          <w:rFonts w:ascii="Times New Roman" w:hAnsi="Times New Roman" w:cs="Times New Roman"/>
          <w:sz w:val="28"/>
          <w:szCs w:val="28"/>
        </w:rPr>
        <w:t xml:space="preserve"> которой могли бы стать медико-технические достижения, такие как пересадка </w:t>
      </w:r>
      <w:r w:rsidR="00C830F4"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 w:rsidRPr="006B74CD">
        <w:rPr>
          <w:rFonts w:ascii="Times New Roman" w:hAnsi="Times New Roman" w:cs="Times New Roman"/>
          <w:sz w:val="28"/>
          <w:szCs w:val="28"/>
        </w:rPr>
        <w:t>органов или их имплантация.</w:t>
      </w:r>
    </w:p>
    <w:p w:rsidR="00A449F6" w:rsidRPr="001613E0" w:rsidRDefault="00A449F6" w:rsidP="006B74CD">
      <w:pPr>
        <w:shd w:val="clear" w:color="auto" w:fill="FFFFFF"/>
        <w:spacing w:before="167" w:after="0"/>
        <w:ind w:lef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1742D3"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и современное состояние </w:t>
      </w:r>
      <w:r w:rsidRPr="00551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1742D3" w:rsidRPr="005516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42D3"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</w:t>
      </w: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искусственных органов</w:t>
      </w:r>
      <w:r w:rsidR="00551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9F6" w:rsidRPr="001613E0" w:rsidRDefault="00A449F6" w:rsidP="006B74CD">
      <w:pPr>
        <w:shd w:val="clear" w:color="auto" w:fill="FFFFFF"/>
        <w:spacing w:before="167" w:after="0"/>
        <w:ind w:left="-284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1742D3" w:rsidRPr="0016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613E0" w:rsidRDefault="001742D3" w:rsidP="001613E0">
      <w:pPr>
        <w:pStyle w:val="a5"/>
        <w:numPr>
          <w:ilvl w:val="0"/>
          <w:numId w:val="2"/>
        </w:numPr>
        <w:shd w:val="clear" w:color="auto" w:fill="FFFFFF"/>
        <w:spacing w:before="16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кода появились первые попытки воссоздания человеческих органов</w:t>
      </w:r>
    </w:p>
    <w:p w:rsidR="001613E0" w:rsidRDefault="001742D3" w:rsidP="001613E0">
      <w:pPr>
        <w:pStyle w:val="a5"/>
        <w:numPr>
          <w:ilvl w:val="0"/>
          <w:numId w:val="2"/>
        </w:numPr>
        <w:shd w:val="clear" w:color="auto" w:fill="FFFFFF"/>
        <w:spacing w:before="16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современных искусственных органах</w:t>
      </w:r>
    </w:p>
    <w:p w:rsidR="001613E0" w:rsidRPr="001613E0" w:rsidRDefault="001613E0" w:rsidP="001613E0">
      <w:pPr>
        <w:pStyle w:val="a5"/>
        <w:numPr>
          <w:ilvl w:val="0"/>
          <w:numId w:val="2"/>
        </w:numPr>
        <w:shd w:val="clear" w:color="auto" w:fill="FFFFFF"/>
        <w:spacing w:before="16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тенденции развития биологической науки в направлении со</w:t>
      </w: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искусственных органов в России.</w:t>
      </w:r>
    </w:p>
    <w:p w:rsidR="001742D3" w:rsidRPr="001613E0" w:rsidRDefault="00F415DC" w:rsidP="001613E0">
      <w:pPr>
        <w:pStyle w:val="a5"/>
        <w:numPr>
          <w:ilvl w:val="0"/>
          <w:numId w:val="2"/>
        </w:numPr>
        <w:shd w:val="clear" w:color="auto" w:fill="FFFFFF"/>
        <w:spacing w:before="16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социологический опрос </w:t>
      </w:r>
      <w:r w:rsid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выявить отношение </w:t>
      </w:r>
      <w:r w:rsidR="001742D3"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к вн</w:t>
      </w:r>
      <w:r w:rsidR="001742D3"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42D3" w:rsidRPr="001613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дрению в организм искусственных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5DC" w:rsidRPr="00F415DC" w:rsidRDefault="00F415DC" w:rsidP="00F415DC">
      <w:pPr>
        <w:shd w:val="clear" w:color="auto" w:fill="FFFFFF"/>
        <w:spacing w:before="16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Pr="00F41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искусственные органы</w:t>
      </w:r>
    </w:p>
    <w:p w:rsidR="000C3CC7" w:rsidRPr="006B74CD" w:rsidRDefault="00F415DC" w:rsidP="005433B1">
      <w:pPr>
        <w:rPr>
          <w:rFonts w:ascii="Times New Roman" w:hAnsi="Times New Roman" w:cs="Times New Roman"/>
          <w:sz w:val="28"/>
          <w:szCs w:val="28"/>
        </w:rPr>
      </w:pPr>
      <w:r w:rsidRPr="006A5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6A5E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3B1">
        <w:rPr>
          <w:rFonts w:ascii="Times New Roman" w:hAnsi="Times New Roman" w:cs="Times New Roman"/>
          <w:sz w:val="28"/>
          <w:szCs w:val="28"/>
        </w:rPr>
        <w:t>с</w:t>
      </w:r>
      <w:r w:rsidR="005433B1" w:rsidRPr="005433B1">
        <w:rPr>
          <w:rFonts w:ascii="Times New Roman" w:hAnsi="Times New Roman" w:cs="Times New Roman"/>
          <w:sz w:val="28"/>
          <w:szCs w:val="28"/>
        </w:rPr>
        <w:t>о</w:t>
      </w:r>
      <w:r w:rsidR="005433B1">
        <w:rPr>
          <w:rFonts w:ascii="Times New Roman" w:hAnsi="Times New Roman" w:cs="Times New Roman"/>
          <w:sz w:val="28"/>
          <w:szCs w:val="28"/>
        </w:rPr>
        <w:t xml:space="preserve">здание искусственных органов - </w:t>
      </w:r>
      <w:r w:rsidR="005433B1" w:rsidRPr="005433B1">
        <w:rPr>
          <w:rFonts w:ascii="Times New Roman" w:hAnsi="Times New Roman" w:cs="Times New Roman"/>
          <w:sz w:val="28"/>
          <w:szCs w:val="28"/>
        </w:rPr>
        <w:t xml:space="preserve"> одно из важных</w:t>
      </w:r>
      <w:r w:rsidR="005433B1">
        <w:rPr>
          <w:rFonts w:ascii="Times New Roman" w:hAnsi="Times New Roman" w:cs="Times New Roman"/>
          <w:sz w:val="28"/>
          <w:szCs w:val="28"/>
        </w:rPr>
        <w:t xml:space="preserve">, интенсивно развивающихся </w:t>
      </w:r>
      <w:r w:rsidR="005433B1" w:rsidRPr="005433B1">
        <w:rPr>
          <w:rFonts w:ascii="Times New Roman" w:hAnsi="Times New Roman" w:cs="Times New Roman"/>
          <w:sz w:val="28"/>
          <w:szCs w:val="28"/>
        </w:rPr>
        <w:t xml:space="preserve"> направлений современной медицины</w:t>
      </w:r>
      <w:r w:rsidR="005433B1">
        <w:rPr>
          <w:rFonts w:ascii="Times New Roman" w:hAnsi="Times New Roman" w:cs="Times New Roman"/>
          <w:sz w:val="28"/>
          <w:szCs w:val="28"/>
        </w:rPr>
        <w:t>.</w:t>
      </w:r>
    </w:p>
    <w:p w:rsidR="000C3CC7" w:rsidRPr="006B74CD" w:rsidRDefault="000C3CC7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C3CC7" w:rsidRPr="006B74CD" w:rsidRDefault="000C3CC7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C3CC7" w:rsidRDefault="000C3CC7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33010" w:rsidRDefault="00B33010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613E0" w:rsidRDefault="001613E0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613E0" w:rsidRPr="006B74CD" w:rsidRDefault="001613E0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C3CC7" w:rsidRPr="006B74CD" w:rsidRDefault="000C3CC7" w:rsidP="002015C7">
      <w:pPr>
        <w:rPr>
          <w:rFonts w:ascii="Times New Roman" w:hAnsi="Times New Roman" w:cs="Times New Roman"/>
          <w:sz w:val="28"/>
          <w:szCs w:val="28"/>
        </w:rPr>
      </w:pPr>
    </w:p>
    <w:p w:rsidR="001742D3" w:rsidRPr="001613E0" w:rsidRDefault="001742D3" w:rsidP="006B74CD">
      <w:pPr>
        <w:shd w:val="clear" w:color="auto" w:fill="FFFFFF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3E0">
        <w:rPr>
          <w:rFonts w:ascii="Times New Roman" w:hAnsi="Times New Roman" w:cs="Times New Roman"/>
          <w:b/>
          <w:sz w:val="28"/>
          <w:szCs w:val="28"/>
        </w:rPr>
        <w:lastRenderedPageBreak/>
        <w:t>Глава 1. Глава 1.</w:t>
      </w:r>
      <w:r w:rsidRPr="0016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История создания  искусственных органов и развитие современной биологической науки  в данном направлении</w:t>
      </w:r>
    </w:p>
    <w:p w:rsidR="001742D3" w:rsidRPr="006B74CD" w:rsidRDefault="001742D3" w:rsidP="006B74CD">
      <w:pPr>
        <w:spacing w:after="0" w:line="240" w:lineRule="auto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Проблему замены органов пытались решить еще древние целители, и н</w:t>
      </w:r>
      <w:r w:rsidRPr="006B74CD">
        <w:rPr>
          <w:rFonts w:ascii="Times New Roman" w:hAnsi="Times New Roman" w:cs="Times New Roman"/>
          <w:sz w:val="28"/>
          <w:szCs w:val="28"/>
        </w:rPr>
        <w:t>а</w:t>
      </w:r>
      <w:r w:rsidRPr="006B74CD">
        <w:rPr>
          <w:rFonts w:ascii="Times New Roman" w:hAnsi="Times New Roman" w:cs="Times New Roman"/>
          <w:sz w:val="28"/>
          <w:szCs w:val="28"/>
        </w:rPr>
        <w:t>чали они с протезирования конечностей. Первый действующий протез обнар</w:t>
      </w:r>
      <w:r w:rsidRPr="006B74CD">
        <w:rPr>
          <w:rFonts w:ascii="Times New Roman" w:hAnsi="Times New Roman" w:cs="Times New Roman"/>
          <w:sz w:val="28"/>
          <w:szCs w:val="28"/>
        </w:rPr>
        <w:t>у</w:t>
      </w:r>
      <w:r w:rsidRPr="006B74CD">
        <w:rPr>
          <w:rFonts w:ascii="Times New Roman" w:hAnsi="Times New Roman" w:cs="Times New Roman"/>
          <w:sz w:val="28"/>
          <w:szCs w:val="28"/>
        </w:rPr>
        <w:t xml:space="preserve">жили ученые Мюнхенского университета, исследовавшие мумию египтянки, умершей в 700 г. </w:t>
      </w:r>
      <w:proofErr w:type="gramStart"/>
      <w:r w:rsidRPr="006B74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74CD">
        <w:rPr>
          <w:rFonts w:ascii="Times New Roman" w:hAnsi="Times New Roman" w:cs="Times New Roman"/>
          <w:sz w:val="28"/>
          <w:szCs w:val="28"/>
        </w:rPr>
        <w:t xml:space="preserve"> н.э.  У нее был ампутирован большой палец на правой ноге, а вместо него установлен деревянный. По мнению исследователей, этот протез успешно решал все проблемы, связанные с нормальной ходьбой.</w:t>
      </w:r>
    </w:p>
    <w:p w:rsidR="001742D3" w:rsidRPr="006B74CD" w:rsidRDefault="001742D3" w:rsidP="006B74CD">
      <w:pPr>
        <w:spacing w:after="0" w:line="240" w:lineRule="auto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Еще 2000 лет назад греческий историк Геродот рассказывал о воине, кот</w:t>
      </w:r>
      <w:r w:rsidRPr="006B74CD">
        <w:rPr>
          <w:rFonts w:ascii="Times New Roman" w:hAnsi="Times New Roman" w:cs="Times New Roman"/>
          <w:sz w:val="28"/>
          <w:szCs w:val="28"/>
        </w:rPr>
        <w:t>о</w:t>
      </w:r>
      <w:r w:rsidRPr="006B74CD">
        <w:rPr>
          <w:rFonts w:ascii="Times New Roman" w:hAnsi="Times New Roman" w:cs="Times New Roman"/>
          <w:sz w:val="28"/>
          <w:szCs w:val="28"/>
        </w:rPr>
        <w:t>рый отрубил прикованную ступню, чтобы бежать из плена, и многие годы п</w:t>
      </w:r>
      <w:r w:rsidRPr="006B74CD">
        <w:rPr>
          <w:rFonts w:ascii="Times New Roman" w:hAnsi="Times New Roman" w:cs="Times New Roman"/>
          <w:sz w:val="28"/>
          <w:szCs w:val="28"/>
        </w:rPr>
        <w:t>о</w:t>
      </w:r>
      <w:r w:rsidRPr="006B74CD">
        <w:rPr>
          <w:rFonts w:ascii="Times New Roman" w:hAnsi="Times New Roman" w:cs="Times New Roman"/>
          <w:sz w:val="28"/>
          <w:szCs w:val="28"/>
        </w:rPr>
        <w:t xml:space="preserve">том ходил с деревянной ногой. А при раскопках у итальянского города </w:t>
      </w:r>
      <w:proofErr w:type="spellStart"/>
      <w:r w:rsidRPr="006B74CD">
        <w:rPr>
          <w:rFonts w:ascii="Times New Roman" w:hAnsi="Times New Roman" w:cs="Times New Roman"/>
          <w:sz w:val="28"/>
          <w:szCs w:val="28"/>
        </w:rPr>
        <w:t>Капуи</w:t>
      </w:r>
      <w:proofErr w:type="spellEnd"/>
      <w:r w:rsidRPr="006B74CD">
        <w:rPr>
          <w:rFonts w:ascii="Times New Roman" w:hAnsi="Times New Roman" w:cs="Times New Roman"/>
          <w:sz w:val="28"/>
          <w:szCs w:val="28"/>
        </w:rPr>
        <w:t xml:space="preserve"> археологи нашли бронзовую ногу римского легионера, заменившую потеря</w:t>
      </w:r>
      <w:r w:rsidRPr="006B74CD">
        <w:rPr>
          <w:rFonts w:ascii="Times New Roman" w:hAnsi="Times New Roman" w:cs="Times New Roman"/>
          <w:sz w:val="28"/>
          <w:szCs w:val="28"/>
        </w:rPr>
        <w:t>н</w:t>
      </w:r>
      <w:r w:rsidRPr="006B74CD">
        <w:rPr>
          <w:rFonts w:ascii="Times New Roman" w:hAnsi="Times New Roman" w:cs="Times New Roman"/>
          <w:sz w:val="28"/>
          <w:szCs w:val="28"/>
        </w:rPr>
        <w:t xml:space="preserve">ную им в одном из сражений более 1500 лет назад. </w:t>
      </w:r>
    </w:p>
    <w:p w:rsidR="000C3CC7" w:rsidRPr="006B74CD" w:rsidRDefault="00A51D48" w:rsidP="006B74CD">
      <w:pPr>
        <w:spacing w:after="0" w:line="240" w:lineRule="auto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>Со временем научились мастерить деревянные руки и ноги, которые тру</w:t>
      </w:r>
      <w:r w:rsidRPr="006B74CD">
        <w:rPr>
          <w:rFonts w:ascii="Times New Roman" w:hAnsi="Times New Roman" w:cs="Times New Roman"/>
          <w:sz w:val="28"/>
          <w:szCs w:val="28"/>
        </w:rPr>
        <w:t>д</w:t>
      </w:r>
      <w:r w:rsidRPr="006B74CD">
        <w:rPr>
          <w:rFonts w:ascii="Times New Roman" w:hAnsi="Times New Roman" w:cs="Times New Roman"/>
          <w:sz w:val="28"/>
          <w:szCs w:val="28"/>
        </w:rPr>
        <w:t xml:space="preserve">но было отличить от </w:t>
      </w:r>
      <w:proofErr w:type="gramStart"/>
      <w:r w:rsidRPr="006B74CD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 w:rsidRPr="006B74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74CD">
        <w:rPr>
          <w:rFonts w:ascii="Times New Roman" w:hAnsi="Times New Roman" w:cs="Times New Roman"/>
          <w:sz w:val="28"/>
          <w:szCs w:val="28"/>
        </w:rPr>
        <w:t>Позже на смену протезам из дерева пришли пластмассовые и металлические.</w:t>
      </w:r>
      <w:proofErr w:type="gramEnd"/>
      <w:r w:rsidRPr="006B74CD">
        <w:rPr>
          <w:rFonts w:ascii="Times New Roman" w:hAnsi="Times New Roman" w:cs="Times New Roman"/>
          <w:sz w:val="28"/>
          <w:szCs w:val="28"/>
        </w:rPr>
        <w:t xml:space="preserve"> Но все они в основном имели эстетическое значение, даже механические искусственные конечности не могли полностью удовлетворить потребности пациентов, оставшихся без руки или ноги.</w:t>
      </w:r>
    </w:p>
    <w:p w:rsidR="00A51D48" w:rsidRPr="006B74CD" w:rsidRDefault="00A51D48" w:rsidP="006B74CD">
      <w:pPr>
        <w:spacing w:after="0" w:line="240" w:lineRule="auto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6B74CD">
        <w:rPr>
          <w:rFonts w:ascii="Times New Roman" w:hAnsi="Times New Roman" w:cs="Times New Roman"/>
          <w:sz w:val="28"/>
          <w:szCs w:val="28"/>
        </w:rPr>
        <w:t xml:space="preserve">Более 130 лет назад хирурги прусской армии </w:t>
      </w:r>
      <w:proofErr w:type="spellStart"/>
      <w:r w:rsidRPr="006B74CD">
        <w:rPr>
          <w:rFonts w:ascii="Times New Roman" w:hAnsi="Times New Roman" w:cs="Times New Roman"/>
          <w:sz w:val="28"/>
          <w:szCs w:val="28"/>
        </w:rPr>
        <w:t>Фритч</w:t>
      </w:r>
      <w:proofErr w:type="spellEnd"/>
      <w:r w:rsidRPr="006B74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74CD">
        <w:rPr>
          <w:rFonts w:ascii="Times New Roman" w:hAnsi="Times New Roman" w:cs="Times New Roman"/>
          <w:sz w:val="28"/>
          <w:szCs w:val="28"/>
        </w:rPr>
        <w:t>Гетциг</w:t>
      </w:r>
      <w:proofErr w:type="spellEnd"/>
      <w:r w:rsidRPr="006B74CD">
        <w:rPr>
          <w:rFonts w:ascii="Times New Roman" w:hAnsi="Times New Roman" w:cs="Times New Roman"/>
          <w:sz w:val="28"/>
          <w:szCs w:val="28"/>
        </w:rPr>
        <w:t xml:space="preserve"> загорелись идеей создания управляемых искусственных конечностей. О том, что эта фа</w:t>
      </w:r>
      <w:r w:rsidRPr="006B74CD">
        <w:rPr>
          <w:rFonts w:ascii="Times New Roman" w:hAnsi="Times New Roman" w:cs="Times New Roman"/>
          <w:sz w:val="28"/>
          <w:szCs w:val="28"/>
        </w:rPr>
        <w:t>н</w:t>
      </w:r>
      <w:r w:rsidRPr="006B74CD">
        <w:rPr>
          <w:rFonts w:ascii="Times New Roman" w:hAnsi="Times New Roman" w:cs="Times New Roman"/>
          <w:sz w:val="28"/>
          <w:szCs w:val="28"/>
        </w:rPr>
        <w:t>тазия может стать реальностью, свидетельствовали результаты научного эксп</w:t>
      </w:r>
      <w:r w:rsidRPr="006B74CD">
        <w:rPr>
          <w:rFonts w:ascii="Times New Roman" w:hAnsi="Times New Roman" w:cs="Times New Roman"/>
          <w:sz w:val="28"/>
          <w:szCs w:val="28"/>
        </w:rPr>
        <w:t>е</w:t>
      </w:r>
      <w:r w:rsidRPr="006B74CD">
        <w:rPr>
          <w:rFonts w:ascii="Times New Roman" w:hAnsi="Times New Roman" w:cs="Times New Roman"/>
          <w:sz w:val="28"/>
          <w:szCs w:val="28"/>
        </w:rPr>
        <w:t xml:space="preserve">римента, проведенного ими после битвы под Седаном. </w:t>
      </w:r>
      <w:proofErr w:type="spellStart"/>
      <w:r w:rsidRPr="006B74CD">
        <w:rPr>
          <w:rFonts w:ascii="Times New Roman" w:hAnsi="Times New Roman" w:cs="Times New Roman"/>
          <w:sz w:val="28"/>
          <w:szCs w:val="28"/>
        </w:rPr>
        <w:t>Фритч</w:t>
      </w:r>
      <w:proofErr w:type="spellEnd"/>
      <w:r w:rsidRPr="006B74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74CD">
        <w:rPr>
          <w:rFonts w:ascii="Times New Roman" w:hAnsi="Times New Roman" w:cs="Times New Roman"/>
          <w:sz w:val="28"/>
          <w:szCs w:val="28"/>
        </w:rPr>
        <w:t>Гетциг</w:t>
      </w:r>
      <w:proofErr w:type="spellEnd"/>
      <w:r w:rsidRPr="006B74CD">
        <w:rPr>
          <w:rFonts w:ascii="Times New Roman" w:hAnsi="Times New Roman" w:cs="Times New Roman"/>
          <w:sz w:val="28"/>
          <w:szCs w:val="28"/>
        </w:rPr>
        <w:t>, раздр</w:t>
      </w:r>
      <w:r w:rsidRPr="006B74CD">
        <w:rPr>
          <w:rFonts w:ascii="Times New Roman" w:hAnsi="Times New Roman" w:cs="Times New Roman"/>
          <w:sz w:val="28"/>
          <w:szCs w:val="28"/>
        </w:rPr>
        <w:t>а</w:t>
      </w:r>
      <w:r w:rsidRPr="006B74CD">
        <w:rPr>
          <w:rFonts w:ascii="Times New Roman" w:hAnsi="Times New Roman" w:cs="Times New Roman"/>
          <w:sz w:val="28"/>
          <w:szCs w:val="28"/>
        </w:rPr>
        <w:t xml:space="preserve">жая </w:t>
      </w:r>
      <w:proofErr w:type="gramStart"/>
      <w:r w:rsidRPr="006B74CD">
        <w:rPr>
          <w:rFonts w:ascii="Times New Roman" w:hAnsi="Times New Roman" w:cs="Times New Roman"/>
          <w:sz w:val="28"/>
          <w:szCs w:val="28"/>
        </w:rPr>
        <w:t>током</w:t>
      </w:r>
      <w:proofErr w:type="gramEnd"/>
      <w:r w:rsidRPr="006B74CD">
        <w:rPr>
          <w:rFonts w:ascii="Times New Roman" w:hAnsi="Times New Roman" w:cs="Times New Roman"/>
          <w:sz w:val="28"/>
          <w:szCs w:val="28"/>
        </w:rPr>
        <w:t xml:space="preserve"> мозг погибших солдат, обнаружили, что у них начинали двигаться конечности. Испытателей осенило: «мозговое электричество» — вот что пом</w:t>
      </w:r>
      <w:r w:rsidRPr="006B74CD">
        <w:rPr>
          <w:rFonts w:ascii="Times New Roman" w:hAnsi="Times New Roman" w:cs="Times New Roman"/>
          <w:sz w:val="28"/>
          <w:szCs w:val="28"/>
        </w:rPr>
        <w:t>о</w:t>
      </w:r>
      <w:r w:rsidRPr="006B74CD">
        <w:rPr>
          <w:rFonts w:ascii="Times New Roman" w:hAnsi="Times New Roman" w:cs="Times New Roman"/>
          <w:sz w:val="28"/>
          <w:szCs w:val="28"/>
        </w:rPr>
        <w:t>жет «оживить» искусственные конечности. Однако в то время реализовать идею не удалось.</w:t>
      </w:r>
    </w:p>
    <w:p w:rsidR="006B74CD" w:rsidRDefault="00B33010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Современная медицинская медицина </w:t>
      </w:r>
      <w:r w:rsidR="002015C7" w:rsidRPr="006B74CD">
        <w:rPr>
          <w:rFonts w:ascii="Times New Roman" w:hAnsi="Times New Roman" w:cs="Times New Roman"/>
          <w:spacing w:val="2"/>
          <w:sz w:val="28"/>
          <w:szCs w:val="28"/>
        </w:rPr>
        <w:t xml:space="preserve"> позволяет частично либо полн</w:t>
      </w:r>
      <w:r w:rsidR="002015C7" w:rsidRPr="006B74C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2015C7" w:rsidRPr="006B74CD">
        <w:rPr>
          <w:rFonts w:ascii="Times New Roman" w:hAnsi="Times New Roman" w:cs="Times New Roman"/>
          <w:spacing w:val="2"/>
          <w:sz w:val="28"/>
          <w:szCs w:val="28"/>
        </w:rPr>
        <w:t xml:space="preserve">стью заменять больные органы человека. Искусственные суставы, хрусталики, слуховые аппараты, электронные сердечные водители ритма, </w:t>
      </w:r>
      <w:proofErr w:type="spellStart"/>
      <w:r w:rsidR="002015C7" w:rsidRPr="006B74CD">
        <w:rPr>
          <w:rFonts w:ascii="Times New Roman" w:hAnsi="Times New Roman" w:cs="Times New Roman"/>
          <w:spacing w:val="2"/>
          <w:sz w:val="28"/>
          <w:szCs w:val="28"/>
        </w:rPr>
        <w:t>биопротезы</w:t>
      </w:r>
      <w:proofErr w:type="spellEnd"/>
      <w:r w:rsidR="002015C7" w:rsidRPr="006B74CD">
        <w:rPr>
          <w:rFonts w:ascii="Times New Roman" w:hAnsi="Times New Roman" w:cs="Times New Roman"/>
          <w:spacing w:val="2"/>
          <w:sz w:val="28"/>
          <w:szCs w:val="28"/>
        </w:rPr>
        <w:t>, приводимые в движение миниатюрными блоками питания, реагирующими на человеческие биотоки — вот далеко не полный перечень достижений мед</w:t>
      </w:r>
      <w:r w:rsidR="002015C7" w:rsidRPr="006B74CD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2015C7" w:rsidRPr="006B74CD">
        <w:rPr>
          <w:rFonts w:ascii="Times New Roman" w:hAnsi="Times New Roman" w:cs="Times New Roman"/>
          <w:spacing w:val="2"/>
          <w:sz w:val="28"/>
          <w:szCs w:val="28"/>
        </w:rPr>
        <w:t>цинской технологии</w:t>
      </w:r>
    </w:p>
    <w:p w:rsidR="006B74CD" w:rsidRDefault="006B74CD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5C7" w:rsidRDefault="002015C7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4CD" w:rsidRDefault="006B74CD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4CD" w:rsidRPr="0079115B" w:rsidRDefault="006B74CD" w:rsidP="006B74CD">
      <w:pPr>
        <w:shd w:val="clear" w:color="auto" w:fill="FFFFFF"/>
        <w:spacing w:before="167" w:after="0"/>
        <w:ind w:left="-284" w:firstLine="56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2. Современные искусственные органы, материалы для их со</w:t>
      </w:r>
      <w:r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дания</w:t>
      </w:r>
    </w:p>
    <w:p w:rsidR="006B74CD" w:rsidRPr="0079115B" w:rsidRDefault="006B74CD" w:rsidP="006B74CD">
      <w:pPr>
        <w:shd w:val="clear" w:color="auto" w:fill="FFFFFF"/>
        <w:spacing w:before="167" w:after="0"/>
        <w:ind w:left="-284" w:firstLine="568"/>
        <w:contextualSpacing/>
        <w:rPr>
          <w:rStyle w:val="a6"/>
          <w:rFonts w:ascii="Times New Roman" w:hAnsi="Times New Roman" w:cs="Times New Roman"/>
          <w:b w:val="0"/>
          <w:spacing w:val="2"/>
          <w:sz w:val="28"/>
          <w:szCs w:val="28"/>
        </w:rPr>
      </w:pPr>
      <w:r w:rsidRPr="0079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proofErr w:type="spellStart"/>
      <w:r w:rsidRPr="0079115B">
        <w:rPr>
          <w:rStyle w:val="a6"/>
          <w:rFonts w:ascii="Times New Roman" w:hAnsi="Times New Roman" w:cs="Times New Roman"/>
          <w:spacing w:val="2"/>
          <w:sz w:val="28"/>
          <w:szCs w:val="28"/>
        </w:rPr>
        <w:t>Робототехниеская</w:t>
      </w:r>
      <w:proofErr w:type="spellEnd"/>
      <w:r w:rsidRPr="0079115B">
        <w:rPr>
          <w:rStyle w:val="a6"/>
          <w:rFonts w:ascii="Times New Roman" w:hAnsi="Times New Roman" w:cs="Times New Roman"/>
          <w:spacing w:val="2"/>
          <w:sz w:val="28"/>
          <w:szCs w:val="28"/>
        </w:rPr>
        <w:t xml:space="preserve"> рука XXI века</w:t>
      </w:r>
    </w:p>
    <w:p w:rsidR="00A90626" w:rsidRPr="006B74CD" w:rsidRDefault="006B74CD" w:rsidP="00B33010">
      <w:pPr>
        <w:shd w:val="clear" w:color="auto" w:fill="FFFFFF"/>
        <w:spacing w:before="167" w:after="0"/>
        <w:ind w:left="-284" w:firstLine="568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пециалисты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 xml:space="preserve"> британской компании </w:t>
      </w:r>
      <w:r w:rsidR="00A90626" w:rsidRPr="006B74CD">
        <w:rPr>
          <w:rStyle w:val="chakerts"/>
          <w:rFonts w:ascii="Times New Roman" w:hAnsi="Times New Roman" w:cs="Times New Roman"/>
          <w:spacing w:val="2"/>
          <w:sz w:val="28"/>
          <w:szCs w:val="28"/>
        </w:rPr>
        <w:t>«</w:t>
      </w:r>
      <w:proofErr w:type="spellStart"/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Shadow</w:t>
      </w:r>
      <w:proofErr w:type="spellEnd"/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Robot</w:t>
      </w:r>
      <w:proofErr w:type="spellEnd"/>
      <w:r w:rsidR="00A90626" w:rsidRPr="006B74CD">
        <w:rPr>
          <w:rStyle w:val="chakerts"/>
          <w:rFonts w:ascii="Times New Roman" w:hAnsi="Times New Roman" w:cs="Times New Roman"/>
          <w:spacing w:val="2"/>
          <w:sz w:val="28"/>
          <w:szCs w:val="28"/>
        </w:rPr>
        <w:t>»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 xml:space="preserve"> создали </w:t>
      </w:r>
      <w:proofErr w:type="spellStart"/>
      <w:proofErr w:type="gramStart"/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робот-руку</w:t>
      </w:r>
      <w:proofErr w:type="spellEnd"/>
      <w:proofErr w:type="gramEnd"/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 xml:space="preserve"> с дистанционным управлением. </w:t>
      </w:r>
      <w:r w:rsidR="00B330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Конструкция из м</w:t>
      </w:r>
      <w:r w:rsidR="00B33010">
        <w:rPr>
          <w:rFonts w:ascii="Times New Roman" w:hAnsi="Times New Roman" w:cs="Times New Roman"/>
          <w:spacing w:val="2"/>
          <w:sz w:val="28"/>
          <w:szCs w:val="28"/>
        </w:rPr>
        <w:t xml:space="preserve">еталла 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A90626" w:rsidRPr="006B74CD">
        <w:rPr>
          <w:rStyle w:val="chakerts"/>
          <w:rFonts w:ascii="Times New Roman" w:hAnsi="Times New Roman" w:cs="Times New Roman"/>
          <w:spacing w:val="2"/>
          <w:sz w:val="28"/>
          <w:szCs w:val="28"/>
        </w:rPr>
        <w:t>«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пневматических</w:t>
      </w:r>
      <w:r w:rsidR="00A90626" w:rsidRPr="006B74CD">
        <w:rPr>
          <w:rStyle w:val="chakerts"/>
          <w:rFonts w:ascii="Times New Roman" w:hAnsi="Times New Roman" w:cs="Times New Roman"/>
          <w:spacing w:val="2"/>
          <w:sz w:val="28"/>
          <w:szCs w:val="28"/>
        </w:rPr>
        <w:t>»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 мышц стала настоящей сенсацией на японской выставке высоких технологий 2002 г. Стоимость </w:t>
      </w:r>
      <w:r w:rsidR="00A90626" w:rsidRPr="006B74CD">
        <w:rPr>
          <w:rStyle w:val="chakerts"/>
          <w:rFonts w:ascii="Times New Roman" w:hAnsi="Times New Roman" w:cs="Times New Roman"/>
          <w:spacing w:val="2"/>
          <w:sz w:val="28"/>
          <w:szCs w:val="28"/>
        </w:rPr>
        <w:t>«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руки</w:t>
      </w:r>
      <w:r w:rsidR="00A90626" w:rsidRPr="006B74CD">
        <w:rPr>
          <w:rStyle w:val="chakerts"/>
          <w:rFonts w:ascii="Times New Roman" w:hAnsi="Times New Roman" w:cs="Times New Roman"/>
          <w:spacing w:val="2"/>
          <w:sz w:val="28"/>
          <w:szCs w:val="28"/>
        </w:rPr>
        <w:t>»</w:t>
      </w:r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 xml:space="preserve"> сегодня составляет 90 тыс. евро. Основатель компании Ричард </w:t>
      </w:r>
      <w:proofErr w:type="spellStart"/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>Гринхилл</w:t>
      </w:r>
      <w:proofErr w:type="spellEnd"/>
      <w:r w:rsidR="00A90626" w:rsidRPr="006B74CD">
        <w:rPr>
          <w:rFonts w:ascii="Times New Roman" w:hAnsi="Times New Roman" w:cs="Times New Roman"/>
          <w:spacing w:val="2"/>
          <w:sz w:val="28"/>
          <w:szCs w:val="28"/>
        </w:rPr>
        <w:t xml:space="preserve"> сообщил, что скоро поступит в продажу также и робот-нога.</w:t>
      </w:r>
    </w:p>
    <w:p w:rsidR="007E2DEC" w:rsidRDefault="00A90626" w:rsidP="007E2DEC">
      <w:pPr>
        <w:pStyle w:val="a7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 xml:space="preserve">Ученые из Чикагского университета пошли дальше и подсоединили </w:t>
      </w:r>
      <w:proofErr w:type="spellStart"/>
      <w:proofErr w:type="gramStart"/>
      <w:r w:rsidRPr="006B74CD">
        <w:rPr>
          <w:spacing w:val="2"/>
          <w:sz w:val="28"/>
          <w:szCs w:val="28"/>
        </w:rPr>
        <w:t>робот-руку</w:t>
      </w:r>
      <w:proofErr w:type="spellEnd"/>
      <w:proofErr w:type="gramEnd"/>
      <w:r w:rsidRPr="006B74CD">
        <w:rPr>
          <w:spacing w:val="2"/>
          <w:sz w:val="28"/>
          <w:szCs w:val="28"/>
        </w:rPr>
        <w:t xml:space="preserve"> сначала к мозгу рыбы, затем — обезьяны: </w:t>
      </w:r>
      <w:r w:rsidRPr="006B74CD">
        <w:rPr>
          <w:rStyle w:val="chakerts"/>
          <w:spacing w:val="2"/>
          <w:sz w:val="28"/>
          <w:szCs w:val="28"/>
        </w:rPr>
        <w:t>«</w:t>
      </w:r>
      <w:r w:rsidRPr="006B74CD">
        <w:rPr>
          <w:spacing w:val="2"/>
          <w:sz w:val="28"/>
          <w:szCs w:val="28"/>
        </w:rPr>
        <w:t>Таким образом, мы можем наблюдать, как мозг животных контролирует движения робота</w:t>
      </w:r>
      <w:r w:rsidRPr="006B74CD">
        <w:rPr>
          <w:rStyle w:val="chakerts"/>
          <w:spacing w:val="2"/>
          <w:sz w:val="28"/>
          <w:szCs w:val="28"/>
        </w:rPr>
        <w:t>»</w:t>
      </w:r>
      <w:r w:rsidRPr="006B74CD">
        <w:rPr>
          <w:spacing w:val="2"/>
          <w:sz w:val="28"/>
          <w:szCs w:val="28"/>
        </w:rPr>
        <w:t>.</w:t>
      </w:r>
    </w:p>
    <w:p w:rsidR="00A90626" w:rsidRPr="006B74CD" w:rsidRDefault="007E2DEC" w:rsidP="007E2DEC">
      <w:pPr>
        <w:pStyle w:val="a7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7E2DEC">
        <w:rPr>
          <w:spacing w:val="2"/>
          <w:sz w:val="28"/>
          <w:szCs w:val="28"/>
        </w:rPr>
        <w:t xml:space="preserve"> России уже есть и собственный производитель бионических протезов - MaxBionic. Его основатель Максим </w:t>
      </w:r>
      <w:proofErr w:type="spellStart"/>
      <w:r w:rsidRPr="007E2DEC">
        <w:rPr>
          <w:spacing w:val="2"/>
          <w:sz w:val="28"/>
          <w:szCs w:val="28"/>
        </w:rPr>
        <w:t>Ляшко</w:t>
      </w:r>
      <w:proofErr w:type="spellEnd"/>
      <w:r w:rsidRPr="007E2DEC">
        <w:rPr>
          <w:spacing w:val="2"/>
          <w:sz w:val="28"/>
          <w:szCs w:val="28"/>
        </w:rPr>
        <w:t xml:space="preserve"> лишился правой руки из-за несч</w:t>
      </w:r>
      <w:r w:rsidRPr="007E2DEC">
        <w:rPr>
          <w:spacing w:val="2"/>
          <w:sz w:val="28"/>
          <w:szCs w:val="28"/>
        </w:rPr>
        <w:t>а</w:t>
      </w:r>
      <w:r w:rsidRPr="007E2DEC">
        <w:rPr>
          <w:spacing w:val="2"/>
          <w:sz w:val="28"/>
          <w:szCs w:val="28"/>
        </w:rPr>
        <w:t xml:space="preserve">стного случая в 2013 году и задался целью создать </w:t>
      </w:r>
      <w:proofErr w:type="spellStart"/>
      <w:r w:rsidRPr="007E2DEC">
        <w:rPr>
          <w:spacing w:val="2"/>
          <w:sz w:val="28"/>
          <w:szCs w:val="28"/>
        </w:rPr>
        <w:t>бионический</w:t>
      </w:r>
      <w:proofErr w:type="spellEnd"/>
      <w:r w:rsidRPr="007E2DEC">
        <w:rPr>
          <w:spacing w:val="2"/>
          <w:sz w:val="28"/>
          <w:szCs w:val="28"/>
        </w:rPr>
        <w:t xml:space="preserve"> протез, кот</w:t>
      </w:r>
      <w:r w:rsidRPr="007E2DEC">
        <w:rPr>
          <w:spacing w:val="2"/>
          <w:sz w:val="28"/>
          <w:szCs w:val="28"/>
        </w:rPr>
        <w:t>о</w:t>
      </w:r>
      <w:r w:rsidRPr="007E2DEC">
        <w:rPr>
          <w:spacing w:val="2"/>
          <w:sz w:val="28"/>
          <w:szCs w:val="28"/>
        </w:rPr>
        <w:t xml:space="preserve">рый будет стоить в разы дешевле западных аналогов. Искусственная рука, распечатанная на 3D-принтере, управляется с помощью </w:t>
      </w:r>
      <w:proofErr w:type="spellStart"/>
      <w:r w:rsidRPr="007E2DEC">
        <w:rPr>
          <w:spacing w:val="2"/>
          <w:sz w:val="28"/>
          <w:szCs w:val="28"/>
        </w:rPr>
        <w:t>электромиографич</w:t>
      </w:r>
      <w:r w:rsidRPr="007E2DEC">
        <w:rPr>
          <w:spacing w:val="2"/>
          <w:sz w:val="28"/>
          <w:szCs w:val="28"/>
        </w:rPr>
        <w:t>е</w:t>
      </w:r>
      <w:r w:rsidR="00B33010">
        <w:rPr>
          <w:spacing w:val="2"/>
          <w:sz w:val="28"/>
          <w:szCs w:val="28"/>
        </w:rPr>
        <w:t>ских</w:t>
      </w:r>
      <w:proofErr w:type="spellEnd"/>
      <w:r w:rsidR="00B33010">
        <w:rPr>
          <w:spacing w:val="2"/>
          <w:sz w:val="28"/>
          <w:szCs w:val="28"/>
        </w:rPr>
        <w:t xml:space="preserve"> датчиков</w:t>
      </w:r>
      <w:r w:rsidRPr="007E2DEC">
        <w:rPr>
          <w:spacing w:val="2"/>
          <w:sz w:val="28"/>
          <w:szCs w:val="28"/>
        </w:rPr>
        <w:t>, которые прикладываются к поверхности кожи в области пре</w:t>
      </w:r>
      <w:r w:rsidRPr="007E2DEC">
        <w:rPr>
          <w:spacing w:val="2"/>
          <w:sz w:val="28"/>
          <w:szCs w:val="28"/>
        </w:rPr>
        <w:t>д</w:t>
      </w:r>
      <w:r w:rsidRPr="007E2DEC">
        <w:rPr>
          <w:spacing w:val="2"/>
          <w:sz w:val="28"/>
          <w:szCs w:val="28"/>
        </w:rPr>
        <w:t>плечья и считывают электрические сигналы мышц. Таким образом, пациент, после тренировок, может управлять протезом силой мысли.</w:t>
      </w:r>
      <w:r w:rsidR="00A90626" w:rsidRPr="006B74CD">
        <w:rPr>
          <w:spacing w:val="2"/>
          <w:sz w:val="28"/>
          <w:szCs w:val="28"/>
        </w:rPr>
        <w:t> </w:t>
      </w:r>
    </w:p>
    <w:p w:rsidR="002015C7" w:rsidRPr="002015C7" w:rsidRDefault="002015C7" w:rsidP="002015C7">
      <w:pPr>
        <w:pStyle w:val="subheadersbezfon"/>
        <w:shd w:val="clear" w:color="auto" w:fill="FFFFFF"/>
        <w:spacing w:before="0" w:beforeAutospacing="0" w:after="0" w:afterAutospacing="0"/>
        <w:ind w:left="-284"/>
        <w:contextualSpacing/>
        <w:jc w:val="both"/>
        <w:rPr>
          <w:rStyle w:val="a6"/>
          <w:spacing w:val="2"/>
          <w:sz w:val="28"/>
          <w:szCs w:val="28"/>
        </w:rPr>
      </w:pPr>
    </w:p>
    <w:p w:rsidR="00A90626" w:rsidRPr="002015C7" w:rsidRDefault="002015C7" w:rsidP="002015C7">
      <w:pPr>
        <w:pStyle w:val="subheadersbezfon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pacing w:val="2"/>
          <w:sz w:val="28"/>
          <w:szCs w:val="28"/>
        </w:rPr>
      </w:pPr>
      <w:r w:rsidRPr="002015C7">
        <w:rPr>
          <w:rStyle w:val="a6"/>
          <w:spacing w:val="2"/>
          <w:sz w:val="28"/>
          <w:szCs w:val="28"/>
        </w:rPr>
        <w:t>2.2.И</w:t>
      </w:r>
      <w:r>
        <w:rPr>
          <w:rStyle w:val="a6"/>
          <w:spacing w:val="2"/>
          <w:sz w:val="28"/>
          <w:szCs w:val="28"/>
        </w:rPr>
        <w:t>скусственные</w:t>
      </w:r>
      <w:r w:rsidRPr="002015C7">
        <w:rPr>
          <w:rStyle w:val="a6"/>
          <w:spacing w:val="2"/>
          <w:sz w:val="28"/>
          <w:szCs w:val="28"/>
        </w:rPr>
        <w:t xml:space="preserve"> </w:t>
      </w:r>
      <w:r>
        <w:rPr>
          <w:rStyle w:val="a6"/>
          <w:spacing w:val="2"/>
          <w:sz w:val="28"/>
          <w:szCs w:val="28"/>
        </w:rPr>
        <w:t>лёгкие</w:t>
      </w:r>
      <w:r w:rsidRPr="002015C7">
        <w:rPr>
          <w:rStyle w:val="a6"/>
          <w:spacing w:val="2"/>
          <w:sz w:val="28"/>
          <w:szCs w:val="28"/>
        </w:rPr>
        <w:t xml:space="preserve"> </w:t>
      </w:r>
      <w:r w:rsidR="00A90626" w:rsidRPr="002015C7">
        <w:rPr>
          <w:spacing w:val="2"/>
          <w:sz w:val="28"/>
          <w:szCs w:val="28"/>
        </w:rPr>
        <w:t> </w:t>
      </w:r>
    </w:p>
    <w:p w:rsidR="002015C7" w:rsidRDefault="00A90626" w:rsidP="002015C7">
      <w:pPr>
        <w:pStyle w:val="a7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>Создание искусственного легкого не представляло трудностей. Довольно быстро инженеры сконструировали пульсирующий насос, подающий воздух с частотой 40– 50 раз в минуту. В качестве поршня используют мехи из гофр</w:t>
      </w:r>
      <w:r w:rsidRPr="006B74CD">
        <w:rPr>
          <w:spacing w:val="2"/>
          <w:sz w:val="28"/>
          <w:szCs w:val="28"/>
        </w:rPr>
        <w:t>и</w:t>
      </w:r>
      <w:r w:rsidRPr="006B74CD">
        <w:rPr>
          <w:spacing w:val="2"/>
          <w:sz w:val="28"/>
          <w:szCs w:val="28"/>
        </w:rPr>
        <w:t>рованного металла или пластика — сильфоны. Очищенный и доведенный до необходимой температуры воздух подается прямо в бронхи.</w:t>
      </w:r>
    </w:p>
    <w:p w:rsidR="00A90626" w:rsidRDefault="002015C7" w:rsidP="002015C7">
      <w:pPr>
        <w:pStyle w:val="a7"/>
        <w:shd w:val="clear" w:color="auto" w:fill="FFFFFF"/>
        <w:spacing w:before="0" w:beforeAutospacing="0" w:after="0" w:afterAutospacing="0"/>
        <w:ind w:left="-284" w:firstLine="71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</w:t>
      </w:r>
      <w:r w:rsidRPr="002015C7">
        <w:rPr>
          <w:spacing w:val="2"/>
          <w:sz w:val="28"/>
          <w:szCs w:val="28"/>
        </w:rPr>
        <w:t>мериканские ученые из Колумбийского университета смогли воссо</w:t>
      </w:r>
      <w:r w:rsidRPr="002015C7">
        <w:rPr>
          <w:spacing w:val="2"/>
          <w:sz w:val="28"/>
          <w:szCs w:val="28"/>
        </w:rPr>
        <w:t>з</w:t>
      </w:r>
      <w:r w:rsidRPr="002015C7">
        <w:rPr>
          <w:spacing w:val="2"/>
          <w:sz w:val="28"/>
          <w:szCs w:val="28"/>
        </w:rPr>
        <w:t>дать легочную ткань из стволовых клеток. А вот их коллегам из Техасского университета уже удалось вырастить в лаборатории целые живые легкие. Правда, для этого им потребовались два (трупных) донора. Из первых доно</w:t>
      </w:r>
      <w:r w:rsidRPr="002015C7">
        <w:rPr>
          <w:spacing w:val="2"/>
          <w:sz w:val="28"/>
          <w:szCs w:val="28"/>
        </w:rPr>
        <w:t>р</w:t>
      </w:r>
      <w:r w:rsidRPr="002015C7">
        <w:rPr>
          <w:spacing w:val="2"/>
          <w:sz w:val="28"/>
          <w:szCs w:val="28"/>
        </w:rPr>
        <w:t>ских легких были удалены все клетки – от них остался только каркас из эл</w:t>
      </w:r>
      <w:r w:rsidRPr="002015C7">
        <w:rPr>
          <w:spacing w:val="2"/>
          <w:sz w:val="28"/>
          <w:szCs w:val="28"/>
        </w:rPr>
        <w:t>а</w:t>
      </w:r>
      <w:r w:rsidRPr="002015C7">
        <w:rPr>
          <w:spacing w:val="2"/>
          <w:sz w:val="28"/>
          <w:szCs w:val="28"/>
        </w:rPr>
        <w:t>стина и коллагена. В этот каркас были помещены здоровые клетки, взятые из вторых легких. В течение четырех недель каркас с клетками находился в сте</w:t>
      </w:r>
      <w:r w:rsidRPr="002015C7">
        <w:rPr>
          <w:spacing w:val="2"/>
          <w:sz w:val="28"/>
          <w:szCs w:val="28"/>
        </w:rPr>
        <w:t>к</w:t>
      </w:r>
      <w:r w:rsidRPr="002015C7">
        <w:rPr>
          <w:spacing w:val="2"/>
          <w:sz w:val="28"/>
          <w:szCs w:val="28"/>
        </w:rPr>
        <w:t>лянном резервуаре с питательным раствором. За это время клетки заполнили весь каркас, образовав в результате новые живые легкие. Пока врачи не соб</w:t>
      </w:r>
      <w:r w:rsidRPr="002015C7">
        <w:rPr>
          <w:spacing w:val="2"/>
          <w:sz w:val="28"/>
          <w:szCs w:val="28"/>
        </w:rPr>
        <w:t>и</w:t>
      </w:r>
      <w:r w:rsidRPr="002015C7">
        <w:rPr>
          <w:spacing w:val="2"/>
          <w:sz w:val="28"/>
          <w:szCs w:val="28"/>
        </w:rPr>
        <w:t>раются имплантировать эти легкие человеку. Сначала попробуют на свиньях. Говорят, что выращивание искусственных легких для трансплантации станет возможным через 10 лет</w:t>
      </w:r>
      <w:r w:rsidR="00B33010">
        <w:rPr>
          <w:spacing w:val="2"/>
          <w:sz w:val="28"/>
          <w:szCs w:val="28"/>
        </w:rPr>
        <w:t>.</w:t>
      </w:r>
      <w:r w:rsidR="00A90626" w:rsidRPr="006B74CD">
        <w:rPr>
          <w:spacing w:val="2"/>
          <w:sz w:val="28"/>
          <w:szCs w:val="28"/>
        </w:rPr>
        <w:t> </w:t>
      </w:r>
    </w:p>
    <w:p w:rsidR="002015C7" w:rsidRPr="006B74CD" w:rsidRDefault="002015C7" w:rsidP="002015C7">
      <w:pPr>
        <w:pStyle w:val="a7"/>
        <w:shd w:val="clear" w:color="auto" w:fill="FFFFFF"/>
        <w:spacing w:before="0" w:beforeAutospacing="0" w:after="0" w:afterAutospacing="0"/>
        <w:ind w:left="-284" w:firstLine="710"/>
        <w:contextualSpacing/>
        <w:jc w:val="both"/>
        <w:rPr>
          <w:spacing w:val="2"/>
          <w:sz w:val="28"/>
          <w:szCs w:val="28"/>
        </w:rPr>
      </w:pPr>
    </w:p>
    <w:p w:rsidR="002015C7" w:rsidRPr="002015C7" w:rsidRDefault="002015C7" w:rsidP="006B74CD">
      <w:pPr>
        <w:pStyle w:val="a7"/>
        <w:shd w:val="clear" w:color="auto" w:fill="FFFFFF"/>
        <w:spacing w:before="0" w:beforeAutospacing="0" w:after="0" w:afterAutospacing="0"/>
        <w:ind w:left="-284"/>
        <w:contextualSpacing/>
        <w:jc w:val="both"/>
        <w:rPr>
          <w:b/>
          <w:spacing w:val="2"/>
          <w:sz w:val="28"/>
          <w:szCs w:val="28"/>
        </w:rPr>
      </w:pPr>
      <w:r w:rsidRPr="002015C7">
        <w:rPr>
          <w:b/>
          <w:spacing w:val="2"/>
          <w:sz w:val="28"/>
          <w:szCs w:val="28"/>
        </w:rPr>
        <w:t>2.3. Искусственные почки</w:t>
      </w:r>
    </w:p>
    <w:p w:rsidR="002015C7" w:rsidRDefault="00A90626" w:rsidP="002015C7">
      <w:pPr>
        <w:pStyle w:val="a7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 xml:space="preserve">Движение растворов через полупроницаемые мембраны еще в 1837 г. изучал британский биолог Томас </w:t>
      </w:r>
      <w:proofErr w:type="spellStart"/>
      <w:r w:rsidRPr="006B74CD">
        <w:rPr>
          <w:spacing w:val="2"/>
          <w:sz w:val="28"/>
          <w:szCs w:val="28"/>
        </w:rPr>
        <w:t>Грехен</w:t>
      </w:r>
      <w:proofErr w:type="spellEnd"/>
      <w:r w:rsidRPr="006B74CD">
        <w:rPr>
          <w:spacing w:val="2"/>
          <w:sz w:val="28"/>
          <w:szCs w:val="28"/>
        </w:rPr>
        <w:t>. Он же первый применил и ввел те</w:t>
      </w:r>
      <w:r w:rsidRPr="006B74CD">
        <w:rPr>
          <w:spacing w:val="2"/>
          <w:sz w:val="28"/>
          <w:szCs w:val="28"/>
        </w:rPr>
        <w:t>р</w:t>
      </w:r>
      <w:r w:rsidRPr="006B74CD">
        <w:rPr>
          <w:spacing w:val="2"/>
          <w:sz w:val="28"/>
          <w:szCs w:val="28"/>
        </w:rPr>
        <w:t>мин </w:t>
      </w:r>
      <w:r w:rsidRPr="006B74CD">
        <w:rPr>
          <w:rStyle w:val="chakerts"/>
          <w:spacing w:val="2"/>
          <w:sz w:val="28"/>
          <w:szCs w:val="28"/>
        </w:rPr>
        <w:t>«</w:t>
      </w:r>
      <w:r w:rsidRPr="006B74CD">
        <w:rPr>
          <w:spacing w:val="2"/>
          <w:sz w:val="28"/>
          <w:szCs w:val="28"/>
        </w:rPr>
        <w:t>диализ</w:t>
      </w:r>
      <w:r w:rsidRPr="006B74CD">
        <w:rPr>
          <w:rStyle w:val="chakerts"/>
          <w:spacing w:val="2"/>
          <w:sz w:val="28"/>
          <w:szCs w:val="28"/>
        </w:rPr>
        <w:t>»</w:t>
      </w:r>
      <w:r w:rsidRPr="006B74CD">
        <w:rPr>
          <w:spacing w:val="2"/>
          <w:sz w:val="28"/>
          <w:szCs w:val="28"/>
        </w:rPr>
        <w:t xml:space="preserve"> (от греч. </w:t>
      </w:r>
      <w:proofErr w:type="spellStart"/>
      <w:r w:rsidRPr="006B74CD">
        <w:rPr>
          <w:spacing w:val="2"/>
          <w:sz w:val="28"/>
          <w:szCs w:val="28"/>
        </w:rPr>
        <w:t>dialysis</w:t>
      </w:r>
      <w:proofErr w:type="spellEnd"/>
      <w:r w:rsidRPr="006B74CD">
        <w:rPr>
          <w:spacing w:val="2"/>
          <w:sz w:val="28"/>
          <w:szCs w:val="28"/>
        </w:rPr>
        <w:t xml:space="preserve"> — отделение). Но лишь спустя 75 лет на основе </w:t>
      </w:r>
      <w:r w:rsidRPr="006B74CD">
        <w:rPr>
          <w:spacing w:val="2"/>
          <w:sz w:val="28"/>
          <w:szCs w:val="28"/>
        </w:rPr>
        <w:lastRenderedPageBreak/>
        <w:t xml:space="preserve">этого метода американцу </w:t>
      </w:r>
      <w:proofErr w:type="gramStart"/>
      <w:r w:rsidRPr="006B74CD">
        <w:rPr>
          <w:spacing w:val="2"/>
          <w:sz w:val="28"/>
          <w:szCs w:val="28"/>
        </w:rPr>
        <w:t>Дж</w:t>
      </w:r>
      <w:proofErr w:type="gramEnd"/>
      <w:r w:rsidRPr="006B74CD">
        <w:rPr>
          <w:spacing w:val="2"/>
          <w:sz w:val="28"/>
          <w:szCs w:val="28"/>
        </w:rPr>
        <w:t>. Абелю удалось сконструировать аппарат, н</w:t>
      </w:r>
      <w:r w:rsidRPr="006B74CD">
        <w:rPr>
          <w:spacing w:val="2"/>
          <w:sz w:val="28"/>
          <w:szCs w:val="28"/>
        </w:rPr>
        <w:t>а</w:t>
      </w:r>
      <w:r w:rsidRPr="006B74CD">
        <w:rPr>
          <w:spacing w:val="2"/>
          <w:sz w:val="28"/>
          <w:szCs w:val="28"/>
        </w:rPr>
        <w:t>званный искусственной почкой. В качестве полупроницаемой мембраны в нем использовали трубочки из коллодия. Этот материал оказался довольно хру</w:t>
      </w:r>
      <w:r w:rsidRPr="006B74CD">
        <w:rPr>
          <w:spacing w:val="2"/>
          <w:sz w:val="28"/>
          <w:szCs w:val="28"/>
        </w:rPr>
        <w:t>п</w:t>
      </w:r>
      <w:r w:rsidRPr="006B74CD">
        <w:rPr>
          <w:spacing w:val="2"/>
          <w:sz w:val="28"/>
          <w:szCs w:val="28"/>
        </w:rPr>
        <w:t xml:space="preserve">ким. В конце </w:t>
      </w:r>
      <w:proofErr w:type="gramStart"/>
      <w:r w:rsidRPr="006B74CD">
        <w:rPr>
          <w:spacing w:val="2"/>
          <w:sz w:val="28"/>
          <w:szCs w:val="28"/>
        </w:rPr>
        <w:t>концов</w:t>
      </w:r>
      <w:proofErr w:type="gramEnd"/>
      <w:r w:rsidRPr="006B74CD">
        <w:rPr>
          <w:spacing w:val="2"/>
          <w:sz w:val="28"/>
          <w:szCs w:val="28"/>
        </w:rPr>
        <w:t xml:space="preserve"> остановились на трубочках из целлофана.</w:t>
      </w:r>
    </w:p>
    <w:p w:rsidR="00A90626" w:rsidRDefault="00A90626" w:rsidP="00BE1863">
      <w:pPr>
        <w:pStyle w:val="a7"/>
        <w:shd w:val="clear" w:color="auto" w:fill="FFFFFF"/>
        <w:spacing w:before="0" w:beforeAutospacing="0" w:after="0" w:afterAutospacing="0"/>
        <w:ind w:left="-284" w:firstLine="710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>В 1925 г. с помощью такого аппарата был проведен первый диализ у ч</w:t>
      </w:r>
      <w:r w:rsidRPr="006B74CD">
        <w:rPr>
          <w:spacing w:val="2"/>
          <w:sz w:val="28"/>
          <w:szCs w:val="28"/>
        </w:rPr>
        <w:t>е</w:t>
      </w:r>
      <w:r w:rsidRPr="006B74CD">
        <w:rPr>
          <w:spacing w:val="2"/>
          <w:sz w:val="28"/>
          <w:szCs w:val="28"/>
        </w:rPr>
        <w:t>ловека, а в 1943 г. создана </w:t>
      </w:r>
      <w:r w:rsidRPr="006B74CD">
        <w:rPr>
          <w:rStyle w:val="chakerts"/>
          <w:spacing w:val="2"/>
          <w:sz w:val="28"/>
          <w:szCs w:val="28"/>
        </w:rPr>
        <w:t>«</w:t>
      </w:r>
      <w:r w:rsidRPr="006B74CD">
        <w:rPr>
          <w:spacing w:val="2"/>
          <w:sz w:val="28"/>
          <w:szCs w:val="28"/>
        </w:rPr>
        <w:t>почка</w:t>
      </w:r>
      <w:r w:rsidRPr="006B74CD">
        <w:rPr>
          <w:rStyle w:val="chakerts"/>
          <w:spacing w:val="2"/>
          <w:sz w:val="28"/>
          <w:szCs w:val="28"/>
        </w:rPr>
        <w:t>»</w:t>
      </w:r>
      <w:r w:rsidRPr="006B74CD">
        <w:rPr>
          <w:spacing w:val="2"/>
          <w:sz w:val="28"/>
          <w:szCs w:val="28"/>
        </w:rPr>
        <w:t xml:space="preserve"> для широкого применения в клинической практике. Как бы ни усовершенствовали искусственную почку, принцип </w:t>
      </w:r>
      <w:proofErr w:type="spellStart"/>
      <w:r w:rsidRPr="006B74CD">
        <w:rPr>
          <w:spacing w:val="2"/>
          <w:sz w:val="28"/>
          <w:szCs w:val="28"/>
        </w:rPr>
        <w:t>Аб</w:t>
      </w:r>
      <w:r w:rsidRPr="006B74CD">
        <w:rPr>
          <w:spacing w:val="2"/>
          <w:sz w:val="28"/>
          <w:szCs w:val="28"/>
        </w:rPr>
        <w:t>е</w:t>
      </w:r>
      <w:r w:rsidRPr="006B74CD">
        <w:rPr>
          <w:spacing w:val="2"/>
          <w:sz w:val="28"/>
          <w:szCs w:val="28"/>
        </w:rPr>
        <w:t>левского</w:t>
      </w:r>
      <w:proofErr w:type="spellEnd"/>
      <w:r w:rsidRPr="006B74CD">
        <w:rPr>
          <w:spacing w:val="2"/>
          <w:sz w:val="28"/>
          <w:szCs w:val="28"/>
        </w:rPr>
        <w:t xml:space="preserve"> аппарата остается неизменным: полупроницаемая мембрана, с одной стороны течет кровь, с другой — солевой раствор, а для предотвращения свертывания крови используют </w:t>
      </w:r>
      <w:proofErr w:type="spellStart"/>
      <w:r w:rsidRPr="006B74CD">
        <w:rPr>
          <w:spacing w:val="2"/>
          <w:sz w:val="28"/>
          <w:szCs w:val="28"/>
        </w:rPr>
        <w:t>антикоагулянты</w:t>
      </w:r>
      <w:proofErr w:type="gramStart"/>
      <w:r w:rsidRPr="006B74CD">
        <w:rPr>
          <w:spacing w:val="2"/>
          <w:sz w:val="28"/>
          <w:szCs w:val="28"/>
        </w:rPr>
        <w:t>.С</w:t>
      </w:r>
      <w:proofErr w:type="gramEnd"/>
      <w:r w:rsidRPr="006B74CD">
        <w:rPr>
          <w:spacing w:val="2"/>
          <w:sz w:val="28"/>
          <w:szCs w:val="28"/>
        </w:rPr>
        <w:t>ледует</w:t>
      </w:r>
      <w:proofErr w:type="spellEnd"/>
      <w:r w:rsidRPr="006B74CD">
        <w:rPr>
          <w:spacing w:val="2"/>
          <w:sz w:val="28"/>
          <w:szCs w:val="28"/>
        </w:rPr>
        <w:t xml:space="preserve"> отметить, что данные аппараты </w:t>
      </w:r>
      <w:r w:rsidR="00BE1863">
        <w:rPr>
          <w:spacing w:val="2"/>
          <w:sz w:val="28"/>
          <w:szCs w:val="28"/>
        </w:rPr>
        <w:t xml:space="preserve">– это </w:t>
      </w:r>
      <w:r w:rsidRPr="006B74CD">
        <w:rPr>
          <w:spacing w:val="2"/>
          <w:sz w:val="28"/>
          <w:szCs w:val="28"/>
        </w:rPr>
        <w:t>громоздкие устройства</w:t>
      </w:r>
      <w:r w:rsidR="00BE1863">
        <w:rPr>
          <w:spacing w:val="2"/>
          <w:sz w:val="28"/>
          <w:szCs w:val="28"/>
        </w:rPr>
        <w:t xml:space="preserve">, которые </w:t>
      </w:r>
      <w:r w:rsidRPr="006B74CD">
        <w:rPr>
          <w:spacing w:val="2"/>
          <w:sz w:val="28"/>
          <w:szCs w:val="28"/>
        </w:rPr>
        <w:t xml:space="preserve"> можно использовать только в условиях стационара. </w:t>
      </w:r>
    </w:p>
    <w:p w:rsidR="00BE1863" w:rsidRPr="006B74CD" w:rsidRDefault="00BE1863" w:rsidP="00BE1863">
      <w:pPr>
        <w:pStyle w:val="a7"/>
        <w:shd w:val="clear" w:color="auto" w:fill="FFFFFF"/>
        <w:spacing w:before="0" w:beforeAutospacing="0" w:after="0" w:afterAutospacing="0"/>
        <w:ind w:left="-284" w:firstLine="710"/>
        <w:contextualSpacing/>
        <w:jc w:val="both"/>
        <w:rPr>
          <w:spacing w:val="2"/>
          <w:sz w:val="28"/>
          <w:szCs w:val="28"/>
        </w:rPr>
      </w:pPr>
      <w:r w:rsidRPr="00BE1863">
        <w:rPr>
          <w:spacing w:val="2"/>
          <w:sz w:val="28"/>
          <w:szCs w:val="28"/>
        </w:rPr>
        <w:t>В 2010 году в США был разработан имплантируемый в организм бол</w:t>
      </w:r>
      <w:r w:rsidRPr="00BE1863">
        <w:rPr>
          <w:spacing w:val="2"/>
          <w:sz w:val="28"/>
          <w:szCs w:val="28"/>
        </w:rPr>
        <w:t>ь</w:t>
      </w:r>
      <w:r w:rsidRPr="00BE1863">
        <w:rPr>
          <w:spacing w:val="2"/>
          <w:sz w:val="28"/>
          <w:szCs w:val="28"/>
        </w:rPr>
        <w:t xml:space="preserve">ного </w:t>
      </w:r>
      <w:proofErr w:type="spellStart"/>
      <w:r w:rsidRPr="00BE1863">
        <w:rPr>
          <w:spacing w:val="2"/>
          <w:sz w:val="28"/>
          <w:szCs w:val="28"/>
        </w:rPr>
        <w:t>гемодиализный</w:t>
      </w:r>
      <w:proofErr w:type="spellEnd"/>
      <w:r w:rsidRPr="00BE1863">
        <w:rPr>
          <w:spacing w:val="2"/>
          <w:sz w:val="28"/>
          <w:szCs w:val="28"/>
        </w:rPr>
        <w:t xml:space="preserve"> аппарат. </w:t>
      </w:r>
      <w:proofErr w:type="gramStart"/>
      <w:r w:rsidRPr="00BE1863">
        <w:rPr>
          <w:spacing w:val="2"/>
          <w:sz w:val="28"/>
          <w:szCs w:val="28"/>
        </w:rPr>
        <w:t>Аппарат, разработанный в Калифорнийском университете в Сан-Франциско имеет</w:t>
      </w:r>
      <w:proofErr w:type="gramEnd"/>
      <w:r w:rsidRPr="00BE1863">
        <w:rPr>
          <w:spacing w:val="2"/>
          <w:sz w:val="28"/>
          <w:szCs w:val="28"/>
        </w:rPr>
        <w:t xml:space="preserve"> размеры, в целом соответствующие размеру человеческой почки. Имплантат, помимо традиционной системы микрофильтров, содержит </w:t>
      </w:r>
      <w:proofErr w:type="spellStart"/>
      <w:r w:rsidRPr="00BE1863">
        <w:rPr>
          <w:spacing w:val="2"/>
          <w:sz w:val="28"/>
          <w:szCs w:val="28"/>
        </w:rPr>
        <w:t>биореактор</w:t>
      </w:r>
      <w:proofErr w:type="spellEnd"/>
      <w:r w:rsidRPr="00BE1863">
        <w:rPr>
          <w:spacing w:val="2"/>
          <w:sz w:val="28"/>
          <w:szCs w:val="28"/>
        </w:rPr>
        <w:t xml:space="preserve"> с культурой клеток почечных канал</w:t>
      </w:r>
      <w:r w:rsidRPr="00BE1863">
        <w:rPr>
          <w:spacing w:val="2"/>
          <w:sz w:val="28"/>
          <w:szCs w:val="28"/>
        </w:rPr>
        <w:t>ь</w:t>
      </w:r>
      <w:r w:rsidRPr="00BE1863">
        <w:rPr>
          <w:spacing w:val="2"/>
          <w:sz w:val="28"/>
          <w:szCs w:val="28"/>
        </w:rPr>
        <w:t xml:space="preserve">цев, способных выполнять метаболические функции почки. Прибор не требует энергообеспечения и работает за счёт давления крови пациента. Данный </w:t>
      </w:r>
      <w:proofErr w:type="spellStart"/>
      <w:r w:rsidRPr="00BE1863">
        <w:rPr>
          <w:spacing w:val="2"/>
          <w:sz w:val="28"/>
          <w:szCs w:val="28"/>
        </w:rPr>
        <w:t>би</w:t>
      </w:r>
      <w:r w:rsidRPr="00BE1863">
        <w:rPr>
          <w:spacing w:val="2"/>
          <w:sz w:val="28"/>
          <w:szCs w:val="28"/>
        </w:rPr>
        <w:t>о</w:t>
      </w:r>
      <w:r w:rsidRPr="00BE1863">
        <w:rPr>
          <w:spacing w:val="2"/>
          <w:sz w:val="28"/>
          <w:szCs w:val="28"/>
        </w:rPr>
        <w:t>реактор</w:t>
      </w:r>
      <w:proofErr w:type="spellEnd"/>
      <w:r w:rsidRPr="00BE1863">
        <w:rPr>
          <w:spacing w:val="2"/>
          <w:sz w:val="28"/>
          <w:szCs w:val="28"/>
        </w:rPr>
        <w:t xml:space="preserve"> имитирует принцип работы почки за счёт того, что культура клеток почечных канальцев находится на полимерном носителе и обеспечивает </w:t>
      </w:r>
      <w:proofErr w:type="gramStart"/>
      <w:r w:rsidRPr="00BE1863">
        <w:rPr>
          <w:spacing w:val="2"/>
          <w:sz w:val="28"/>
          <w:szCs w:val="28"/>
        </w:rPr>
        <w:t>о</w:t>
      </w:r>
      <w:r w:rsidRPr="00BE1863">
        <w:rPr>
          <w:spacing w:val="2"/>
          <w:sz w:val="28"/>
          <w:szCs w:val="28"/>
        </w:rPr>
        <w:t>б</w:t>
      </w:r>
      <w:r w:rsidRPr="00BE1863">
        <w:rPr>
          <w:spacing w:val="2"/>
          <w:sz w:val="28"/>
          <w:szCs w:val="28"/>
        </w:rPr>
        <w:t>ратную</w:t>
      </w:r>
      <w:proofErr w:type="gramEnd"/>
      <w:r w:rsidRPr="00BE1863">
        <w:rPr>
          <w:spacing w:val="2"/>
          <w:sz w:val="28"/>
          <w:szCs w:val="28"/>
        </w:rPr>
        <w:t xml:space="preserve"> </w:t>
      </w:r>
      <w:proofErr w:type="spellStart"/>
      <w:r w:rsidRPr="00BE1863">
        <w:rPr>
          <w:spacing w:val="2"/>
          <w:sz w:val="28"/>
          <w:szCs w:val="28"/>
        </w:rPr>
        <w:t>реабсорбцию</w:t>
      </w:r>
      <w:proofErr w:type="spellEnd"/>
      <w:r w:rsidRPr="00BE1863">
        <w:rPr>
          <w:spacing w:val="2"/>
          <w:sz w:val="28"/>
          <w:szCs w:val="28"/>
        </w:rPr>
        <w:t xml:space="preserve"> воды и полезных веществ, так же как это происходит в норме. Это позволяет значительно повысить эффективность диализа и даже полностью отказаться от необходимости трансплантации донорской почки.</w:t>
      </w:r>
    </w:p>
    <w:p w:rsidR="00BE1863" w:rsidRPr="00BE1863" w:rsidRDefault="00BE1863" w:rsidP="00BE1863">
      <w:pPr>
        <w:pStyle w:val="a7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rStyle w:val="a6"/>
          <w:spacing w:val="2"/>
          <w:sz w:val="28"/>
          <w:szCs w:val="28"/>
        </w:rPr>
      </w:pPr>
    </w:p>
    <w:p w:rsidR="00BE1863" w:rsidRPr="00BE1863" w:rsidRDefault="00BE1863" w:rsidP="00BE1863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spacing w:val="2"/>
          <w:sz w:val="28"/>
          <w:szCs w:val="28"/>
        </w:rPr>
      </w:pPr>
      <w:r w:rsidRPr="00BE1863">
        <w:rPr>
          <w:rStyle w:val="a6"/>
          <w:spacing w:val="2"/>
          <w:sz w:val="28"/>
          <w:szCs w:val="28"/>
        </w:rPr>
        <w:t>2.4. Искусственное сердце</w:t>
      </w:r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Пионером в разработке искусственного сердца являлся советский уч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 </w:t>
      </w:r>
      <w:hyperlink r:id="rId5" w:tooltip="Демихов, Владимир Петрович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В. П. </w:t>
        </w:r>
        <w:proofErr w:type="spellStart"/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Демихов</w:t>
        </w:r>
        <w:proofErr w:type="spellEnd"/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ещё в </w:t>
      </w:r>
      <w:hyperlink r:id="rId6" w:tooltip="1937 го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1937 году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показал принципиальную во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поддержания кровообращения в организме собаки с помощью пл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стикового насоса, приводимого в движение электродвигателем. Два с пол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виной часа, которые прожила собака с этим механическим устройством, и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плантированным на место удаленного собственного сердца, стали отсчётом новой эры в медицине.</w:t>
      </w:r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Эстафету подхватили американские ученые, но лишь два десятилетия спустя </w:t>
      </w:r>
      <w:r w:rsidRPr="00BE1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 </w:t>
      </w:r>
      <w:proofErr w:type="spellStart"/>
      <w:r w:rsidRPr="00BE1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Кольф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E1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Т. </w:t>
      </w:r>
      <w:proofErr w:type="spellStart"/>
      <w:r w:rsidRPr="00BE1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Акутсу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разработали искусственное сердце из </w:t>
      </w:r>
      <w:hyperlink r:id="rId7" w:tooltip="Поливинилхлори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полихлорвинила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состоящее из двух мешочков, включённых в единый корпус. Оно имело 4 </w:t>
      </w:r>
      <w:proofErr w:type="gram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трёхстворчатых</w:t>
      </w:r>
      <w:proofErr w:type="gram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клапана из того же материала и работ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от </w:t>
      </w:r>
      <w:proofErr w:type="spell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пневмопривода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снаружи. Эти исследования положили начало целой серии конструктивных решений искусственного сердца с внешним приводом.</w:t>
      </w:r>
      <w:hyperlink r:id="rId8" w:anchor="cite_note-Refer01-1" w:history="1">
        <w:r w:rsidRPr="00BE1863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[1]</w:t>
        </w:r>
      </w:hyperlink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имплантации искусственного сердца для поддержания жизни р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ципиента на период поиска подходящего донора была реализована в </w:t>
      </w:r>
      <w:hyperlink r:id="rId9" w:tooltip="1969 го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1969 г</w:t>
        </w:r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американский хирург </w:t>
      </w:r>
      <w:r w:rsidRPr="00BE1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 Кули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произвёл имплантацию искусстве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сердца больному, которого после </w:t>
      </w:r>
      <w:hyperlink r:id="rId10" w:tooltip="Резекция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резекции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обширной </w:t>
      </w:r>
      <w:hyperlink r:id="rId11" w:tooltip="Аневризм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аневризмы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Желудочек сердц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левого желудочка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удавалось отключить от </w:t>
      </w:r>
      <w:hyperlink r:id="rId13" w:tooltip="Аппарат искусственного кровообращения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аппарата искусственного кровообр</w:t>
        </w:r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щения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64 часа работы искусственное сердце было заменено на </w:t>
      </w:r>
      <w:proofErr w:type="spell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лотрансплантат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еще через 36 часов больной погиб от</w:t>
      </w:r>
      <w:proofErr w:type="gram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пневмонии. Это был первый случай двухэтапной операции трансплантации сердца, которая сегодня широко распространена.</w:t>
      </w:r>
      <w:hyperlink r:id="rId14" w:anchor="cite_note-Refer01-1" w:history="1">
        <w:r w:rsidRPr="00BE1863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[1]</w:t>
        </w:r>
      </w:hyperlink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5" w:tooltip="Союз Советских Социалистических Республик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СССР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конце </w:t>
      </w:r>
      <w:hyperlink r:id="rId16" w:tooltip="1960-е годы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1960-х годов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7" w:tooltip="КБ Сухой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ОКБ Сухого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создана группа по созданию пневмогидравлического насоса, способного временно заместить естественное </w:t>
      </w:r>
      <w:hyperlink r:id="rId18" w:tooltip="Сердце человек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сердце человека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поддержать его жизнедеятельность до того момента, когда появится возможность установить донорское сердце взамен искусственного. В </w:t>
      </w:r>
      <w:hyperlink r:id="rId19" w:tooltip="1974 го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1974 году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пребывания </w:t>
      </w:r>
      <w:hyperlink r:id="rId20" w:tooltip="Президент СШ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президента США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tooltip="Никсон, Ричард Милхауз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Р. Ни</w:t>
        </w:r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сона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22" w:tooltip="Москв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Москве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заключено соглашение между СССР и США «О совм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исследованиях и разработке искусственного сердца». Прик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 </w:t>
      </w:r>
      <w:proofErr w:type="spellStart"/>
      <w:r w:rsidR="00272431"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0%B8%D0%BD%D0%B8%D1%81%D1%82%D0%B5%D1%80%D1%81%D1%82%D0%B2%D0%BE_%D0%B0%D0%B2%D0%B8%D0%B0%D1%86%D0%B8%D0%BE%D0%BD%D0%BD%D0%BE%D0%B9_%D0%BF%D1%80%D0%BE%D0%BC%D1%8B%D1%88%D0%BB%D0%B5%D0%BD%D0%BD%D0%BE%D1%81%D1%82%D0%B8_%D0%A1%D0%A1%D0%A1%D0%A0" \o "Министерство авиационной промышленности СССР" </w:instrText>
      </w:r>
      <w:r w:rsidR="00272431"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Минавиапрома</w:t>
      </w:r>
      <w:proofErr w:type="spellEnd"/>
      <w:r w:rsidR="00272431"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ОКБ Сухого было определено головным исполнителем по разработке искусственного сердца с </w:t>
      </w:r>
      <w:proofErr w:type="spell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пневмоприводом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Совместные работы по проблеме искусственного сердца с медиками США велись в течение 20 лет.</w:t>
      </w:r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программы искусственного сердца в СССР стал возгл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вивший в </w:t>
      </w:r>
      <w:hyperlink r:id="rId23" w:tooltip="1975 го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1975 году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Институт трансплантации и искусственных органов Минздрава РСФСР (</w:t>
      </w:r>
      <w:proofErr w:type="spell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НИИТиИО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профессор </w:t>
      </w:r>
      <w:hyperlink r:id="rId24" w:tooltip="Шумаков, Валерий Иванович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 И. Шумаков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25" w:tooltip="1976 го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1976 году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основании постановления </w:t>
      </w:r>
      <w:hyperlink r:id="rId26" w:tooltip="Совет министров СССР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Совета Министров СССР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27" w:tooltip="СКБ МТ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СКБ МТ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tooltip="Кирово-Чепецкий химический комбинат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КЧХЗ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входившего в </w:t>
      </w:r>
      <w:proofErr w:type="spellStart"/>
      <w:r w:rsidR="00272431"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"https://ru.wikipedia.org/wiki/%D0%9C%D0%B8%D0%BD%D0%B8%D1%81%D1%82%D0%B5%D1%80%D1%81%D1%82%D0%B2%D0%BE_%D1%81%D1%80%D0%B5%D0%B4%D0%BD%D0%B5%D0%B3%D0%BE_%D0%BC%D0%B0%D1%88%D0%B8%D0%BD%D0%BE%D1%81%D1%82%D1%80%D0%BE%D0%B5%D0%BD%D0%B8%D1%8F_%D0%A1%D0%A1%D0%A1%D0%A0" \o "Министерство среднего машиностроения СССР" </w:instrText>
      </w:r>
      <w:r w:rsidR="00272431"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Минсредмаш</w:t>
      </w:r>
      <w:proofErr w:type="spellEnd"/>
      <w:r w:rsidR="00272431"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являвшегося единс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в стране производителем </w:t>
      </w:r>
      <w:hyperlink r:id="rId29" w:tooltip="Искусственный клапан сердц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искусственных клапанов сердца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о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ганизована Лаборатория искусственного сердца. Итогом её работы стало со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опытного образца искусственного сердца </w:t>
      </w:r>
      <w:r w:rsidRPr="00BE1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«Герц-02»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ранцевом и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полнении, и в </w:t>
      </w:r>
      <w:hyperlink r:id="rId30" w:tooltip="1985 го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1985 году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НИИТиИО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его успешные испыт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животных — впервые в стране животное (телёнок) жило с искусс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 сердцем более двух недель. Однако в дальнейшем эти исследования по финансовым причинам были прекращены. </w:t>
      </w:r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НИИТиИО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работы модели искусственного сердца с внешним приводом «Поиск-10М» была доведена к </w:t>
      </w:r>
      <w:hyperlink r:id="rId31" w:tooltip="1985 го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1985 году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100 суток, что позволило начать его клинические испытания. Показаниями к примен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искусственного сердца были определены резкое ухудшение состояния пациентов, включенных в лист ожидания на пересадку сердца; критические ситуации у больных, которые после окончания операции не могут быть о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ключены от аппарата искусственного кровообращения; резко прогрессиру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явления отторжения трансплантата. С декабря 1986 года специалистами </w:t>
      </w:r>
      <w:proofErr w:type="spell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НИИТиИО</w:t>
      </w:r>
      <w:proofErr w:type="spell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выполнено 17 трансплантаций искусственного сердца «П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иск-10М», из них 4 в Польше, куда бригада выезжала по экстренному вызову. К сожалению, несмотря на усилия врачей, максимальная продолжительность работы искусственного сердца не превысила 15 суток. </w:t>
      </w:r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 </w:t>
      </w:r>
      <w:hyperlink r:id="rId32" w:tooltip="2010 год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год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было создано эффективного имплант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руемого человеку протеза всего сердца. В кардиохирургических клиниках проводят успешные частичные замены органических компонентов </w:t>
      </w:r>
      <w:proofErr w:type="gramStart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ственные. Например, производится замена </w:t>
      </w:r>
      <w:hyperlink r:id="rId33" w:tooltip="Искусственный клапан сердц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клапанов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крупных сос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 </w:t>
      </w:r>
      <w:hyperlink r:id="rId34" w:tooltip="Предсердие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предсердий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5" w:tooltip="Желудочек сердц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желудочков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успешно производится пересадка донорского сердца.</w:t>
      </w:r>
    </w:p>
    <w:p w:rsidR="00BE1863" w:rsidRPr="00BE1863" w:rsidRDefault="00BE1863" w:rsidP="00BE186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Разработаны несколько прототипов эффективных имплантируемых ч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ловеку протезов всего сердца. В </w:t>
      </w:r>
      <w:hyperlink r:id="rId36" w:tooltip="Научный центр сердечно-сосудистой хирургии имени А. Н. Бакулева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НЦССХ им. А. Н. Бакулева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26 марта 2010 года была произведена операция по полной замене сердца человека на иску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аналог кардиохирургом </w:t>
      </w:r>
      <w:hyperlink r:id="rId37" w:tooltip="Лео Бокерия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Лео </w:t>
        </w:r>
        <w:proofErr w:type="spellStart"/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Бокерия</w:t>
        </w:r>
        <w:proofErr w:type="spellEnd"/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с его америка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коллегой. Данный аппарат обеспечивает адекватное кровоснабжение органов и тканей пациента, главным его недостатком является нал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 </w:t>
      </w:r>
      <w:hyperlink r:id="rId38" w:tooltip="Аккумулятор" w:history="1">
        <w:r w:rsidRPr="00BE18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аккумулятора</w:t>
        </w:r>
      </w:hyperlink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массой 10 кг, нуждающегося в перезарядке каждые 12 ч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сов. В настоящее время такие протезы рассматриваются как временная мера, позволяющая пациенту с тяжелой сердечной патологией дожить до момента пересадки сердца. </w:t>
      </w:r>
    </w:p>
    <w:p w:rsidR="009C0224" w:rsidRPr="009C0224" w:rsidRDefault="009C0224" w:rsidP="009C022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году в 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Новосибирском институте патологии кровообращения имени Мешалкина впервые имплантировали пациенту механическое сердце отечественного производства. Пациент (33-летний житель Тюмени), котор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установили искусственный отечественный "мотор", уже полгода стоит в очереди на пересадку сердца. В последнее время мужчина находился в кл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 на постоянной медикаментозной поддержке. Сейчас он чувствует себя хорошо. Его уже перевели из реанимации в кардиохирургическое отделение. Подобное устройство имплантируют, когда собственное сердце человека в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из строя, никакие лекарства помочь не в состоянии, а пересадить д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норский орган нет возможности. </w:t>
      </w:r>
      <w:proofErr w:type="spellStart"/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</w:t>
      </w:r>
      <w:proofErr w:type="spellEnd"/>
      <w:r w:rsidRPr="009C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улучшить самочувствие больного и дождаться донорского органа. Причем с этим прибором человек может жить несколько лет.</w:t>
      </w:r>
    </w:p>
    <w:p w:rsidR="00A90626" w:rsidRPr="006B74CD" w:rsidRDefault="00A90626" w:rsidP="009C022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> </w:t>
      </w:r>
    </w:p>
    <w:p w:rsidR="00A90626" w:rsidRPr="006B74CD" w:rsidRDefault="00BA7028" w:rsidP="006B74CD">
      <w:pPr>
        <w:pStyle w:val="subheadersbezfon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pacing w:val="2"/>
          <w:sz w:val="28"/>
          <w:szCs w:val="28"/>
        </w:rPr>
      </w:pPr>
      <w:r>
        <w:rPr>
          <w:rStyle w:val="a6"/>
          <w:spacing w:val="2"/>
          <w:sz w:val="28"/>
          <w:szCs w:val="28"/>
        </w:rPr>
        <w:t>2.5. В</w:t>
      </w:r>
      <w:r w:rsidR="00A90626" w:rsidRPr="006B74CD">
        <w:rPr>
          <w:rStyle w:val="a6"/>
          <w:spacing w:val="2"/>
          <w:sz w:val="28"/>
          <w:szCs w:val="28"/>
        </w:rPr>
        <w:t>ыра</w:t>
      </w:r>
      <w:r>
        <w:rPr>
          <w:rStyle w:val="a6"/>
          <w:spacing w:val="2"/>
          <w:sz w:val="28"/>
          <w:szCs w:val="28"/>
        </w:rPr>
        <w:t>щивание искусственных органов</w:t>
      </w:r>
    </w:p>
    <w:p w:rsidR="00A90626" w:rsidRPr="006B74CD" w:rsidRDefault="00A90626" w:rsidP="00BA7028">
      <w:pPr>
        <w:pStyle w:val="subheadersbezfo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2"/>
          <w:sz w:val="28"/>
          <w:szCs w:val="28"/>
        </w:rPr>
      </w:pPr>
    </w:p>
    <w:p w:rsidR="00A90626" w:rsidRPr="006B74CD" w:rsidRDefault="00A90626" w:rsidP="00BA702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 xml:space="preserve">Выращивать искусственные органы начали около 10 лет тому назад. Впервые экспериментальным путем были получены кожа и хрящевая ткань, </w:t>
      </w:r>
      <w:proofErr w:type="gramStart"/>
      <w:r w:rsidRPr="006B74CD">
        <w:rPr>
          <w:spacing w:val="2"/>
          <w:sz w:val="28"/>
          <w:szCs w:val="28"/>
        </w:rPr>
        <w:t>образцы</w:t>
      </w:r>
      <w:proofErr w:type="gramEnd"/>
      <w:r w:rsidRPr="006B74CD">
        <w:rPr>
          <w:spacing w:val="2"/>
          <w:sz w:val="28"/>
          <w:szCs w:val="28"/>
        </w:rPr>
        <w:t xml:space="preserve"> которых сегодня проходят клинические испытания в центрах трансплантации.</w:t>
      </w:r>
    </w:p>
    <w:p w:rsidR="00A90626" w:rsidRPr="006B74CD" w:rsidRDefault="00A90626" w:rsidP="00BA702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>Гибридные основы-подложки уже прочно вошли в практику выращ</w:t>
      </w:r>
      <w:r w:rsidRPr="006B74CD">
        <w:rPr>
          <w:spacing w:val="2"/>
          <w:sz w:val="28"/>
          <w:szCs w:val="28"/>
        </w:rPr>
        <w:t>и</w:t>
      </w:r>
      <w:r w:rsidRPr="006B74CD">
        <w:rPr>
          <w:spacing w:val="2"/>
          <w:sz w:val="28"/>
          <w:szCs w:val="28"/>
        </w:rPr>
        <w:t xml:space="preserve">вания клеток. На </w:t>
      </w:r>
      <w:proofErr w:type="spellStart"/>
      <w:r w:rsidRPr="006B74CD">
        <w:rPr>
          <w:spacing w:val="2"/>
          <w:sz w:val="28"/>
          <w:szCs w:val="28"/>
        </w:rPr>
        <w:t>тефлоновой</w:t>
      </w:r>
      <w:proofErr w:type="spellEnd"/>
      <w:r w:rsidRPr="006B74CD">
        <w:rPr>
          <w:spacing w:val="2"/>
          <w:sz w:val="28"/>
          <w:szCs w:val="28"/>
        </w:rPr>
        <w:t xml:space="preserve"> основе ученые вырастили нервные волокна, на очереди — сосудистый эндотелий. Из </w:t>
      </w:r>
      <w:proofErr w:type="spellStart"/>
      <w:r w:rsidRPr="006B74CD">
        <w:rPr>
          <w:spacing w:val="2"/>
          <w:sz w:val="28"/>
          <w:szCs w:val="28"/>
        </w:rPr>
        <w:t>тефлона</w:t>
      </w:r>
      <w:proofErr w:type="spellEnd"/>
      <w:r w:rsidRPr="006B74CD">
        <w:rPr>
          <w:spacing w:val="2"/>
          <w:sz w:val="28"/>
          <w:szCs w:val="28"/>
        </w:rPr>
        <w:t xml:space="preserve"> давно изготавливают иску</w:t>
      </w:r>
      <w:r w:rsidRPr="006B74CD">
        <w:rPr>
          <w:spacing w:val="2"/>
          <w:sz w:val="28"/>
          <w:szCs w:val="28"/>
        </w:rPr>
        <w:t>с</w:t>
      </w:r>
      <w:r w:rsidRPr="006B74CD">
        <w:rPr>
          <w:spacing w:val="2"/>
          <w:sz w:val="28"/>
          <w:szCs w:val="28"/>
        </w:rPr>
        <w:t>ственные кровеносные сосуды, правда, только большого диаметра (более 6 мм), так как сосуды меньшего диаметра после имплантации быстро закуп</w:t>
      </w:r>
      <w:r w:rsidRPr="006B74CD">
        <w:rPr>
          <w:spacing w:val="2"/>
          <w:sz w:val="28"/>
          <w:szCs w:val="28"/>
        </w:rPr>
        <w:t>о</w:t>
      </w:r>
      <w:r w:rsidRPr="006B74CD">
        <w:rPr>
          <w:spacing w:val="2"/>
          <w:sz w:val="28"/>
          <w:szCs w:val="28"/>
        </w:rPr>
        <w:t xml:space="preserve">риваются тромбами. Этого можно было бы избежать, если бы структура </w:t>
      </w:r>
      <w:proofErr w:type="spellStart"/>
      <w:r w:rsidRPr="006B74CD">
        <w:rPr>
          <w:spacing w:val="2"/>
          <w:sz w:val="28"/>
          <w:szCs w:val="28"/>
        </w:rPr>
        <w:t>тефлонового</w:t>
      </w:r>
      <w:proofErr w:type="spellEnd"/>
      <w:r w:rsidRPr="006B74CD">
        <w:rPr>
          <w:spacing w:val="2"/>
          <w:sz w:val="28"/>
          <w:szCs w:val="28"/>
        </w:rPr>
        <w:t xml:space="preserve"> протеза напоминала естественный покров сосудистых стенок. Следующим этапом станет воссоздание костной ткани, сухожилий, кише</w:t>
      </w:r>
      <w:r w:rsidRPr="006B74CD">
        <w:rPr>
          <w:spacing w:val="2"/>
          <w:sz w:val="28"/>
          <w:szCs w:val="28"/>
        </w:rPr>
        <w:t>ч</w:t>
      </w:r>
      <w:r w:rsidRPr="006B74CD">
        <w:rPr>
          <w:spacing w:val="2"/>
          <w:sz w:val="28"/>
          <w:szCs w:val="28"/>
        </w:rPr>
        <w:t>ника, сердечных клапанов, костного мозга.</w:t>
      </w:r>
    </w:p>
    <w:p w:rsidR="00A90626" w:rsidRPr="006B74CD" w:rsidRDefault="00A90626" w:rsidP="00BA702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>Однако кожа, хрящ и др. представляют собой ткани, состоящие из о</w:t>
      </w:r>
      <w:r w:rsidRPr="006B74CD">
        <w:rPr>
          <w:spacing w:val="2"/>
          <w:sz w:val="28"/>
          <w:szCs w:val="28"/>
        </w:rPr>
        <w:t>д</w:t>
      </w:r>
      <w:r w:rsidRPr="006B74CD">
        <w:rPr>
          <w:spacing w:val="2"/>
          <w:sz w:val="28"/>
          <w:szCs w:val="28"/>
        </w:rPr>
        <w:t>ного-двух типов клеток, и требования к основе для их выращивания нев</w:t>
      </w:r>
      <w:r w:rsidRPr="006B74CD">
        <w:rPr>
          <w:spacing w:val="2"/>
          <w:sz w:val="28"/>
          <w:szCs w:val="28"/>
        </w:rPr>
        <w:t>ы</w:t>
      </w:r>
      <w:r w:rsidRPr="006B74CD">
        <w:rPr>
          <w:spacing w:val="2"/>
          <w:sz w:val="28"/>
          <w:szCs w:val="28"/>
        </w:rPr>
        <w:t>соки. Что же касается печени, то ее создание требует сложной технологии: необходимо, чтобы различные типы клеток размещались определенным о</w:t>
      </w:r>
      <w:r w:rsidRPr="006B74CD">
        <w:rPr>
          <w:spacing w:val="2"/>
          <w:sz w:val="28"/>
          <w:szCs w:val="28"/>
        </w:rPr>
        <w:t>б</w:t>
      </w:r>
      <w:r w:rsidRPr="006B74CD">
        <w:rPr>
          <w:spacing w:val="2"/>
          <w:sz w:val="28"/>
          <w:szCs w:val="28"/>
        </w:rPr>
        <w:t>разом, то есть их подложка должна обладать высокой избирательностью и не вызывать реакции отторжения организмом. Работа по выращиванию и</w:t>
      </w:r>
      <w:r w:rsidRPr="006B74CD">
        <w:rPr>
          <w:spacing w:val="2"/>
          <w:sz w:val="28"/>
          <w:szCs w:val="28"/>
        </w:rPr>
        <w:t>с</w:t>
      </w:r>
      <w:r w:rsidRPr="006B74CD">
        <w:rPr>
          <w:spacing w:val="2"/>
          <w:sz w:val="28"/>
          <w:szCs w:val="28"/>
        </w:rPr>
        <w:t>кусственной печени ведется в нескольких исследовательских центрах.</w:t>
      </w:r>
    </w:p>
    <w:p w:rsidR="00A90626" w:rsidRPr="006B74CD" w:rsidRDefault="00A90626" w:rsidP="00BA702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lastRenderedPageBreak/>
        <w:t xml:space="preserve">Ученые калифорнийского университета внедрили живые </w:t>
      </w:r>
      <w:proofErr w:type="spellStart"/>
      <w:r w:rsidRPr="006B74CD">
        <w:rPr>
          <w:spacing w:val="2"/>
          <w:sz w:val="28"/>
          <w:szCs w:val="28"/>
        </w:rPr>
        <w:t>гепатоциты</w:t>
      </w:r>
      <w:proofErr w:type="spellEnd"/>
      <w:r w:rsidRPr="006B74CD">
        <w:rPr>
          <w:spacing w:val="2"/>
          <w:sz w:val="28"/>
          <w:szCs w:val="28"/>
        </w:rPr>
        <w:t xml:space="preserve"> крыс в отверстия кремниевых пластин. Кроме </w:t>
      </w:r>
      <w:r w:rsidRPr="006B74CD">
        <w:rPr>
          <w:rStyle w:val="chakerts"/>
          <w:spacing w:val="2"/>
          <w:sz w:val="28"/>
          <w:szCs w:val="28"/>
        </w:rPr>
        <w:t>«</w:t>
      </w:r>
      <w:r w:rsidRPr="006B74CD">
        <w:rPr>
          <w:spacing w:val="2"/>
          <w:sz w:val="28"/>
          <w:szCs w:val="28"/>
        </w:rPr>
        <w:t>ячеек</w:t>
      </w:r>
      <w:r w:rsidRPr="006B74CD">
        <w:rPr>
          <w:rStyle w:val="chakerts"/>
          <w:spacing w:val="2"/>
          <w:sz w:val="28"/>
          <w:szCs w:val="28"/>
        </w:rPr>
        <w:t>»</w:t>
      </w:r>
      <w:r w:rsidRPr="006B74CD">
        <w:rPr>
          <w:spacing w:val="2"/>
          <w:sz w:val="28"/>
          <w:szCs w:val="28"/>
        </w:rPr>
        <w:t> для клеток печени, пластины пронизаны порами разной величины, чтобы через них проходили различные химические вещества, но задерживались бактерии и вирусы. С такой </w:t>
      </w:r>
      <w:r w:rsidRPr="006B74CD">
        <w:rPr>
          <w:rStyle w:val="chakerts"/>
          <w:spacing w:val="2"/>
          <w:sz w:val="28"/>
          <w:szCs w:val="28"/>
        </w:rPr>
        <w:t>«</w:t>
      </w:r>
      <w:r w:rsidRPr="006B74CD">
        <w:rPr>
          <w:spacing w:val="2"/>
          <w:sz w:val="28"/>
          <w:szCs w:val="28"/>
        </w:rPr>
        <w:t>печенью</w:t>
      </w:r>
      <w:r w:rsidRPr="006B74CD">
        <w:rPr>
          <w:rStyle w:val="chakerts"/>
          <w:spacing w:val="2"/>
          <w:sz w:val="28"/>
          <w:szCs w:val="28"/>
        </w:rPr>
        <w:t>»</w:t>
      </w:r>
      <w:r w:rsidRPr="006B74CD">
        <w:rPr>
          <w:spacing w:val="2"/>
          <w:sz w:val="28"/>
          <w:szCs w:val="28"/>
        </w:rPr>
        <w:t> крысы прожили по 2 недели.</w:t>
      </w:r>
    </w:p>
    <w:p w:rsidR="00A90626" w:rsidRPr="006B74CD" w:rsidRDefault="00A90626" w:rsidP="00BA702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>В Массачусетском технологическом институте синтезирована сетч</w:t>
      </w:r>
      <w:r w:rsidRPr="006B74CD">
        <w:rPr>
          <w:spacing w:val="2"/>
          <w:sz w:val="28"/>
          <w:szCs w:val="28"/>
        </w:rPr>
        <w:t>а</w:t>
      </w:r>
      <w:r w:rsidRPr="006B74CD">
        <w:rPr>
          <w:spacing w:val="2"/>
          <w:sz w:val="28"/>
          <w:szCs w:val="28"/>
        </w:rPr>
        <w:t xml:space="preserve">тая подложка из </w:t>
      </w:r>
      <w:proofErr w:type="spellStart"/>
      <w:r w:rsidRPr="006B74CD">
        <w:rPr>
          <w:spacing w:val="2"/>
          <w:sz w:val="28"/>
          <w:szCs w:val="28"/>
        </w:rPr>
        <w:t>полиэтиленоксида</w:t>
      </w:r>
      <w:proofErr w:type="spellEnd"/>
      <w:r w:rsidRPr="006B74CD">
        <w:rPr>
          <w:spacing w:val="2"/>
          <w:sz w:val="28"/>
          <w:szCs w:val="28"/>
        </w:rPr>
        <w:t xml:space="preserve">, задерживающая </w:t>
      </w:r>
      <w:proofErr w:type="spellStart"/>
      <w:r w:rsidRPr="006B74CD">
        <w:rPr>
          <w:spacing w:val="2"/>
          <w:sz w:val="28"/>
          <w:szCs w:val="28"/>
        </w:rPr>
        <w:t>гепатоциты</w:t>
      </w:r>
      <w:proofErr w:type="spellEnd"/>
      <w:r w:rsidRPr="006B74CD">
        <w:rPr>
          <w:spacing w:val="2"/>
          <w:sz w:val="28"/>
          <w:szCs w:val="28"/>
        </w:rPr>
        <w:t xml:space="preserve"> и не выз</w:t>
      </w:r>
      <w:r w:rsidRPr="006B74CD">
        <w:rPr>
          <w:spacing w:val="2"/>
          <w:sz w:val="28"/>
          <w:szCs w:val="28"/>
        </w:rPr>
        <w:t>ы</w:t>
      </w:r>
      <w:r w:rsidRPr="006B74CD">
        <w:rPr>
          <w:spacing w:val="2"/>
          <w:sz w:val="28"/>
          <w:szCs w:val="28"/>
        </w:rPr>
        <w:t>вающая иммунной реакции организма. Теперь предстоит сформировать трехмерную структуру этой основы и на ней в строгом порядке разместить различные типы клеток печени.</w:t>
      </w:r>
    </w:p>
    <w:p w:rsidR="00A90626" w:rsidRPr="006B74CD" w:rsidRDefault="00A90626" w:rsidP="00BA702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 xml:space="preserve">Ученым из университета штата Северная Каролина удалось создать искусственную печень из </w:t>
      </w:r>
      <w:proofErr w:type="spellStart"/>
      <w:r w:rsidRPr="006B74CD">
        <w:rPr>
          <w:spacing w:val="2"/>
          <w:sz w:val="28"/>
          <w:szCs w:val="28"/>
        </w:rPr>
        <w:t>гепатоцитов</w:t>
      </w:r>
      <w:proofErr w:type="spellEnd"/>
      <w:r w:rsidRPr="006B74CD">
        <w:rPr>
          <w:spacing w:val="2"/>
          <w:sz w:val="28"/>
          <w:szCs w:val="28"/>
        </w:rPr>
        <w:t xml:space="preserve"> человека. Ранее аналогичные аппар</w:t>
      </w:r>
      <w:r w:rsidRPr="006B74CD">
        <w:rPr>
          <w:spacing w:val="2"/>
          <w:sz w:val="28"/>
          <w:szCs w:val="28"/>
        </w:rPr>
        <w:t>а</w:t>
      </w:r>
      <w:r w:rsidRPr="006B74CD">
        <w:rPr>
          <w:spacing w:val="2"/>
          <w:sz w:val="28"/>
          <w:szCs w:val="28"/>
        </w:rPr>
        <w:t>ты механической фильтрации содержали клетки свиной печени, но они не обеспечивали необходимую степень очистки. Кроме того, при использов</w:t>
      </w:r>
      <w:r w:rsidRPr="006B74CD">
        <w:rPr>
          <w:spacing w:val="2"/>
          <w:sz w:val="28"/>
          <w:szCs w:val="28"/>
        </w:rPr>
        <w:t>а</w:t>
      </w:r>
      <w:r w:rsidRPr="006B74CD">
        <w:rPr>
          <w:spacing w:val="2"/>
          <w:sz w:val="28"/>
          <w:szCs w:val="28"/>
        </w:rPr>
        <w:t>нии такой печени возникала опасность заражения пациента </w:t>
      </w:r>
      <w:r w:rsidRPr="006B74CD">
        <w:rPr>
          <w:rStyle w:val="chakerts"/>
          <w:spacing w:val="2"/>
          <w:sz w:val="28"/>
          <w:szCs w:val="28"/>
        </w:rPr>
        <w:t>«</w:t>
      </w:r>
      <w:r w:rsidRPr="006B74CD">
        <w:rPr>
          <w:spacing w:val="2"/>
          <w:sz w:val="28"/>
          <w:szCs w:val="28"/>
        </w:rPr>
        <w:t>свиными б</w:t>
      </w:r>
      <w:r w:rsidRPr="006B74CD">
        <w:rPr>
          <w:spacing w:val="2"/>
          <w:sz w:val="28"/>
          <w:szCs w:val="28"/>
        </w:rPr>
        <w:t>о</w:t>
      </w:r>
      <w:r w:rsidRPr="006B74CD">
        <w:rPr>
          <w:spacing w:val="2"/>
          <w:sz w:val="28"/>
          <w:szCs w:val="28"/>
        </w:rPr>
        <w:t>лезнями</w:t>
      </w:r>
      <w:r w:rsidRPr="006B74CD">
        <w:rPr>
          <w:rStyle w:val="chakerts"/>
          <w:spacing w:val="2"/>
          <w:sz w:val="28"/>
          <w:szCs w:val="28"/>
        </w:rPr>
        <w:t>»</w:t>
      </w:r>
      <w:r w:rsidRPr="006B74CD">
        <w:rPr>
          <w:spacing w:val="2"/>
          <w:sz w:val="28"/>
          <w:szCs w:val="28"/>
        </w:rPr>
        <w:t xml:space="preserve">. Руководитель нового проекта </w:t>
      </w:r>
      <w:proofErr w:type="spellStart"/>
      <w:r w:rsidRPr="006B74CD">
        <w:rPr>
          <w:spacing w:val="2"/>
          <w:sz w:val="28"/>
          <w:szCs w:val="28"/>
        </w:rPr>
        <w:t>Рошан</w:t>
      </w:r>
      <w:proofErr w:type="spellEnd"/>
      <w:r w:rsidRPr="006B74CD">
        <w:rPr>
          <w:spacing w:val="2"/>
          <w:sz w:val="28"/>
          <w:szCs w:val="28"/>
        </w:rPr>
        <w:t xml:space="preserve"> </w:t>
      </w:r>
      <w:proofErr w:type="spellStart"/>
      <w:r w:rsidRPr="006B74CD">
        <w:rPr>
          <w:spacing w:val="2"/>
          <w:sz w:val="28"/>
          <w:szCs w:val="28"/>
        </w:rPr>
        <w:t>Шреста</w:t>
      </w:r>
      <w:proofErr w:type="spellEnd"/>
      <w:r w:rsidRPr="006B74CD">
        <w:rPr>
          <w:spacing w:val="2"/>
          <w:sz w:val="28"/>
          <w:szCs w:val="28"/>
        </w:rPr>
        <w:t xml:space="preserve"> считает, что с п</w:t>
      </w:r>
      <w:r w:rsidRPr="006B74CD">
        <w:rPr>
          <w:spacing w:val="2"/>
          <w:sz w:val="28"/>
          <w:szCs w:val="28"/>
        </w:rPr>
        <w:t>о</w:t>
      </w:r>
      <w:r w:rsidRPr="006B74CD">
        <w:rPr>
          <w:spacing w:val="2"/>
          <w:sz w:val="28"/>
          <w:szCs w:val="28"/>
        </w:rPr>
        <w:t>мощью созданного устройства можно будет не только сохранить жизнь больного, но также избежать трансплантации печени, так как самое крит</w:t>
      </w:r>
      <w:r w:rsidRPr="006B74CD">
        <w:rPr>
          <w:spacing w:val="2"/>
          <w:sz w:val="28"/>
          <w:szCs w:val="28"/>
        </w:rPr>
        <w:t>и</w:t>
      </w:r>
      <w:r w:rsidRPr="006B74CD">
        <w:rPr>
          <w:spacing w:val="2"/>
          <w:sz w:val="28"/>
          <w:szCs w:val="28"/>
        </w:rPr>
        <w:t>ческое состояние (острую печеночную недостаточность) поможет пережить искусственный орган, а в дальнейшем, возможно, начнет функционировать собственная печень.</w:t>
      </w:r>
    </w:p>
    <w:p w:rsidR="00A90626" w:rsidRPr="006B74CD" w:rsidRDefault="00A90626" w:rsidP="00BA702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2"/>
          <w:sz w:val="28"/>
          <w:szCs w:val="28"/>
        </w:rPr>
      </w:pPr>
      <w:r w:rsidRPr="006B74CD">
        <w:rPr>
          <w:spacing w:val="2"/>
          <w:sz w:val="28"/>
          <w:szCs w:val="28"/>
        </w:rPr>
        <w:t>Так, шаг за шагом создают искусственную печень. Остается надеят</w:t>
      </w:r>
      <w:r w:rsidRPr="006B74CD">
        <w:rPr>
          <w:spacing w:val="2"/>
          <w:sz w:val="28"/>
          <w:szCs w:val="28"/>
        </w:rPr>
        <w:t>ь</w:t>
      </w:r>
      <w:r w:rsidRPr="006B74CD">
        <w:rPr>
          <w:spacing w:val="2"/>
          <w:sz w:val="28"/>
          <w:szCs w:val="28"/>
        </w:rPr>
        <w:t>ся, что заменитель будет не хуже настояще</w:t>
      </w:r>
      <w:r w:rsidR="009C0224">
        <w:rPr>
          <w:spacing w:val="2"/>
          <w:sz w:val="28"/>
          <w:szCs w:val="28"/>
        </w:rPr>
        <w:t xml:space="preserve">й, </w:t>
      </w:r>
      <w:r w:rsidRPr="006B74CD">
        <w:rPr>
          <w:spacing w:val="2"/>
          <w:sz w:val="28"/>
          <w:szCs w:val="28"/>
        </w:rPr>
        <w:t xml:space="preserve"> вживление протезов и органов может вызывать реакцию отторжения. Поэтому вживляют только то, </w:t>
      </w:r>
      <w:proofErr w:type="gramStart"/>
      <w:r w:rsidRPr="006B74CD">
        <w:rPr>
          <w:spacing w:val="2"/>
          <w:sz w:val="28"/>
          <w:szCs w:val="28"/>
        </w:rPr>
        <w:t>без</w:t>
      </w:r>
      <w:proofErr w:type="gramEnd"/>
      <w:r w:rsidRPr="006B74CD">
        <w:rPr>
          <w:spacing w:val="2"/>
          <w:sz w:val="28"/>
          <w:szCs w:val="28"/>
        </w:rPr>
        <w:t xml:space="preserve"> </w:t>
      </w:r>
      <w:proofErr w:type="gramStart"/>
      <w:r w:rsidRPr="006B74CD">
        <w:rPr>
          <w:spacing w:val="2"/>
          <w:sz w:val="28"/>
          <w:szCs w:val="28"/>
        </w:rPr>
        <w:t>его</w:t>
      </w:r>
      <w:proofErr w:type="gramEnd"/>
      <w:r w:rsidRPr="006B74CD">
        <w:rPr>
          <w:spacing w:val="2"/>
          <w:sz w:val="28"/>
          <w:szCs w:val="28"/>
        </w:rPr>
        <w:t xml:space="preserve"> жить невозможно, например, искусственное сердце.</w:t>
      </w:r>
    </w:p>
    <w:p w:rsidR="000C3CC7" w:rsidRPr="006B74CD" w:rsidRDefault="000C3CC7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51D48" w:rsidRDefault="00A51D4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Default="00BA702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Default="00BA702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Default="00BA702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Default="00BA702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Default="00BA702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Default="00BA702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Pr="006B74CD" w:rsidRDefault="00BA702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A51D48" w:rsidRDefault="00A51D4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Default="00BA7028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A7028" w:rsidRDefault="00BA7028" w:rsidP="009C0224">
      <w:pPr>
        <w:rPr>
          <w:rFonts w:ascii="Times New Roman" w:hAnsi="Times New Roman" w:cs="Times New Roman"/>
          <w:sz w:val="28"/>
          <w:szCs w:val="28"/>
        </w:rPr>
      </w:pPr>
    </w:p>
    <w:p w:rsidR="009C0224" w:rsidRDefault="009C0224" w:rsidP="009C0224">
      <w:pPr>
        <w:rPr>
          <w:rFonts w:ascii="Times New Roman" w:hAnsi="Times New Roman" w:cs="Times New Roman"/>
          <w:sz w:val="28"/>
          <w:szCs w:val="28"/>
        </w:rPr>
      </w:pPr>
    </w:p>
    <w:p w:rsidR="0079115B" w:rsidRDefault="0079115B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bCs/>
          <w:sz w:val="28"/>
          <w:szCs w:val="28"/>
        </w:rPr>
      </w:pPr>
      <w:r w:rsidRPr="0079115B">
        <w:rPr>
          <w:b/>
          <w:bCs/>
          <w:sz w:val="28"/>
          <w:szCs w:val="28"/>
        </w:rPr>
        <w:lastRenderedPageBreak/>
        <w:t>Глава 3. Отношение общественности к искусственным органам</w:t>
      </w:r>
    </w:p>
    <w:p w:rsidR="00923A5C" w:rsidRPr="00923A5C" w:rsidRDefault="00923A5C" w:rsidP="00923A5C">
      <w:pPr>
        <w:shd w:val="clear" w:color="auto" w:fill="FFFFFF"/>
        <w:spacing w:before="167" w:after="0"/>
        <w:ind w:left="-709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 проведён социологический опрос среди студентов нашего техн</w:t>
      </w:r>
      <w:r w:rsidRPr="00923A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кума. Респондентам предлагалось ответить на следующие вопросы:</w:t>
      </w:r>
    </w:p>
    <w:p w:rsidR="00923A5C" w:rsidRPr="00923A5C" w:rsidRDefault="00923A5C" w:rsidP="00923A5C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firstLine="360"/>
        <w:rPr>
          <w:b w:val="0"/>
          <w:sz w:val="28"/>
          <w:szCs w:val="28"/>
          <w:shd w:val="clear" w:color="auto" w:fill="FFFFFF"/>
        </w:rPr>
      </w:pPr>
      <w:r w:rsidRPr="00923A5C">
        <w:rPr>
          <w:b w:val="0"/>
          <w:sz w:val="28"/>
          <w:szCs w:val="28"/>
          <w:shd w:val="clear" w:color="auto" w:fill="FFFFFF"/>
        </w:rPr>
        <w:t>Согласны ли вы, что искусственные органы – это будущее человечес</w:t>
      </w:r>
      <w:r w:rsidRPr="00923A5C">
        <w:rPr>
          <w:b w:val="0"/>
          <w:sz w:val="28"/>
          <w:szCs w:val="28"/>
          <w:shd w:val="clear" w:color="auto" w:fill="FFFFFF"/>
        </w:rPr>
        <w:t>т</w:t>
      </w:r>
      <w:r w:rsidRPr="00923A5C">
        <w:rPr>
          <w:b w:val="0"/>
          <w:sz w:val="28"/>
          <w:szCs w:val="28"/>
          <w:shd w:val="clear" w:color="auto" w:fill="FFFFFF"/>
        </w:rPr>
        <w:t>ва?</w:t>
      </w:r>
    </w:p>
    <w:p w:rsidR="00923A5C" w:rsidRPr="00923A5C" w:rsidRDefault="00923A5C" w:rsidP="00923A5C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firstLine="360"/>
        <w:rPr>
          <w:b w:val="0"/>
          <w:sz w:val="28"/>
          <w:szCs w:val="28"/>
          <w:shd w:val="clear" w:color="auto" w:fill="FFFFFF"/>
        </w:rPr>
      </w:pPr>
      <w:r w:rsidRPr="00923A5C">
        <w:rPr>
          <w:b w:val="0"/>
          <w:sz w:val="28"/>
          <w:szCs w:val="28"/>
          <w:shd w:val="clear" w:color="auto" w:fill="FFFFFF"/>
        </w:rPr>
        <w:t>Считаете ли вы, что искусственные органы способны продлить жизнь человеку?</w:t>
      </w:r>
    </w:p>
    <w:p w:rsidR="00923A5C" w:rsidRPr="00923A5C" w:rsidRDefault="00923A5C" w:rsidP="00923A5C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firstLine="360"/>
        <w:rPr>
          <w:b w:val="0"/>
          <w:sz w:val="28"/>
          <w:szCs w:val="28"/>
          <w:shd w:val="clear" w:color="auto" w:fill="FFFFFF"/>
        </w:rPr>
      </w:pPr>
      <w:r w:rsidRPr="00923A5C">
        <w:rPr>
          <w:b w:val="0"/>
          <w:sz w:val="28"/>
          <w:szCs w:val="28"/>
          <w:shd w:val="clear" w:color="auto" w:fill="FFFFFF"/>
        </w:rPr>
        <w:t>Если бы вам или кому-то из ваших родственников требовалась срочная пересадка какого-либо органа, вы бы согласились на пересадку искусственного органа?</w:t>
      </w:r>
    </w:p>
    <w:p w:rsidR="00923A5C" w:rsidRPr="00D05B70" w:rsidRDefault="00923A5C" w:rsidP="00D05B70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firstLine="360"/>
        <w:rPr>
          <w:b w:val="0"/>
          <w:sz w:val="28"/>
          <w:szCs w:val="28"/>
          <w:shd w:val="clear" w:color="auto" w:fill="FFFFFF"/>
        </w:rPr>
      </w:pPr>
      <w:r w:rsidRPr="00923A5C">
        <w:rPr>
          <w:b w:val="0"/>
          <w:sz w:val="28"/>
          <w:szCs w:val="28"/>
        </w:rPr>
        <w:t>Считаете ли вы, что использование искусственных органов может пр</w:t>
      </w:r>
      <w:r w:rsidRPr="00923A5C">
        <w:rPr>
          <w:b w:val="0"/>
          <w:sz w:val="28"/>
          <w:szCs w:val="28"/>
        </w:rPr>
        <w:t>и</w:t>
      </w:r>
      <w:r w:rsidRPr="00923A5C">
        <w:rPr>
          <w:b w:val="0"/>
          <w:sz w:val="28"/>
          <w:szCs w:val="28"/>
        </w:rPr>
        <w:t>вести к падению ценности человеческого здоровья?</w:t>
      </w:r>
    </w:p>
    <w:p w:rsidR="00B413D3" w:rsidRPr="00B413D3" w:rsidRDefault="00B413D3" w:rsidP="00B413D3">
      <w:pPr>
        <w:shd w:val="clear" w:color="auto" w:fill="FFFFFF"/>
        <w:spacing w:after="0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студентов нашего техникума мною был проведён опрос о пробл</w:t>
      </w:r>
      <w:r w:rsidRPr="00B413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использования искусственных органов, в котором приняли участие 60 чел</w:t>
      </w:r>
      <w:r w:rsidRPr="00B4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век.   </w:t>
      </w:r>
    </w:p>
    <w:p w:rsidR="00B413D3" w:rsidRPr="00B413D3" w:rsidRDefault="00B413D3" w:rsidP="00B413D3">
      <w:pPr>
        <w:shd w:val="clear" w:color="auto" w:fill="FFFFFF"/>
        <w:spacing w:after="0"/>
        <w:ind w:left="-284" w:firstLine="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79% </w:t>
      </w:r>
      <w:proofErr w:type="gramStart"/>
      <w:r w:rsidRPr="00B4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B4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искусственные органы – это будущее чел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веч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ства.</w:t>
      </w:r>
    </w:p>
    <w:p w:rsidR="00B413D3" w:rsidRPr="00B413D3" w:rsidRDefault="00B413D3" w:rsidP="00B413D3">
      <w:pPr>
        <w:shd w:val="clear" w:color="auto" w:fill="FFFFFF"/>
        <w:spacing w:after="0"/>
        <w:ind w:left="-284" w:firstLine="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71% респондентов считают, что искусственные органы способны пр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длить жизнь человеку.</w:t>
      </w:r>
    </w:p>
    <w:p w:rsidR="00B413D3" w:rsidRPr="00B413D3" w:rsidRDefault="00B413D3" w:rsidP="00B413D3">
      <w:pPr>
        <w:shd w:val="clear" w:color="auto" w:fill="FFFFFF"/>
        <w:spacing w:after="0"/>
        <w:ind w:left="-284" w:firstLine="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95% дали бы согласие  на пересадку искусственного органа себе или своим близким в случае необходимости.</w:t>
      </w:r>
    </w:p>
    <w:p w:rsidR="00B413D3" w:rsidRPr="00B413D3" w:rsidRDefault="00B413D3" w:rsidP="00B413D3">
      <w:pPr>
        <w:shd w:val="clear" w:color="auto" w:fill="FFFFFF"/>
        <w:spacing w:after="0"/>
        <w:ind w:left="-284" w:firstLine="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вопросу «</w:t>
      </w:r>
      <w:r w:rsidRPr="00B413D3">
        <w:rPr>
          <w:rFonts w:ascii="Times New Roman" w:hAnsi="Times New Roman" w:cs="Times New Roman"/>
          <w:sz w:val="28"/>
          <w:szCs w:val="28"/>
        </w:rPr>
        <w:t>Может ли привести использование искусственных органов к падению ценности человеческого здоровья» мнения разделились практически п</w:t>
      </w:r>
      <w:r w:rsidRPr="00B413D3">
        <w:rPr>
          <w:rFonts w:ascii="Times New Roman" w:hAnsi="Times New Roman" w:cs="Times New Roman"/>
          <w:sz w:val="28"/>
          <w:szCs w:val="28"/>
        </w:rPr>
        <w:t>о</w:t>
      </w:r>
      <w:r w:rsidRPr="00B413D3">
        <w:rPr>
          <w:rFonts w:ascii="Times New Roman" w:hAnsi="Times New Roman" w:cs="Times New Roman"/>
          <w:sz w:val="28"/>
          <w:szCs w:val="28"/>
        </w:rPr>
        <w:t>ровну: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43% ответили – да, </w:t>
      </w:r>
      <w:r w:rsidRPr="00B413D3">
        <w:rPr>
          <w:rFonts w:ascii="Times New Roman" w:hAnsi="Times New Roman" w:cs="Times New Roman"/>
          <w:sz w:val="28"/>
          <w:szCs w:val="28"/>
        </w:rPr>
        <w:t xml:space="preserve"> 57% -нет.</w:t>
      </w:r>
    </w:p>
    <w:p w:rsidR="00B413D3" w:rsidRDefault="00B413D3" w:rsidP="00B413D3">
      <w:pPr>
        <w:shd w:val="clear" w:color="auto" w:fill="FFFFFF"/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B413D3">
        <w:rPr>
          <w:rFonts w:ascii="Times New Roman" w:hAnsi="Times New Roman" w:cs="Times New Roman"/>
          <w:sz w:val="28"/>
          <w:szCs w:val="28"/>
        </w:rPr>
        <w:t>Результаты исследовательской работы показали, что создание искусстве</w:t>
      </w:r>
      <w:r w:rsidRPr="00B413D3">
        <w:rPr>
          <w:rFonts w:ascii="Times New Roman" w:hAnsi="Times New Roman" w:cs="Times New Roman"/>
          <w:sz w:val="28"/>
          <w:szCs w:val="28"/>
        </w:rPr>
        <w:t>н</w:t>
      </w:r>
      <w:r w:rsidRPr="00B413D3">
        <w:rPr>
          <w:rFonts w:ascii="Times New Roman" w:hAnsi="Times New Roman" w:cs="Times New Roman"/>
          <w:sz w:val="28"/>
          <w:szCs w:val="28"/>
        </w:rPr>
        <w:t>ных органов – это одно из направлений, где биология и электроника соедин</w:t>
      </w:r>
      <w:r w:rsidRPr="00B413D3">
        <w:rPr>
          <w:rFonts w:ascii="Times New Roman" w:hAnsi="Times New Roman" w:cs="Times New Roman"/>
          <w:sz w:val="28"/>
          <w:szCs w:val="28"/>
        </w:rPr>
        <w:t>я</w:t>
      </w:r>
      <w:r w:rsidRPr="00B413D3">
        <w:rPr>
          <w:rFonts w:ascii="Times New Roman" w:hAnsi="Times New Roman" w:cs="Times New Roman"/>
          <w:sz w:val="28"/>
          <w:szCs w:val="28"/>
        </w:rPr>
        <w:t>ются.</w:t>
      </w:r>
    </w:p>
    <w:p w:rsidR="00F415DC" w:rsidRPr="00B413D3" w:rsidRDefault="00B413D3" w:rsidP="00B413D3">
      <w:pPr>
        <w:shd w:val="clear" w:color="auto" w:fill="FFFFFF"/>
        <w:spacing w:after="0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F415DC"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</w:t>
      </w:r>
      <w:r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F415DC"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искусственные органы со временем помогут продлить жизнь человека,  помогут справит</w:t>
      </w:r>
      <w:r w:rsidR="00F415DC"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F415DC" w:rsidRPr="00B41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 врожденными дефектами и заболеваниями. </w:t>
      </w: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B413D3" w:rsidRDefault="00B413D3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</w:p>
    <w:p w:rsidR="00A51D48" w:rsidRPr="0079115B" w:rsidRDefault="00A51D48" w:rsidP="0079115B">
      <w:pPr>
        <w:pStyle w:val="a7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bCs/>
          <w:sz w:val="28"/>
          <w:szCs w:val="28"/>
        </w:rPr>
      </w:pPr>
      <w:r w:rsidRPr="0079115B">
        <w:rPr>
          <w:b/>
          <w:sz w:val="28"/>
          <w:szCs w:val="28"/>
        </w:rPr>
        <w:lastRenderedPageBreak/>
        <w:t>Заключение</w:t>
      </w:r>
    </w:p>
    <w:p w:rsidR="00CE57F3" w:rsidRDefault="00CE57F3" w:rsidP="00CE57F3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E57F3">
        <w:rPr>
          <w:rFonts w:ascii="Times New Roman" w:hAnsi="Times New Roman" w:cs="Times New Roman"/>
          <w:sz w:val="28"/>
          <w:szCs w:val="28"/>
        </w:rPr>
        <w:t xml:space="preserve">Результаты исследовательской работы показали,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1D48" w:rsidRPr="00CE57F3">
        <w:rPr>
          <w:rFonts w:ascii="Times New Roman" w:hAnsi="Times New Roman" w:cs="Times New Roman"/>
          <w:sz w:val="28"/>
          <w:szCs w:val="28"/>
        </w:rPr>
        <w:t>оздание искусстве</w:t>
      </w:r>
      <w:r w:rsidR="00A51D48" w:rsidRPr="00CE57F3">
        <w:rPr>
          <w:rFonts w:ascii="Times New Roman" w:hAnsi="Times New Roman" w:cs="Times New Roman"/>
          <w:sz w:val="28"/>
          <w:szCs w:val="28"/>
        </w:rPr>
        <w:t>н</w:t>
      </w:r>
      <w:r w:rsidR="00A51D48" w:rsidRPr="00CE57F3">
        <w:rPr>
          <w:rFonts w:ascii="Times New Roman" w:hAnsi="Times New Roman" w:cs="Times New Roman"/>
          <w:sz w:val="28"/>
          <w:szCs w:val="28"/>
        </w:rPr>
        <w:t>ных органов – это одно из направлений, где биология и электроника соедин</w:t>
      </w:r>
      <w:r w:rsidR="00A51D48" w:rsidRPr="00CE57F3">
        <w:rPr>
          <w:rFonts w:ascii="Times New Roman" w:hAnsi="Times New Roman" w:cs="Times New Roman"/>
          <w:sz w:val="28"/>
          <w:szCs w:val="28"/>
        </w:rPr>
        <w:t>я</w:t>
      </w:r>
      <w:r w:rsidR="00A51D48" w:rsidRPr="00CE57F3">
        <w:rPr>
          <w:rFonts w:ascii="Times New Roman" w:hAnsi="Times New Roman" w:cs="Times New Roman"/>
          <w:sz w:val="28"/>
          <w:szCs w:val="28"/>
        </w:rPr>
        <w:t>ются.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E57F3">
        <w:rPr>
          <w:rFonts w:ascii="Times New Roman" w:hAnsi="Times New Roman" w:cs="Times New Roman"/>
          <w:sz w:val="28"/>
          <w:szCs w:val="28"/>
        </w:rPr>
        <w:t xml:space="preserve"> наше время созданы искусственные органы, которые работают не хуже </w:t>
      </w:r>
      <w:proofErr w:type="gramStart"/>
      <w:r w:rsidRPr="00CE57F3">
        <w:rPr>
          <w:rFonts w:ascii="Times New Roman" w:hAnsi="Times New Roman" w:cs="Times New Roman"/>
          <w:sz w:val="28"/>
          <w:szCs w:val="28"/>
        </w:rPr>
        <w:t>прежних</w:t>
      </w:r>
      <w:proofErr w:type="gramEnd"/>
      <w:r w:rsidRPr="00CE57F3">
        <w:rPr>
          <w:rFonts w:ascii="Times New Roman" w:hAnsi="Times New Roman" w:cs="Times New Roman"/>
          <w:sz w:val="28"/>
          <w:szCs w:val="28"/>
        </w:rPr>
        <w:t xml:space="preserve">, и полностью выполняют свою работу. </w:t>
      </w:r>
    </w:p>
    <w:p w:rsidR="00CE57F3" w:rsidRPr="006B74CD" w:rsidRDefault="00CE57F3" w:rsidP="00CE57F3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E57F3">
        <w:rPr>
          <w:rFonts w:ascii="Times New Roman" w:hAnsi="Times New Roman" w:cs="Times New Roman"/>
          <w:sz w:val="28"/>
          <w:szCs w:val="28"/>
        </w:rPr>
        <w:t>Я надеюсь, что все попытки создания новых  искусственных органов будут успешными, и что через пару десятков лет люди научатся воссоздавать бол</w:t>
      </w:r>
      <w:r w:rsidRPr="00CE57F3">
        <w:rPr>
          <w:rFonts w:ascii="Times New Roman" w:hAnsi="Times New Roman" w:cs="Times New Roman"/>
          <w:sz w:val="28"/>
          <w:szCs w:val="28"/>
        </w:rPr>
        <w:t>ь</w:t>
      </w:r>
      <w:r w:rsidRPr="00CE57F3">
        <w:rPr>
          <w:rFonts w:ascii="Times New Roman" w:hAnsi="Times New Roman" w:cs="Times New Roman"/>
          <w:sz w:val="28"/>
          <w:szCs w:val="28"/>
        </w:rPr>
        <w:t>шинство органов человеческого тела.</w:t>
      </w:r>
      <w:r w:rsidRPr="00CE5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7F3">
        <w:rPr>
          <w:rFonts w:ascii="Times New Roman" w:hAnsi="Times New Roman" w:cs="Times New Roman"/>
          <w:sz w:val="28"/>
          <w:szCs w:val="28"/>
        </w:rPr>
        <w:t>Благодаря таким новшествам исчезнут многие болезни, а продолжительность жизни увеличится в несколько раз. Пе</w:t>
      </w:r>
      <w:r w:rsidRPr="00CE57F3">
        <w:rPr>
          <w:rFonts w:ascii="Times New Roman" w:hAnsi="Times New Roman" w:cs="Times New Roman"/>
          <w:sz w:val="28"/>
          <w:szCs w:val="28"/>
        </w:rPr>
        <w:t>р</w:t>
      </w:r>
      <w:r w:rsidRPr="00CE57F3">
        <w:rPr>
          <w:rFonts w:ascii="Times New Roman" w:hAnsi="Times New Roman" w:cs="Times New Roman"/>
          <w:sz w:val="28"/>
          <w:szCs w:val="28"/>
        </w:rPr>
        <w:t xml:space="preserve">вые шаги на пути к будущему уже сделаны.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CE57F3">
        <w:rPr>
          <w:rFonts w:ascii="Times New Roman" w:hAnsi="Times New Roman" w:cs="Times New Roman"/>
          <w:sz w:val="28"/>
          <w:szCs w:val="28"/>
        </w:rPr>
        <w:t>вопрос о развитии и примен</w:t>
      </w:r>
      <w:r w:rsidRPr="00CE57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искусственных органов остаётся   спорным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сторон</w:t>
      </w:r>
      <w:r w:rsidRPr="00CE57F3">
        <w:rPr>
          <w:rFonts w:ascii="Times New Roman" w:hAnsi="Times New Roman" w:cs="Times New Roman"/>
          <w:sz w:val="28"/>
          <w:szCs w:val="28"/>
        </w:rPr>
        <w:t>ы. Если искусственные органы получат действительно широкое повсеместное примен</w:t>
      </w:r>
      <w:r w:rsidRPr="00CE57F3">
        <w:rPr>
          <w:rFonts w:ascii="Times New Roman" w:hAnsi="Times New Roman" w:cs="Times New Roman"/>
          <w:sz w:val="28"/>
          <w:szCs w:val="28"/>
        </w:rPr>
        <w:t>е</w:t>
      </w:r>
      <w:r w:rsidRPr="00CE57F3">
        <w:rPr>
          <w:rFonts w:ascii="Times New Roman" w:hAnsi="Times New Roman" w:cs="Times New Roman"/>
          <w:sz w:val="28"/>
          <w:szCs w:val="28"/>
        </w:rPr>
        <w:t>ние, вероятно падение ценности человеческого здоровья, что может привести к практически непредсказуемым изменениям в морали общества и в культуре.</w:t>
      </w: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E57F3" w:rsidRDefault="00CE57F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C0224" w:rsidRDefault="009C0224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C0224" w:rsidRDefault="009C0224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C0224" w:rsidRDefault="009C0224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EC6144" w:rsidRPr="006B74CD" w:rsidRDefault="001742D3" w:rsidP="006B74CD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4CD">
        <w:rPr>
          <w:rFonts w:ascii="Times New Roman" w:hAnsi="Times New Roman" w:cs="Times New Roman"/>
          <w:sz w:val="28"/>
          <w:szCs w:val="28"/>
        </w:rPr>
        <w:t>Литиература</w:t>
      </w:r>
      <w:proofErr w:type="spellEnd"/>
    </w:p>
    <w:p w:rsidR="00EC6144" w:rsidRDefault="00272431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CE57F3" w:rsidRPr="00035EBC">
          <w:rPr>
            <w:rStyle w:val="aa"/>
            <w:rFonts w:ascii="Times New Roman" w:hAnsi="Times New Roman" w:cs="Times New Roman"/>
            <w:sz w:val="28"/>
            <w:szCs w:val="28"/>
          </w:rPr>
          <w:t>http://www.med-practic.com/rus/93/101/article.more.html</w:t>
        </w:r>
      </w:hyperlink>
    </w:p>
    <w:p w:rsidR="00CE57F3" w:rsidRPr="00CE57F3" w:rsidRDefault="00CE57F3" w:rsidP="00CE57F3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E57F3">
        <w:rPr>
          <w:rFonts w:ascii="Times New Roman" w:hAnsi="Times New Roman" w:cs="Times New Roman"/>
          <w:sz w:val="28"/>
          <w:szCs w:val="28"/>
        </w:rPr>
        <w:t>http://ru.wikipedia.org/wiki/%D0%A2%D1%80%D0%B0%D0%BD%D1%81%D0%BF%D0%BB%D0%B0%D0%BD%D1%82%D0%BE%D0%BB%D0%BE%D0%B3%D0%B8%D1%8F</w:t>
      </w:r>
    </w:p>
    <w:p w:rsidR="00CE57F3" w:rsidRPr="006B74CD" w:rsidRDefault="00CE57F3" w:rsidP="00CE57F3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E57F3">
        <w:rPr>
          <w:rFonts w:ascii="Times New Roman" w:hAnsi="Times New Roman" w:cs="Times New Roman"/>
          <w:sz w:val="28"/>
          <w:szCs w:val="28"/>
        </w:rPr>
        <w:t>http://ru.wikipedia.org/wiki/%D0%98%D1%81%D0%BA%D1%83%D1%81%D1%81%D1%82%D0%B2%D</w:t>
      </w:r>
    </w:p>
    <w:p w:rsidR="000C3CC7" w:rsidRPr="006B74CD" w:rsidRDefault="000C3CC7" w:rsidP="006B74CD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sectPr w:rsidR="000C3CC7" w:rsidRPr="006B74CD" w:rsidSect="0011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4C05"/>
    <w:multiLevelType w:val="hybridMultilevel"/>
    <w:tmpl w:val="A852BD4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2A7594"/>
    <w:multiLevelType w:val="hybridMultilevel"/>
    <w:tmpl w:val="F7C01EBA"/>
    <w:lvl w:ilvl="0" w:tplc="18527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CCB773D"/>
    <w:multiLevelType w:val="hybridMultilevel"/>
    <w:tmpl w:val="48A2C05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3C07"/>
    <w:rsid w:val="000C3CC7"/>
    <w:rsid w:val="001164AD"/>
    <w:rsid w:val="00133C07"/>
    <w:rsid w:val="001613E0"/>
    <w:rsid w:val="001742D3"/>
    <w:rsid w:val="002015C7"/>
    <w:rsid w:val="00272431"/>
    <w:rsid w:val="002B1EB1"/>
    <w:rsid w:val="004545A9"/>
    <w:rsid w:val="004E7464"/>
    <w:rsid w:val="005433B1"/>
    <w:rsid w:val="0055161A"/>
    <w:rsid w:val="006B74CD"/>
    <w:rsid w:val="00743AFF"/>
    <w:rsid w:val="0079115B"/>
    <w:rsid w:val="007E2DEC"/>
    <w:rsid w:val="007F6CF1"/>
    <w:rsid w:val="00923A5C"/>
    <w:rsid w:val="009C0224"/>
    <w:rsid w:val="00A32EDA"/>
    <w:rsid w:val="00A449F6"/>
    <w:rsid w:val="00A51D48"/>
    <w:rsid w:val="00A90626"/>
    <w:rsid w:val="00B02309"/>
    <w:rsid w:val="00B33010"/>
    <w:rsid w:val="00B413D3"/>
    <w:rsid w:val="00B618DB"/>
    <w:rsid w:val="00BA7028"/>
    <w:rsid w:val="00BE1863"/>
    <w:rsid w:val="00C22B29"/>
    <w:rsid w:val="00C830F4"/>
    <w:rsid w:val="00CC3F43"/>
    <w:rsid w:val="00CE57F3"/>
    <w:rsid w:val="00D05B70"/>
    <w:rsid w:val="00D840AE"/>
    <w:rsid w:val="00DB7509"/>
    <w:rsid w:val="00E25DA6"/>
    <w:rsid w:val="00EC6144"/>
    <w:rsid w:val="00EE564E"/>
    <w:rsid w:val="00F10584"/>
    <w:rsid w:val="00F10AB6"/>
    <w:rsid w:val="00F415DC"/>
    <w:rsid w:val="00F5067B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AD"/>
  </w:style>
  <w:style w:type="paragraph" w:styleId="1">
    <w:name w:val="heading 1"/>
    <w:basedOn w:val="a"/>
    <w:link w:val="10"/>
    <w:uiPriority w:val="9"/>
    <w:qFormat/>
    <w:rsid w:val="00F41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49F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449F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449F6"/>
    <w:pPr>
      <w:spacing w:after="200" w:line="276" w:lineRule="auto"/>
      <w:ind w:left="720"/>
      <w:contextualSpacing/>
    </w:pPr>
  </w:style>
  <w:style w:type="paragraph" w:customStyle="1" w:styleId="subheadersbezfon">
    <w:name w:val="subheaders_bez_fon"/>
    <w:basedOn w:val="a"/>
    <w:rsid w:val="00A9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0626"/>
    <w:rPr>
      <w:b/>
      <w:bCs/>
    </w:rPr>
  </w:style>
  <w:style w:type="paragraph" w:styleId="a7">
    <w:name w:val="Normal (Web)"/>
    <w:basedOn w:val="a"/>
    <w:uiPriority w:val="99"/>
    <w:unhideWhenUsed/>
    <w:rsid w:val="00A9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kerts">
    <w:name w:val="chakerts"/>
    <w:basedOn w:val="a0"/>
    <w:rsid w:val="00A90626"/>
  </w:style>
  <w:style w:type="paragraph" w:styleId="a8">
    <w:name w:val="Balloon Text"/>
    <w:basedOn w:val="a"/>
    <w:link w:val="a9"/>
    <w:uiPriority w:val="99"/>
    <w:semiHidden/>
    <w:unhideWhenUsed/>
    <w:rsid w:val="00A9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62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18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1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5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7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9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A%D1%83%D1%81%D1%81%D1%82%D0%B2%D0%B5%D0%BD%D0%BD%D0%BE%D0%B5_%D1%81%D0%B5%D1%80%D0%B4%D1%86%D0%B5" TargetMode="External"/><Relationship Id="rId13" Type="http://schemas.openxmlformats.org/officeDocument/2006/relationships/hyperlink" Target="https://ru.wikipedia.org/wiki/%D0%90%D0%BF%D0%BF%D0%B0%D1%80%D0%B0%D1%82_%D0%B8%D1%81%D0%BA%D1%83%D1%81%D1%81%D1%82%D0%B2%D0%B5%D0%BD%D0%BD%D0%BE%D0%B3%D0%BE_%D0%BA%D1%80%D0%BE%D0%B2%D0%BE%D0%BE%D0%B1%D1%80%D0%B0%D1%89%D0%B5%D0%BD%D0%B8%D1%8F" TargetMode="External"/><Relationship Id="rId18" Type="http://schemas.openxmlformats.org/officeDocument/2006/relationships/hyperlink" Target="https://ru.wikipedia.org/wiki/%D0%A1%D0%B5%D1%80%D0%B4%D1%86%D0%B5_%D1%87%D0%B5%D0%BB%D0%BE%D0%B2%D0%B5%D0%BA%D0%B0" TargetMode="External"/><Relationship Id="rId26" Type="http://schemas.openxmlformats.org/officeDocument/2006/relationships/hyperlink" Target="https://ru.wikipedia.org/wiki/%D0%A1%D0%BE%D0%B2%D0%B5%D1%82_%D0%BC%D0%B8%D0%BD%D0%B8%D1%81%D1%82%D1%80%D0%BE%D0%B2_%D0%A1%D0%A1%D0%A1%D0%A0" TargetMode="External"/><Relationship Id="rId39" Type="http://schemas.openxmlformats.org/officeDocument/2006/relationships/hyperlink" Target="http://www.med-practic.com/rus/93/101/article.mo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8%D0%BA%D1%81%D0%BE%D0%BD,_%D0%A0%D0%B8%D1%87%D0%B0%D1%80%D0%B4_%D0%9C%D0%B8%D0%BB%D1%85%D0%B0%D1%83%D0%B7" TargetMode="External"/><Relationship Id="rId34" Type="http://schemas.openxmlformats.org/officeDocument/2006/relationships/hyperlink" Target="https://ru.wikipedia.org/wiki/%D0%9F%D1%80%D0%B5%D0%B4%D1%81%D0%B5%D1%80%D0%B4%D0%B8%D0%B5" TargetMode="External"/><Relationship Id="rId7" Type="http://schemas.openxmlformats.org/officeDocument/2006/relationships/hyperlink" Target="https://ru.wikipedia.org/wiki/%D0%9F%D0%BE%D0%BB%D0%B8%D0%B2%D0%B8%D0%BD%D0%B8%D0%BB%D1%85%D0%BB%D0%BE%D1%80%D0%B8%D0%B4" TargetMode="External"/><Relationship Id="rId12" Type="http://schemas.openxmlformats.org/officeDocument/2006/relationships/hyperlink" Target="https://ru.wikipedia.org/wiki/%D0%96%D0%B5%D0%BB%D1%83%D0%B4%D0%BE%D1%87%D0%B5%D0%BA_%D1%81%D0%B5%D1%80%D0%B4%D1%86%D0%B0" TargetMode="External"/><Relationship Id="rId17" Type="http://schemas.openxmlformats.org/officeDocument/2006/relationships/hyperlink" Target="https://ru.wikipedia.org/wiki/%D0%9A%D0%91_%D0%A1%D1%83%D1%85%D0%BE%D0%B9" TargetMode="External"/><Relationship Id="rId25" Type="http://schemas.openxmlformats.org/officeDocument/2006/relationships/hyperlink" Target="https://ru.wikipedia.org/wiki/1976_%D0%B3%D0%BE%D0%B4" TargetMode="External"/><Relationship Id="rId33" Type="http://schemas.openxmlformats.org/officeDocument/2006/relationships/hyperlink" Target="https://ru.wikipedia.org/wiki/%D0%98%D1%81%D0%BA%D1%83%D1%81%D1%81%D1%82%D0%B2%D0%B5%D0%BD%D0%BD%D1%8B%D0%B9_%D0%BA%D0%BB%D0%B0%D0%BF%D0%B0%D0%BD_%D1%81%D0%B5%D1%80%D0%B4%D1%86%D0%B0" TargetMode="External"/><Relationship Id="rId38" Type="http://schemas.openxmlformats.org/officeDocument/2006/relationships/hyperlink" Target="https://ru.wikipedia.org/wiki/%D0%90%D0%BA%D0%BA%D1%83%D0%BC%D1%83%D0%BB%D1%8F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60-%D0%B5_%D0%B3%D0%BE%D0%B4%D1%8B" TargetMode="External"/><Relationship Id="rId20" Type="http://schemas.openxmlformats.org/officeDocument/2006/relationships/hyperlink" Target="https://ru.wikipedia.org/wiki/%D0%9F%D1%80%D0%B5%D0%B7%D0%B8%D0%B4%D0%B5%D0%BD%D1%82_%D0%A1%D0%A8%D0%90" TargetMode="External"/><Relationship Id="rId29" Type="http://schemas.openxmlformats.org/officeDocument/2006/relationships/hyperlink" Target="https://ru.wikipedia.org/wiki/%D0%98%D1%81%D0%BA%D1%83%D1%81%D1%81%D1%82%D0%B2%D0%B5%D0%BD%D0%BD%D1%8B%D0%B9_%D0%BA%D0%BB%D0%B0%D0%BF%D0%B0%D0%BD_%D1%81%D0%B5%D1%80%D0%B4%D1%86%D0%B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7_%D0%B3%D0%BE%D0%B4" TargetMode="External"/><Relationship Id="rId11" Type="http://schemas.openxmlformats.org/officeDocument/2006/relationships/hyperlink" Target="https://ru.wikipedia.org/wiki/%D0%90%D0%BD%D0%B5%D0%B2%D1%80%D0%B8%D0%B7%D0%BC%D0%B0" TargetMode="External"/><Relationship Id="rId24" Type="http://schemas.openxmlformats.org/officeDocument/2006/relationships/hyperlink" Target="https://ru.wikipedia.org/wiki/%D0%A8%D1%83%D0%BC%D0%B0%D0%BA%D0%BE%D0%B2,_%D0%92%D0%B0%D0%BB%D0%B5%D1%80%D0%B8%D0%B9_%D0%98%D0%B2%D0%B0%D0%BD%D0%BE%D0%B2%D0%B8%D1%87" TargetMode="External"/><Relationship Id="rId32" Type="http://schemas.openxmlformats.org/officeDocument/2006/relationships/hyperlink" Target="https://ru.wikipedia.org/wiki/2010_%D0%B3%D0%BE%D0%B4" TargetMode="External"/><Relationship Id="rId37" Type="http://schemas.openxmlformats.org/officeDocument/2006/relationships/hyperlink" Target="https://ru.wikipedia.org/wiki/%D0%9B%D0%B5%D0%BE_%D0%91%D0%BE%D0%BA%D0%B5%D1%80%D0%B8%D1%8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4%D0%B5%D0%BC%D0%B8%D1%85%D0%BE%D0%B2,_%D0%92%D0%BB%D0%B0%D0%B4%D0%B8%D0%BC%D0%B8%D1%80_%D0%9F%D0%B5%D1%82%D1%80%D0%BE%D0%B2%D0%B8%D1%87" TargetMode="External"/><Relationship Id="rId1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3" Type="http://schemas.openxmlformats.org/officeDocument/2006/relationships/hyperlink" Target="https://ru.wikipedia.org/wiki/1975_%D0%B3%D0%BE%D0%B4" TargetMode="External"/><Relationship Id="rId28" Type="http://schemas.openxmlformats.org/officeDocument/2006/relationships/hyperlink" Target="https://ru.wikipedia.org/wiki/%D0%9A%D0%B8%D1%80%D0%BE%D0%B2%D0%BE-%D0%A7%D0%B5%D0%BF%D0%B5%D1%86%D0%BA%D0%B8%D0%B9_%D1%85%D0%B8%D0%BC%D0%B8%D1%87%D0%B5%D1%81%D0%BA%D0%B8%D0%B9_%D0%BA%D0%BE%D0%BC%D0%B1%D0%B8%D0%BD%D0%B0%D1%82" TargetMode="External"/><Relationship Id="rId36" Type="http://schemas.openxmlformats.org/officeDocument/2006/relationships/hyperlink" Target="https://ru.wikipedia.org/wiki/%D0%9D%D0%B0%D1%83%D1%87%D0%BD%D1%8B%D0%B9_%D1%86%D0%B5%D0%BD%D1%82%D1%80_%D1%81%D0%B5%D1%80%D0%B4%D0%B5%D1%87%D0%BD%D0%BE-%D1%81%D0%BE%D1%81%D1%83%D0%B4%D0%B8%D1%81%D1%82%D0%BE%D0%B9_%D1%85%D0%B8%D1%80%D1%83%D1%80%D0%B3%D0%B8%D0%B8_%D0%B8%D0%BC%D0%B5%D0%BD%D0%B8_%D0%90._%D0%9D._%D0%91%D0%B0%D0%BA%D1%83%D0%BB%D0%B5%D0%B2%D0%B0" TargetMode="External"/><Relationship Id="rId10" Type="http://schemas.openxmlformats.org/officeDocument/2006/relationships/hyperlink" Target="https://ru.wikipedia.org/wiki/%D0%A0%D0%B5%D0%B7%D0%B5%D0%BA%D1%86%D0%B8%D1%8F" TargetMode="External"/><Relationship Id="rId19" Type="http://schemas.openxmlformats.org/officeDocument/2006/relationships/hyperlink" Target="https://ru.wikipedia.org/wiki/1974_%D0%B3%D0%BE%D0%B4" TargetMode="External"/><Relationship Id="rId31" Type="http://schemas.openxmlformats.org/officeDocument/2006/relationships/hyperlink" Target="https://ru.wikipedia.org/wiki/1985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69_%D0%B3%D0%BE%D0%B4" TargetMode="External"/><Relationship Id="rId14" Type="http://schemas.openxmlformats.org/officeDocument/2006/relationships/hyperlink" Target="https://ru.wikipedia.org/wiki/%D0%98%D1%81%D0%BA%D1%83%D1%81%D1%81%D1%82%D0%B2%D0%B5%D0%BD%D0%BD%D0%BE%D0%B5_%D1%81%D0%B5%D1%80%D0%B4%D1%86%D0%B5" TargetMode="External"/><Relationship Id="rId22" Type="http://schemas.openxmlformats.org/officeDocument/2006/relationships/hyperlink" Target="https://ru.wikipedia.org/wiki/%D0%9C%D0%BE%D1%81%D0%BA%D0%B2%D0%B0" TargetMode="External"/><Relationship Id="rId27" Type="http://schemas.openxmlformats.org/officeDocument/2006/relationships/hyperlink" Target="https://ru.wikipedia.org/wiki/%D0%A1%D0%9A%D0%91_%D0%9C%D0%A2" TargetMode="External"/><Relationship Id="rId30" Type="http://schemas.openxmlformats.org/officeDocument/2006/relationships/hyperlink" Target="https://ru.wikipedia.org/wiki/1985_%D0%B3%D0%BE%D0%B4" TargetMode="External"/><Relationship Id="rId35" Type="http://schemas.openxmlformats.org/officeDocument/2006/relationships/hyperlink" Target="https://ru.wikipedia.org/wiki/%D0%96%D0%B5%D0%BB%D1%83%D0%B4%D0%BE%D1%87%D0%B5%D0%BA_%D1%81%D0%B5%D1%80%D0%B4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8858620</TotalTime>
  <Pages>12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25</cp:revision>
  <dcterms:created xsi:type="dcterms:W3CDTF">2017-10-19T09:36:00Z</dcterms:created>
  <dcterms:modified xsi:type="dcterms:W3CDTF">2017-12-02T13:30:00Z</dcterms:modified>
</cp:coreProperties>
</file>