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68" w:rsidRPr="00FB5A7B" w:rsidRDefault="00B1787C" w:rsidP="009F60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FB5A7B">
        <w:rPr>
          <w:sz w:val="28"/>
        </w:rPr>
        <w:t>Современному дошкольнику необходимо уметь самому добывать знания. У него должны быть развиты исслед</w:t>
      </w:r>
      <w:r w:rsidR="006852E1" w:rsidRPr="00FB5A7B">
        <w:rPr>
          <w:sz w:val="28"/>
        </w:rPr>
        <w:t>овательские ,рефлексивные навык</w:t>
      </w:r>
      <w:r w:rsidRPr="00FB5A7B">
        <w:rPr>
          <w:sz w:val="28"/>
        </w:rPr>
        <w:t xml:space="preserve">и . И нам, педагогам , нужно эти умения сформировать .В этом может помочь использование в деском саду </w:t>
      </w:r>
      <w:r w:rsidR="006852E1" w:rsidRPr="00FB5A7B">
        <w:rPr>
          <w:sz w:val="28"/>
        </w:rPr>
        <w:t xml:space="preserve">метод </w:t>
      </w:r>
      <w:r w:rsidR="001C74C0" w:rsidRPr="00FB5A7B">
        <w:rPr>
          <w:sz w:val="28"/>
        </w:rPr>
        <w:t>проектов .</w:t>
      </w:r>
      <w:r w:rsidR="001C74C0" w:rsidRPr="00FB5A7B">
        <w:rPr>
          <w:sz w:val="28"/>
        </w:rPr>
        <w:br/>
      </w:r>
      <w:r w:rsidR="006852E1" w:rsidRPr="00FB5A7B">
        <w:rPr>
          <w:sz w:val="28"/>
        </w:rPr>
        <w:t xml:space="preserve">Именно метод </w:t>
      </w:r>
      <w:r w:rsidR="001C74C0" w:rsidRPr="00FB5A7B">
        <w:rPr>
          <w:sz w:val="28"/>
        </w:rPr>
        <w:t xml:space="preserve"> проектов позволит направить накопленные знания детьми на овладения ими </w:t>
      </w:r>
      <w:r w:rsidR="006852E1" w:rsidRPr="00FB5A7B">
        <w:rPr>
          <w:sz w:val="28"/>
        </w:rPr>
        <w:t>различными способами деятельности .  Основываясь на личностно-ориентированном подходе к воспитанию  и образов</w:t>
      </w:r>
      <w:r w:rsidR="005D1FA9">
        <w:rPr>
          <w:sz w:val="28"/>
        </w:rPr>
        <w:t>анию</w:t>
      </w:r>
      <w:r w:rsidR="006852E1" w:rsidRPr="00FB5A7B">
        <w:rPr>
          <w:sz w:val="28"/>
        </w:rPr>
        <w:t xml:space="preserve">, метод  проектов развивает познавательный интерес к различным областям знаний и формирует навыки сотрудничества  . </w:t>
      </w:r>
      <w:r w:rsidR="006852E1" w:rsidRPr="00FB5A7B">
        <w:rPr>
          <w:sz w:val="28"/>
        </w:rPr>
        <w:br/>
        <w:t xml:space="preserve">Использование метода проекта в дошкольном образовании , позволяет повысить самостоятельную деятельность детей , развивая творческое мышление , умение детей самостоятельно находить информацию о предмете или явлении и использовать эти знания для новых объектов . </w:t>
      </w:r>
      <w:r w:rsidR="006852E1" w:rsidRPr="00FB5A7B">
        <w:rPr>
          <w:sz w:val="28"/>
        </w:rPr>
        <w:br/>
        <w:t>Проект «Путешествие по странам и континентам» великолепно подходит для изучения стран с посещением материка , на котором она находится .</w:t>
      </w:r>
      <w:r w:rsidR="00274722" w:rsidRPr="00FB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путешествуют с родителями по миру, им интересно рассматривать энциклопедическую литературу, в результате чего у них накапливается определенное информационное поле, сведения, которыми они могли бы поделиться с другими детьми. А другим детям актуальнее будет создавать макеты, обыгрывать их, используя ту информацию, которой поделились другие. И в результате все дети постепенно будут втянуты в процесс познания. Так, тема путешествия по Египту  хорошо подходит для изучения материка Африка . Появилась идея предоставить возможность каждому ребенку побыть в роли исследователя, самому узнать что-то новое. Для этого была разработана система 3-х вопросов : « Что я знаю о Египте ? Что хочу узнать ? Как узнать ?». </w:t>
      </w:r>
      <w:r w:rsidR="00274722" w:rsidRPr="00FB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цель была направлена на ознакомление детей с континентом Африка – с его разнообразием живой и не живой природы Египта, об особенностях народа Египта .</w:t>
      </w:r>
      <w:r w:rsidR="00274722" w:rsidRPr="00FB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проекте были задействованы родители ,дети и воспитатели. </w:t>
      </w:r>
      <w:r w:rsidR="00274722" w:rsidRPr="00FB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итогам нашего проекта мы  </w:t>
      </w:r>
      <w:r w:rsidR="009F6068" w:rsidRPr="00FB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рассчитывали :</w:t>
      </w:r>
      <w:r w:rsidR="009F6068" w:rsidRPr="00FB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6068" w:rsidRPr="00FB5A7B">
        <w:rPr>
          <w:sz w:val="28"/>
        </w:rPr>
        <w:t xml:space="preserve">- повысить уровень знаний географического положения и исторического наследия Египта </w:t>
      </w:r>
      <w:r w:rsidR="009F6068" w:rsidRPr="00FB5A7B">
        <w:rPr>
          <w:sz w:val="28"/>
        </w:rPr>
        <w:br/>
        <w:t>-приобрести знания и представления о разнообразии животного и растительного мира Египта.</w:t>
      </w:r>
      <w:r w:rsidR="009F6068" w:rsidRPr="00FB5A7B">
        <w:rPr>
          <w:sz w:val="28"/>
        </w:rPr>
        <w:br/>
      </w:r>
      <w:r w:rsidR="009F6068" w:rsidRPr="00FB5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 решать предложенные задачи в совместной деятельности;</w:t>
      </w:r>
    </w:p>
    <w:p w:rsidR="00274722" w:rsidRPr="00FB5A7B" w:rsidRDefault="009F6068" w:rsidP="009F60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5A7B">
        <w:rPr>
          <w:sz w:val="28"/>
        </w:rPr>
        <w:t>- подключить  родителей к творческому процессу ,что способствует сближению и лучшему пониманию друг друга.</w:t>
      </w:r>
    </w:p>
    <w:p w:rsidR="009F6068" w:rsidRPr="00FB5A7B" w:rsidRDefault="009F6068" w:rsidP="0027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5A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Для достижения поставленной цели мы провели следующую работу : </w:t>
      </w:r>
      <w:r w:rsidRPr="00FB5A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В рамках речевого </w:t>
      </w:r>
      <w:r w:rsidR="00BF0C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развития оформили книжный центр </w:t>
      </w:r>
      <w:bookmarkStart w:id="0" w:name="_GoBack"/>
      <w:bookmarkEnd w:id="0"/>
      <w:r w:rsidRPr="00FB5A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, обогатив его энциклопедиями , загадками о животных Египта . Прочли «Мифы Египта», сказки Древнего Египта </w:t>
      </w:r>
      <w:r w:rsidR="003C19C3" w:rsidRPr="00FB5A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Составили  мини-доклады</w:t>
      </w:r>
      <w:r w:rsidR="005D1F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коллажи </w:t>
      </w:r>
      <w:r w:rsidR="003C19C3" w:rsidRPr="00FB5A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 священных животных Египта . </w:t>
      </w:r>
    </w:p>
    <w:p w:rsidR="000C469E" w:rsidRPr="00FB5A7B" w:rsidRDefault="003C19C3">
      <w:pPr>
        <w:rPr>
          <w:sz w:val="28"/>
        </w:rPr>
      </w:pPr>
      <w:r w:rsidRPr="00FB5A7B">
        <w:rPr>
          <w:sz w:val="28"/>
        </w:rPr>
        <w:lastRenderedPageBreak/>
        <w:t>В рамках познавательного развития проводили беседы «Где находится Египет» , « Животные в жизни Египтян» и др. Различные дидактические игры  и упражнения.</w:t>
      </w:r>
      <w:r w:rsidRPr="00FB5A7B">
        <w:rPr>
          <w:sz w:val="28"/>
        </w:rPr>
        <w:br/>
        <w:t>Опытно-экспериментальная деятельность «Раскопки» и « Изготовление бумаги»</w:t>
      </w:r>
      <w:r w:rsidRPr="00FB5A7B">
        <w:rPr>
          <w:sz w:val="28"/>
        </w:rPr>
        <w:br/>
        <w:t xml:space="preserve">В рамках художественно-эстетического развития : </w:t>
      </w:r>
      <w:r w:rsidRPr="00FB5A7B">
        <w:rPr>
          <w:sz w:val="28"/>
        </w:rPr>
        <w:br/>
        <w:t>1.Рисование манкой «Пирамиды».</w:t>
      </w:r>
      <w:r w:rsidRPr="00FB5A7B">
        <w:rPr>
          <w:sz w:val="28"/>
        </w:rPr>
        <w:br/>
        <w:t>2.Печать через трафарет иероглифы.</w:t>
      </w:r>
      <w:r w:rsidRPr="00FB5A7B">
        <w:rPr>
          <w:sz w:val="28"/>
        </w:rPr>
        <w:br/>
        <w:t>3.Изготовление атрибутов к сюжетно-ролевой игре «Буклеты для туристической компании».</w:t>
      </w:r>
      <w:r w:rsidRPr="00FB5A7B">
        <w:rPr>
          <w:sz w:val="28"/>
        </w:rPr>
        <w:br/>
        <w:t>4.Изготовление амулетов и украшений .</w:t>
      </w:r>
      <w:r w:rsidRPr="00FB5A7B">
        <w:rPr>
          <w:sz w:val="28"/>
        </w:rPr>
        <w:br/>
        <w:t>5.Прослушивание аудиозаписей .</w:t>
      </w:r>
      <w:r w:rsidRPr="00FB5A7B">
        <w:rPr>
          <w:sz w:val="28"/>
        </w:rPr>
        <w:br/>
        <w:t>6.Конструирование « Оригами» - «Пирамида», «Пальма».</w:t>
      </w:r>
      <w:r w:rsidRPr="00FB5A7B">
        <w:rPr>
          <w:sz w:val="28"/>
        </w:rPr>
        <w:br/>
        <w:t>7.Коструирование из строительного материала моделирование пирамиды Хеопса .</w:t>
      </w:r>
      <w:r w:rsidRPr="00FB5A7B">
        <w:rPr>
          <w:sz w:val="28"/>
        </w:rPr>
        <w:br/>
        <w:t>8.Аппликация «Животные пустыни».</w:t>
      </w:r>
      <w:r w:rsidRPr="00FB5A7B">
        <w:rPr>
          <w:sz w:val="28"/>
        </w:rPr>
        <w:br/>
        <w:t>9.Лепка «Крокодил», «Верблюд», «Пальма».</w:t>
      </w:r>
      <w:r w:rsidRPr="00FB5A7B">
        <w:rPr>
          <w:sz w:val="28"/>
        </w:rPr>
        <w:br/>
        <w:t xml:space="preserve">В рамках социально-коммуникативного развития проведены сюжетно –ролевые игры </w:t>
      </w:r>
      <w:r w:rsidR="00FB5A7B" w:rsidRPr="00FB5A7B">
        <w:rPr>
          <w:sz w:val="28"/>
        </w:rPr>
        <w:t>,направленные на ознакомление с культурой и традициями Египта.</w:t>
      </w:r>
      <w:r w:rsidR="00FB5A7B" w:rsidRPr="00FB5A7B">
        <w:rPr>
          <w:sz w:val="28"/>
        </w:rPr>
        <w:br/>
        <w:t>Над работой в проекте принимали активное участие и содействие родители .</w:t>
      </w:r>
      <w:r w:rsidR="00FB5A7B" w:rsidRPr="00FB5A7B">
        <w:rPr>
          <w:sz w:val="28"/>
        </w:rPr>
        <w:br/>
        <w:t>Совместно с социальным педагогом Людмилой Ивановной была проведена детско-родительская встреча по проекту : « Что мы знаем о Египте?».</w:t>
      </w:r>
      <w:r w:rsidR="00FB5A7B" w:rsidRPr="00FB5A7B">
        <w:rPr>
          <w:sz w:val="28"/>
        </w:rPr>
        <w:br/>
        <w:t>По итогам работы над проектом в группе был создан мини-музей « Египет» ,который представлен детскими работами , сувенирными экспонатами и национальной одеждой Древнего Египта .</w:t>
      </w:r>
      <w:r w:rsidRPr="00FB5A7B">
        <w:rPr>
          <w:sz w:val="28"/>
        </w:rPr>
        <w:br/>
      </w:r>
    </w:p>
    <w:sectPr w:rsidR="000C469E" w:rsidRPr="00FB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32"/>
    <w:rsid w:val="000C469E"/>
    <w:rsid w:val="001C74C0"/>
    <w:rsid w:val="00274722"/>
    <w:rsid w:val="003C19C3"/>
    <w:rsid w:val="005D1FA9"/>
    <w:rsid w:val="00647232"/>
    <w:rsid w:val="006852E1"/>
    <w:rsid w:val="009F6068"/>
    <w:rsid w:val="00B1787C"/>
    <w:rsid w:val="00BF0CA9"/>
    <w:rsid w:val="00FB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2017-04-06T15:11:00Z</dcterms:created>
  <dcterms:modified xsi:type="dcterms:W3CDTF">2017-04-18T18:10:00Z</dcterms:modified>
</cp:coreProperties>
</file>