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D2B" w:rsidRPr="004F39DB" w:rsidRDefault="00095D2B" w:rsidP="00095D2B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9DB">
        <w:rPr>
          <w:rFonts w:ascii="Times New Roman" w:hAnsi="Times New Roman" w:cs="Times New Roman"/>
          <w:b/>
          <w:sz w:val="28"/>
          <w:szCs w:val="28"/>
        </w:rPr>
        <w:t>Организация досуга</w:t>
      </w:r>
      <w:r w:rsidR="004F39DB" w:rsidRPr="004F39DB">
        <w:rPr>
          <w:rFonts w:ascii="Times New Roman" w:hAnsi="Times New Roman" w:cs="Times New Roman"/>
          <w:b/>
          <w:sz w:val="28"/>
          <w:szCs w:val="28"/>
        </w:rPr>
        <w:t xml:space="preserve"> «Акция «Час добрых дел».</w:t>
      </w:r>
    </w:p>
    <w:p w:rsidR="004F39DB" w:rsidRDefault="004F39DB" w:rsidP="002771B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71BF" w:rsidRDefault="002771BF" w:rsidP="002771B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Pr="002771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Учить организовывать мероприятия с помощью планирования. Развивать </w:t>
      </w:r>
      <w:r w:rsidRPr="00352095">
        <w:rPr>
          <w:rFonts w:ascii="Times New Roman" w:hAnsi="Times New Roman" w:cs="Times New Roman"/>
          <w:sz w:val="28"/>
          <w:szCs w:val="28"/>
        </w:rPr>
        <w:t>инициатив</w:t>
      </w:r>
      <w:r>
        <w:rPr>
          <w:rFonts w:ascii="Times New Roman" w:hAnsi="Times New Roman" w:cs="Times New Roman"/>
          <w:sz w:val="28"/>
          <w:szCs w:val="28"/>
        </w:rPr>
        <w:t>ность. Воспитывать нравственное отношение к младшим.</w:t>
      </w:r>
    </w:p>
    <w:p w:rsidR="002771BF" w:rsidRDefault="002771BF" w:rsidP="002771B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095">
        <w:rPr>
          <w:rFonts w:ascii="Times New Roman" w:hAnsi="Times New Roman" w:cs="Times New Roman"/>
          <w:sz w:val="28"/>
          <w:szCs w:val="28"/>
        </w:rPr>
        <w:t>Последовательность организации акции</w:t>
      </w:r>
      <w:r>
        <w:rPr>
          <w:rFonts w:ascii="Times New Roman" w:hAnsi="Times New Roman" w:cs="Times New Roman"/>
          <w:sz w:val="28"/>
          <w:szCs w:val="28"/>
        </w:rPr>
        <w:t xml:space="preserve"> «Час добрых дел»</w:t>
      </w:r>
      <w:r w:rsidRPr="00352095">
        <w:rPr>
          <w:rFonts w:ascii="Times New Roman" w:hAnsi="Times New Roman" w:cs="Times New Roman"/>
          <w:sz w:val="28"/>
          <w:szCs w:val="28"/>
        </w:rPr>
        <w:t>:</w:t>
      </w:r>
    </w:p>
    <w:p w:rsidR="002771BF" w:rsidRPr="00352095" w:rsidRDefault="002771BF" w:rsidP="002771B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Выявление ребёнка, с заниженной инициативностью.</w:t>
      </w:r>
    </w:p>
    <w:p w:rsidR="002771BF" w:rsidRPr="00352095" w:rsidRDefault="002771BF" w:rsidP="002771B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5209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Ребёнок </w:t>
      </w:r>
      <w:r w:rsidRPr="00352095">
        <w:rPr>
          <w:rFonts w:ascii="Times New Roman" w:hAnsi="Times New Roman" w:cs="Times New Roman"/>
          <w:sz w:val="28"/>
          <w:szCs w:val="28"/>
        </w:rPr>
        <w:t xml:space="preserve">выясняет, в каких добрых делах нуждаются </w:t>
      </w:r>
      <w:r>
        <w:rPr>
          <w:rFonts w:ascii="Times New Roman" w:hAnsi="Times New Roman" w:cs="Times New Roman"/>
          <w:sz w:val="28"/>
          <w:szCs w:val="28"/>
        </w:rPr>
        <w:t xml:space="preserve">младшие </w:t>
      </w:r>
      <w:r w:rsidRPr="00352095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52095"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5209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поделка игрушки</w:t>
      </w:r>
      <w:r w:rsidRPr="0035209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выучить стихотворение, составить компанию для игровых действий</w:t>
      </w:r>
      <w:r w:rsidRPr="00352095">
        <w:rPr>
          <w:rFonts w:ascii="Times New Roman" w:hAnsi="Times New Roman" w:cs="Times New Roman"/>
          <w:sz w:val="28"/>
          <w:szCs w:val="28"/>
        </w:rPr>
        <w:t>, наточить карандаши, отремонтировать книжку и т.п.).</w:t>
      </w:r>
    </w:p>
    <w:p w:rsidR="002771BF" w:rsidRPr="00352095" w:rsidRDefault="002771BF" w:rsidP="002771B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5209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Ответственный ребёнок </w:t>
      </w:r>
      <w:r w:rsidRPr="00352095">
        <w:rPr>
          <w:rFonts w:ascii="Times New Roman" w:hAnsi="Times New Roman" w:cs="Times New Roman"/>
          <w:sz w:val="28"/>
          <w:szCs w:val="28"/>
        </w:rPr>
        <w:t>предлагает сверстникам провести акцию «Час добрых дел»</w:t>
      </w:r>
      <w:r>
        <w:rPr>
          <w:rFonts w:ascii="Times New Roman" w:hAnsi="Times New Roman" w:cs="Times New Roman"/>
          <w:sz w:val="28"/>
          <w:szCs w:val="28"/>
        </w:rPr>
        <w:t xml:space="preserve"> для малышей, прочитывая список заданий. Проговаривание вариантов обращений (… малыши нуждаются в нашей помощи, ты не мог бы сделать…; Есть желание помочь малышам</w:t>
      </w:r>
      <w:proofErr w:type="gramStart"/>
      <w:r>
        <w:rPr>
          <w:rFonts w:ascii="Times New Roman" w:hAnsi="Times New Roman" w:cs="Times New Roman"/>
          <w:sz w:val="28"/>
          <w:szCs w:val="28"/>
        </w:rPr>
        <w:t>? Ты можешь…?; … я организовываю «Час добрых дел» для малышей, ты примешь в нем участие?)</w:t>
      </w:r>
      <w:r w:rsidRPr="0035209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771BF" w:rsidRDefault="002771BF" w:rsidP="002771B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095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Ребёнок ответственный за организацию акции, теперь выполняет задание контролера – увидеть проблемные ситуации, поощрить понравившиеся поступки, следит за регламентом. В течение   акции в задачу ответственно ребенка лежит функция помощника в форме – эмоциональной, т.е. п</w:t>
      </w:r>
      <w:r w:rsidRPr="00352095">
        <w:rPr>
          <w:rFonts w:ascii="Times New Roman" w:hAnsi="Times New Roman" w:cs="Times New Roman"/>
          <w:sz w:val="28"/>
          <w:szCs w:val="28"/>
        </w:rPr>
        <w:t>одбадрива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352095">
        <w:rPr>
          <w:rFonts w:ascii="Times New Roman" w:hAnsi="Times New Roman" w:cs="Times New Roman"/>
          <w:sz w:val="28"/>
          <w:szCs w:val="28"/>
        </w:rPr>
        <w:t xml:space="preserve"> сверстник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5209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практической (варианты: позвать другого сверстника, обратиться к взрослым, помочь самому). Оставаться в этой роли до тех пор, </w:t>
      </w:r>
      <w:r w:rsidRPr="00352095">
        <w:rPr>
          <w:rFonts w:ascii="Times New Roman" w:hAnsi="Times New Roman" w:cs="Times New Roman"/>
          <w:sz w:val="28"/>
          <w:szCs w:val="28"/>
        </w:rPr>
        <w:t xml:space="preserve">пока </w:t>
      </w:r>
      <w:r>
        <w:rPr>
          <w:rFonts w:ascii="Times New Roman" w:hAnsi="Times New Roman" w:cs="Times New Roman"/>
          <w:sz w:val="28"/>
          <w:szCs w:val="28"/>
        </w:rPr>
        <w:t xml:space="preserve">пара </w:t>
      </w:r>
      <w:r w:rsidRPr="00352095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выполнит</w:t>
      </w:r>
      <w:r w:rsidRPr="00352095">
        <w:rPr>
          <w:rFonts w:ascii="Times New Roman" w:hAnsi="Times New Roman" w:cs="Times New Roman"/>
          <w:sz w:val="28"/>
          <w:szCs w:val="28"/>
        </w:rPr>
        <w:t xml:space="preserve"> задание</w:t>
      </w:r>
      <w:r>
        <w:rPr>
          <w:rFonts w:ascii="Times New Roman" w:hAnsi="Times New Roman" w:cs="Times New Roman"/>
          <w:sz w:val="28"/>
          <w:szCs w:val="28"/>
        </w:rPr>
        <w:t xml:space="preserve"> (конкретного результата)</w:t>
      </w:r>
      <w:r w:rsidRPr="00352095">
        <w:rPr>
          <w:rFonts w:ascii="Times New Roman" w:hAnsi="Times New Roman" w:cs="Times New Roman"/>
          <w:sz w:val="28"/>
          <w:szCs w:val="28"/>
        </w:rPr>
        <w:t>.</w:t>
      </w:r>
    </w:p>
    <w:p w:rsidR="002771BF" w:rsidRPr="00352095" w:rsidRDefault="002771BF" w:rsidP="002771B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Награждение участников акции «Час добрых дел» медалями за добрые дела.</w:t>
      </w:r>
    </w:p>
    <w:p w:rsidR="002771BF" w:rsidRDefault="002771BF" w:rsidP="002771BF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2800A5">
        <w:rPr>
          <w:rFonts w:ascii="Times New Roman" w:hAnsi="Times New Roman" w:cs="Times New Roman"/>
          <w:sz w:val="28"/>
          <w:szCs w:val="28"/>
        </w:rPr>
        <w:t xml:space="preserve">ОГКУСО </w:t>
      </w:r>
    </w:p>
    <w:p w:rsidR="002771BF" w:rsidRDefault="002771BF" w:rsidP="002771BF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800A5">
        <w:rPr>
          <w:rFonts w:ascii="Times New Roman" w:hAnsi="Times New Roman" w:cs="Times New Roman"/>
          <w:sz w:val="28"/>
          <w:szCs w:val="28"/>
        </w:rPr>
        <w:t>«СРЦН «Алые паруса» в г</w:t>
      </w:r>
      <w:proofErr w:type="gramStart"/>
      <w:r w:rsidRPr="002800A5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2800A5">
        <w:rPr>
          <w:rFonts w:ascii="Times New Roman" w:hAnsi="Times New Roman" w:cs="Times New Roman"/>
          <w:sz w:val="28"/>
          <w:szCs w:val="28"/>
        </w:rPr>
        <w:t>льяновске»</w:t>
      </w:r>
    </w:p>
    <w:p w:rsidR="002771BF" w:rsidRPr="00352095" w:rsidRDefault="002771BF" w:rsidP="002771BF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Николайченко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21588F" w:rsidRPr="002771BF" w:rsidRDefault="0021588F" w:rsidP="002771B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1588F" w:rsidRPr="002771BF" w:rsidSect="00C30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F316F"/>
    <w:rsid w:val="00055A9F"/>
    <w:rsid w:val="00090A2D"/>
    <w:rsid w:val="0009316E"/>
    <w:rsid w:val="00095D2B"/>
    <w:rsid w:val="00175D4D"/>
    <w:rsid w:val="0021588F"/>
    <w:rsid w:val="002771BF"/>
    <w:rsid w:val="002E07EE"/>
    <w:rsid w:val="003304D0"/>
    <w:rsid w:val="004A559E"/>
    <w:rsid w:val="004C4F96"/>
    <w:rsid w:val="004F39DB"/>
    <w:rsid w:val="005879E0"/>
    <w:rsid w:val="007969D1"/>
    <w:rsid w:val="007F316F"/>
    <w:rsid w:val="00904C68"/>
    <w:rsid w:val="009C3A6E"/>
    <w:rsid w:val="00A751E5"/>
    <w:rsid w:val="00B40E03"/>
    <w:rsid w:val="00B41CFE"/>
    <w:rsid w:val="00C16284"/>
    <w:rsid w:val="00C27E16"/>
    <w:rsid w:val="00C30032"/>
    <w:rsid w:val="00D2493E"/>
    <w:rsid w:val="00D55E35"/>
    <w:rsid w:val="00E06E24"/>
    <w:rsid w:val="00E62350"/>
    <w:rsid w:val="00E90640"/>
    <w:rsid w:val="00F24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F316F"/>
    <w:pPr>
      <w:spacing w:after="0" w:line="240" w:lineRule="auto"/>
    </w:pPr>
  </w:style>
  <w:style w:type="table" w:styleId="a5">
    <w:name w:val="Table Grid"/>
    <w:basedOn w:val="a1"/>
    <w:rsid w:val="00E06E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C27E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2016-10-31T15:03:00Z</dcterms:created>
  <dcterms:modified xsi:type="dcterms:W3CDTF">2017-02-16T18:48:00Z</dcterms:modified>
</cp:coreProperties>
</file>