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F2" w:rsidRPr="00AA0AE5" w:rsidRDefault="002F39F2" w:rsidP="002F39F2">
      <w:pPr>
        <w:tabs>
          <w:tab w:val="left" w:pos="0"/>
        </w:tabs>
        <w:spacing w:after="0"/>
        <w:rPr>
          <w:b/>
          <w:sz w:val="24"/>
          <w:szCs w:val="24"/>
        </w:rPr>
      </w:pPr>
      <w:r w:rsidRPr="00AA0AE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ехнологическая карта </w:t>
      </w:r>
      <w:r w:rsidR="000A7215">
        <w:rPr>
          <w:b/>
          <w:sz w:val="24"/>
          <w:szCs w:val="24"/>
        </w:rPr>
        <w:t xml:space="preserve">бинарного внеаудиторного </w:t>
      </w:r>
      <w:r w:rsidR="007C0573">
        <w:rPr>
          <w:b/>
          <w:sz w:val="24"/>
          <w:szCs w:val="24"/>
        </w:rPr>
        <w:t>занятия</w:t>
      </w:r>
    </w:p>
    <w:p w:rsidR="002F39F2" w:rsidRPr="00AA0AE5" w:rsidRDefault="002F39F2" w:rsidP="002F39F2">
      <w:pPr>
        <w:tabs>
          <w:tab w:val="left" w:pos="2835"/>
        </w:tabs>
        <w:spacing w:after="0"/>
        <w:jc w:val="both"/>
        <w:rPr>
          <w:b/>
          <w:sz w:val="24"/>
          <w:szCs w:val="24"/>
        </w:rPr>
      </w:pPr>
    </w:p>
    <w:p w:rsidR="002F39F2" w:rsidRDefault="002F39F2" w:rsidP="002F39F2">
      <w:pPr>
        <w:spacing w:after="0"/>
        <w:jc w:val="both"/>
        <w:rPr>
          <w:i/>
          <w:sz w:val="24"/>
          <w:szCs w:val="24"/>
        </w:rPr>
      </w:pPr>
      <w:r w:rsidRPr="00AA0AE5">
        <w:rPr>
          <w:b/>
          <w:sz w:val="24"/>
          <w:szCs w:val="24"/>
        </w:rPr>
        <w:t xml:space="preserve">Дисциплина </w:t>
      </w:r>
      <w:r w:rsidRPr="00AA0AE5"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 w:rsidRPr="00AA0A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Налоги и налогообложение</w:t>
      </w:r>
    </w:p>
    <w:p w:rsidR="002F39F2" w:rsidRDefault="007C0573" w:rsidP="007C0573">
      <w:pPr>
        <w:spacing w:after="0"/>
        <w:jc w:val="both"/>
        <w:rPr>
          <w:rFonts w:cs="Times New Roman"/>
          <w:i/>
          <w:sz w:val="24"/>
          <w:szCs w:val="24"/>
        </w:rPr>
      </w:pPr>
      <w:r w:rsidRPr="007C0573">
        <w:rPr>
          <w:rFonts w:cs="Times New Roman"/>
          <w:b/>
          <w:i/>
          <w:sz w:val="24"/>
          <w:szCs w:val="24"/>
        </w:rPr>
        <w:t>МДК 03.01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="002F39F2" w:rsidRPr="002F39F2">
        <w:rPr>
          <w:rFonts w:cs="Times New Roman"/>
          <w:i/>
          <w:sz w:val="24"/>
          <w:szCs w:val="24"/>
        </w:rPr>
        <w:t>Проведение расчетов с бюджетом и внебюджетными  фондами</w:t>
      </w:r>
    </w:p>
    <w:p w:rsidR="002F39F2" w:rsidRPr="002F39F2" w:rsidRDefault="007C0573" w:rsidP="007C0573">
      <w:pPr>
        <w:spacing w:after="0"/>
        <w:jc w:val="both"/>
        <w:rPr>
          <w:rFonts w:cs="Times New Roman"/>
          <w:i/>
          <w:sz w:val="24"/>
          <w:szCs w:val="24"/>
        </w:rPr>
      </w:pPr>
      <w:r w:rsidRPr="007C0573">
        <w:rPr>
          <w:rFonts w:cs="Times New Roman"/>
          <w:b/>
          <w:i/>
          <w:sz w:val="24"/>
          <w:szCs w:val="24"/>
        </w:rPr>
        <w:t>МДК 04.01</w:t>
      </w:r>
      <w:r>
        <w:rPr>
          <w:rFonts w:cs="Times New Roman"/>
          <w:i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ab/>
      </w:r>
      <w:r w:rsidR="002F39F2" w:rsidRPr="002F39F2">
        <w:rPr>
          <w:rFonts w:cs="Times New Roman"/>
          <w:i/>
          <w:sz w:val="24"/>
          <w:szCs w:val="24"/>
        </w:rPr>
        <w:t>Технология составления бухгалтерской отчетности</w:t>
      </w:r>
    </w:p>
    <w:p w:rsidR="002F39F2" w:rsidRPr="00AA0AE5" w:rsidRDefault="002F39F2" w:rsidP="002F39F2">
      <w:pPr>
        <w:tabs>
          <w:tab w:val="left" w:pos="0"/>
        </w:tabs>
        <w:spacing w:after="0"/>
        <w:rPr>
          <w:i/>
          <w:sz w:val="24"/>
          <w:szCs w:val="24"/>
        </w:rPr>
      </w:pPr>
      <w:r w:rsidRPr="00AA0AE5">
        <w:rPr>
          <w:rFonts w:cs="Times New Roman"/>
          <w:sz w:val="24"/>
          <w:szCs w:val="24"/>
        </w:rPr>
        <w:tab/>
        <w:t xml:space="preserve">           </w:t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A0AE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Pr="00AA0AE5">
        <w:rPr>
          <w:b/>
          <w:sz w:val="24"/>
          <w:szCs w:val="24"/>
        </w:rPr>
        <w:t xml:space="preserve">     группа  </w:t>
      </w:r>
      <w:r w:rsidRPr="00AA0AE5">
        <w:rPr>
          <w:i/>
          <w:sz w:val="24"/>
          <w:szCs w:val="24"/>
        </w:rPr>
        <w:t>БУ</w:t>
      </w:r>
    </w:p>
    <w:p w:rsidR="002F39F2" w:rsidRPr="00AA0AE5" w:rsidRDefault="002F39F2" w:rsidP="002F39F2">
      <w:pPr>
        <w:tabs>
          <w:tab w:val="left" w:pos="0"/>
        </w:tabs>
        <w:spacing w:after="0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Pr="00AA0AE5">
        <w:rPr>
          <w:b/>
          <w:sz w:val="24"/>
          <w:szCs w:val="24"/>
        </w:rPr>
        <w:t xml:space="preserve">Время </w:t>
      </w:r>
      <w:r w:rsidRPr="00AA0AE5">
        <w:rPr>
          <w:i/>
          <w:sz w:val="24"/>
          <w:szCs w:val="24"/>
        </w:rPr>
        <w:t xml:space="preserve">2 </w:t>
      </w:r>
    </w:p>
    <w:p w:rsidR="002F39F2" w:rsidRPr="00E80F06" w:rsidRDefault="002F39F2" w:rsidP="002F39F2">
      <w:pPr>
        <w:spacing w:after="100" w:afterAutospacing="1"/>
        <w:jc w:val="both"/>
        <w:rPr>
          <w:i/>
          <w:sz w:val="27"/>
          <w:szCs w:val="27"/>
        </w:rPr>
      </w:pPr>
      <w:r w:rsidRPr="00AA0AE5">
        <w:rPr>
          <w:b/>
          <w:sz w:val="24"/>
          <w:szCs w:val="24"/>
        </w:rPr>
        <w:t>Тема занятия</w:t>
      </w:r>
      <w:r w:rsidRPr="00AA0AE5">
        <w:rPr>
          <w:sz w:val="24"/>
          <w:szCs w:val="24"/>
        </w:rPr>
        <w:t xml:space="preserve"> </w:t>
      </w:r>
      <w:r w:rsidRPr="00AA0AE5">
        <w:rPr>
          <w:sz w:val="24"/>
          <w:szCs w:val="24"/>
        </w:rPr>
        <w:tab/>
      </w:r>
      <w:r>
        <w:rPr>
          <w:i/>
          <w:sz w:val="24"/>
          <w:szCs w:val="24"/>
        </w:rPr>
        <w:t>Имущественные налоги</w:t>
      </w:r>
    </w:p>
    <w:p w:rsidR="002F39F2" w:rsidRPr="00AA0AE5" w:rsidRDefault="002F39F2" w:rsidP="002F39F2">
      <w:pPr>
        <w:tabs>
          <w:tab w:val="left" w:pos="2835"/>
        </w:tabs>
        <w:spacing w:after="100" w:afterAutospacing="1"/>
        <w:rPr>
          <w:b/>
          <w:sz w:val="24"/>
          <w:szCs w:val="24"/>
        </w:rPr>
      </w:pPr>
      <w:r w:rsidRPr="00AA0AE5">
        <w:rPr>
          <w:b/>
          <w:sz w:val="24"/>
          <w:szCs w:val="24"/>
        </w:rPr>
        <w:t>Вид занятия (тип урока)</w:t>
      </w:r>
      <w:r w:rsidRPr="00AA0AE5">
        <w:rPr>
          <w:sz w:val="24"/>
          <w:szCs w:val="24"/>
        </w:rPr>
        <w:t xml:space="preserve">   </w:t>
      </w:r>
      <w:r w:rsidR="007C0573">
        <w:rPr>
          <w:i/>
          <w:sz w:val="24"/>
          <w:szCs w:val="24"/>
        </w:rPr>
        <w:t>Систематизация и обобщение изученного материала</w:t>
      </w:r>
    </w:p>
    <w:p w:rsidR="002F39F2" w:rsidRDefault="002F39F2" w:rsidP="00F244A4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Форма проведения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9381F" w:rsidRPr="0069381F">
        <w:rPr>
          <w:rFonts w:ascii="Times New Roman" w:hAnsi="Times New Roman" w:cs="Times New Roman"/>
          <w:i/>
          <w:sz w:val="24"/>
          <w:szCs w:val="24"/>
        </w:rPr>
        <w:t>Деловая игра в рамках Дней финансовой грамотности</w:t>
      </w:r>
      <w:r w:rsidR="006938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F2" w:rsidRDefault="002F39F2" w:rsidP="00F2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F2">
        <w:rPr>
          <w:rFonts w:ascii="Times New Roman" w:hAnsi="Times New Roman" w:cs="Times New Roman"/>
          <w:b/>
          <w:sz w:val="24"/>
          <w:szCs w:val="24"/>
        </w:rPr>
        <w:t>Мотивация темы и формы проведения занятия: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39F2" w:rsidRPr="0069381F" w:rsidRDefault="002F39F2" w:rsidP="00F244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Налоги…Бюджет…Государство…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На первый взгляд не связаны они,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Но мы – то знаем, что налоги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 xml:space="preserve">Нам помогать </w:t>
      </w:r>
      <w:proofErr w:type="gramStart"/>
      <w:r w:rsidRPr="0069381F">
        <w:rPr>
          <w:rFonts w:ascii="Times New Roman" w:hAnsi="Times New Roman" w:cs="Times New Roman"/>
          <w:i/>
          <w:sz w:val="24"/>
          <w:szCs w:val="24"/>
        </w:rPr>
        <w:t>обречены</w:t>
      </w:r>
      <w:proofErr w:type="gramEnd"/>
      <w:r w:rsidRPr="0069381F">
        <w:rPr>
          <w:rFonts w:ascii="Times New Roman" w:hAnsi="Times New Roman" w:cs="Times New Roman"/>
          <w:i/>
          <w:sz w:val="24"/>
          <w:szCs w:val="24"/>
        </w:rPr>
        <w:t>.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Страховки, пенсии, зарплаты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9381F">
        <w:rPr>
          <w:rFonts w:ascii="Times New Roman" w:hAnsi="Times New Roman" w:cs="Times New Roman"/>
          <w:i/>
          <w:sz w:val="24"/>
          <w:szCs w:val="24"/>
        </w:rPr>
        <w:t>Нужны</w:t>
      </w:r>
      <w:proofErr w:type="gramEnd"/>
      <w:r w:rsidR="000A7215">
        <w:rPr>
          <w:rFonts w:ascii="Times New Roman" w:hAnsi="Times New Roman" w:cs="Times New Roman"/>
          <w:i/>
          <w:sz w:val="24"/>
          <w:szCs w:val="24"/>
        </w:rPr>
        <w:t>,</w:t>
      </w:r>
      <w:r w:rsidR="007200EB"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ведь каждому из нас.</w:t>
      </w:r>
    </w:p>
    <w:p w:rsidR="002F39F2" w:rsidRPr="0069381F" w:rsidRDefault="002F39F2" w:rsidP="007200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Поэтому, чтоб спать спокойно,</w:t>
      </w:r>
    </w:p>
    <w:p w:rsidR="002F39F2" w:rsidRPr="0069381F" w:rsidRDefault="002F39F2" w:rsidP="007200EB">
      <w:pPr>
        <w:spacing w:after="0"/>
        <w:rPr>
          <w:rFonts w:ascii="Tahoma" w:hAnsi="Tahoma" w:cs="Tahoma"/>
          <w:i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Пойди и заплати сейчас!</w:t>
      </w:r>
    </w:p>
    <w:p w:rsidR="007200EB" w:rsidRPr="0069381F" w:rsidRDefault="007200EB" w:rsidP="006938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Изучение налогов, как важнейшего инструмента осуществления экономической политики государства является непременным условием восприятия налоговой культуры как обществом в целом, так и каждым ее членом. Имущественные налоги являются распространенными налогами, которые охватывают юридических и физических лиц, поэтому налоговые правоотношения между налогоплательщиками и государством формируют налоговую грамотность студентов, которая приводит к осознанию социально – экономической роли налогов, и тем самым создается атмосфера уважения к налогам. Таким образом, у студентов формируется уверенность аргументировано представлять свои интересы перед другими участниками налоговых правоотношений.</w:t>
      </w:r>
    </w:p>
    <w:p w:rsidR="007200EB" w:rsidRPr="0069381F" w:rsidRDefault="007200EB" w:rsidP="006938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Выбор формы проведения занятия продиктован необходимостью проверить и оценить знания студентов в части расчета, уплаты и отче</w:t>
      </w:r>
      <w:r w:rsidR="0069381F" w:rsidRPr="0069381F">
        <w:rPr>
          <w:rFonts w:ascii="Times New Roman" w:hAnsi="Times New Roman" w:cs="Times New Roman"/>
          <w:i/>
          <w:sz w:val="24"/>
          <w:szCs w:val="24"/>
        </w:rPr>
        <w:t>тности по имущественным налогам посредством деловой игры, когда между студентами распределяются роли: налогоплательщиков имущественных налогов физических и юридических лиц, инспекторов налогового органа.</w:t>
      </w:r>
    </w:p>
    <w:p w:rsidR="007200EB" w:rsidRPr="0069381F" w:rsidRDefault="007200EB" w:rsidP="0069381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 xml:space="preserve">Студенты отличаются между собой способностями запоминать и воспроизводить предложенную информацию, поэтому урок закрепления изученного материала через сочетание нескольких видов учебной деятельности: </w:t>
      </w:r>
      <w:r w:rsidR="00F244A4" w:rsidRPr="0069381F">
        <w:rPr>
          <w:rFonts w:ascii="Times New Roman" w:hAnsi="Times New Roman" w:cs="Times New Roman"/>
          <w:i/>
          <w:sz w:val="24"/>
          <w:szCs w:val="24"/>
        </w:rPr>
        <w:t xml:space="preserve">выполнение тестового задания,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проведение деловой игры  позволяет </w:t>
      </w:r>
      <w:r w:rsidR="007C0573">
        <w:rPr>
          <w:rFonts w:ascii="Times New Roman" w:hAnsi="Times New Roman" w:cs="Times New Roman"/>
          <w:i/>
          <w:sz w:val="24"/>
          <w:szCs w:val="24"/>
        </w:rPr>
        <w:t>систематизировать и обобщить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знания каждого студента. Использование при этом </w:t>
      </w:r>
      <w:r w:rsidR="00F244A4" w:rsidRPr="0069381F">
        <w:rPr>
          <w:rFonts w:ascii="Times New Roman" w:hAnsi="Times New Roman" w:cs="Times New Roman"/>
          <w:i/>
          <w:sz w:val="24"/>
          <w:szCs w:val="24"/>
        </w:rPr>
        <w:lastRenderedPageBreak/>
        <w:t>облачных технологий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44A4" w:rsidRPr="0069381F">
        <w:rPr>
          <w:rFonts w:ascii="Times New Roman" w:hAnsi="Times New Roman" w:cs="Times New Roman"/>
          <w:i/>
          <w:sz w:val="24"/>
          <w:szCs w:val="24"/>
        </w:rPr>
        <w:t>torage</w:t>
      </w:r>
      <w:proofErr w:type="spellEnd"/>
      <w:r w:rsidR="00F244A4" w:rsidRPr="0069381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F244A4" w:rsidRPr="0069381F">
        <w:rPr>
          <w:rFonts w:ascii="Times New Roman" w:hAnsi="Times New Roman" w:cs="Times New Roman"/>
          <w:i/>
          <w:sz w:val="24"/>
          <w:szCs w:val="24"/>
        </w:rPr>
        <w:t>as</w:t>
      </w:r>
      <w:proofErr w:type="spellEnd"/>
      <w:r w:rsidR="00F244A4" w:rsidRPr="0069381F">
        <w:rPr>
          <w:rFonts w:ascii="Times New Roman" w:hAnsi="Times New Roman" w:cs="Times New Roman"/>
          <w:i/>
          <w:sz w:val="24"/>
          <w:szCs w:val="24"/>
        </w:rPr>
        <w:t>-a-</w:t>
      </w:r>
      <w:proofErr w:type="spellStart"/>
      <w:r w:rsidR="00F244A4" w:rsidRPr="0069381F">
        <w:rPr>
          <w:rFonts w:ascii="Times New Roman" w:hAnsi="Times New Roman" w:cs="Times New Roman"/>
          <w:i/>
          <w:sz w:val="24"/>
          <w:szCs w:val="24"/>
        </w:rPr>
        <w:t>Service</w:t>
      </w:r>
      <w:proofErr w:type="spellEnd"/>
      <w:r w:rsidR="00F244A4" w:rsidRPr="0069381F">
        <w:rPr>
          <w:rFonts w:ascii="Times New Roman" w:hAnsi="Times New Roman" w:cs="Times New Roman"/>
          <w:i/>
          <w:sz w:val="24"/>
          <w:szCs w:val="24"/>
        </w:rPr>
        <w:t xml:space="preserve"> («хранение как сервис»)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активизирует работу всех </w:t>
      </w:r>
      <w:r w:rsidR="00F244A4" w:rsidRPr="0069381F">
        <w:rPr>
          <w:rFonts w:ascii="Times New Roman" w:hAnsi="Times New Roman" w:cs="Times New Roman"/>
          <w:i/>
          <w:sz w:val="24"/>
          <w:szCs w:val="24"/>
        </w:rPr>
        <w:t>исполнителей ролей</w:t>
      </w:r>
      <w:r w:rsidRPr="0069381F">
        <w:rPr>
          <w:rFonts w:ascii="Times New Roman" w:hAnsi="Times New Roman" w:cs="Times New Roman"/>
          <w:i/>
          <w:sz w:val="24"/>
          <w:szCs w:val="24"/>
        </w:rPr>
        <w:t>.</w:t>
      </w:r>
    </w:p>
    <w:p w:rsidR="002F39F2" w:rsidRPr="0069381F" w:rsidRDefault="002F39F2" w:rsidP="00DB2B49">
      <w:pPr>
        <w:spacing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 xml:space="preserve">Поэтому цель </w:t>
      </w:r>
      <w:r w:rsidR="0069381F">
        <w:rPr>
          <w:rFonts w:ascii="Times New Roman" w:hAnsi="Times New Roman" w:cs="Times New Roman"/>
          <w:i/>
          <w:sz w:val="24"/>
          <w:szCs w:val="24"/>
        </w:rPr>
        <w:t>деловой игры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реализация ролей студентами по </w:t>
      </w:r>
      <w:r w:rsidR="00F244A4" w:rsidRPr="0069381F">
        <w:rPr>
          <w:rFonts w:ascii="Times New Roman" w:hAnsi="Times New Roman" w:cs="Times New Roman"/>
          <w:i/>
          <w:sz w:val="24"/>
          <w:szCs w:val="24"/>
        </w:rPr>
        <w:t>и</w:t>
      </w:r>
      <w:r w:rsidR="0069381F">
        <w:rPr>
          <w:rFonts w:ascii="Times New Roman" w:hAnsi="Times New Roman" w:cs="Times New Roman"/>
          <w:i/>
          <w:sz w:val="24"/>
          <w:szCs w:val="24"/>
        </w:rPr>
        <w:t>счислению</w:t>
      </w:r>
      <w:r w:rsidR="00F244A4" w:rsidRPr="0069381F">
        <w:rPr>
          <w:rFonts w:ascii="Times New Roman" w:hAnsi="Times New Roman" w:cs="Times New Roman"/>
          <w:i/>
          <w:sz w:val="24"/>
          <w:szCs w:val="24"/>
        </w:rPr>
        <w:t xml:space="preserve"> налогов, которые платят юридические и физические лица, </w:t>
      </w:r>
      <w:r w:rsidR="0069381F">
        <w:rPr>
          <w:rFonts w:ascii="Times New Roman" w:hAnsi="Times New Roman" w:cs="Times New Roman"/>
          <w:i/>
          <w:sz w:val="24"/>
          <w:szCs w:val="24"/>
        </w:rPr>
        <w:t>оформлению</w:t>
      </w:r>
      <w:r w:rsidR="00DB2B49" w:rsidRPr="0069381F">
        <w:rPr>
          <w:rFonts w:ascii="Times New Roman" w:hAnsi="Times New Roman" w:cs="Times New Roman"/>
          <w:i/>
          <w:sz w:val="24"/>
          <w:szCs w:val="24"/>
        </w:rPr>
        <w:t xml:space="preserve"> платежных поручений на расчет с </w:t>
      </w:r>
      <w:r w:rsidR="0069381F">
        <w:rPr>
          <w:rFonts w:ascii="Times New Roman" w:hAnsi="Times New Roman" w:cs="Times New Roman"/>
          <w:i/>
          <w:sz w:val="24"/>
          <w:szCs w:val="24"/>
        </w:rPr>
        <w:t>бюджетом по налогам, составлению</w:t>
      </w:r>
      <w:r w:rsidR="00DB2B49" w:rsidRPr="0069381F">
        <w:rPr>
          <w:rFonts w:ascii="Times New Roman" w:hAnsi="Times New Roman" w:cs="Times New Roman"/>
          <w:i/>
          <w:sz w:val="24"/>
          <w:szCs w:val="24"/>
        </w:rPr>
        <w:t xml:space="preserve"> налоговых деклараций по налогам и сборам в бюджет</w:t>
      </w:r>
    </w:p>
    <w:p w:rsidR="002F39F2" w:rsidRDefault="002F39F2" w:rsidP="00DB2B49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занятия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69381F">
        <w:rPr>
          <w:rFonts w:ascii="Times New Roman" w:hAnsi="Times New Roman" w:cs="Times New Roman"/>
          <w:i/>
          <w:sz w:val="24"/>
          <w:szCs w:val="24"/>
        </w:rPr>
        <w:t>2 часа.</w:t>
      </w:r>
    </w:p>
    <w:p w:rsidR="002F39F2" w:rsidRPr="0069381F" w:rsidRDefault="002F39F2" w:rsidP="002F39F2">
      <w:pPr>
        <w:spacing w:after="100" w:afterAutospacing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 занятия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9381F">
        <w:rPr>
          <w:rFonts w:ascii="Times New Roman" w:hAnsi="Times New Roman" w:cs="Times New Roman"/>
          <w:i/>
          <w:sz w:val="24"/>
          <w:szCs w:val="24"/>
        </w:rPr>
        <w:t>Кабинет бухгалтерского учета № 108</w:t>
      </w:r>
    </w:p>
    <w:p w:rsidR="002F39F2" w:rsidRDefault="002F39F2" w:rsidP="002F39F2">
      <w:pPr>
        <w:spacing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Цели занятия:</w:t>
      </w:r>
    </w:p>
    <w:p w:rsidR="002F39F2" w:rsidRDefault="002F39F2" w:rsidP="002F39F2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sz w:val="24"/>
          <w:szCs w:val="24"/>
        </w:rPr>
        <w:t>обучающиеся будут уметь</w:t>
      </w:r>
      <w:r w:rsidR="009711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81F" w:rsidRPr="0069381F">
        <w:rPr>
          <w:rFonts w:ascii="Times New Roman" w:hAnsi="Times New Roman" w:cs="Times New Roman"/>
          <w:i/>
          <w:sz w:val="24"/>
          <w:szCs w:val="24"/>
        </w:rPr>
        <w:t xml:space="preserve"> выполнять профессиональные компетенции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2B49" w:rsidRPr="0069381F">
        <w:rPr>
          <w:rFonts w:ascii="Times New Roman" w:hAnsi="Times New Roman" w:cs="Times New Roman"/>
          <w:i/>
          <w:sz w:val="24"/>
          <w:szCs w:val="24"/>
        </w:rPr>
        <w:t xml:space="preserve">исчислять имущественные налоги от имени налогоплательщиков, оформлять платежные поручения по уплате налогов в бюджет и </w:t>
      </w: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составлять  </w:t>
      </w:r>
      <w:r w:rsidR="00DB2B49" w:rsidRPr="0069381F">
        <w:rPr>
          <w:rFonts w:ascii="Times New Roman" w:hAnsi="Times New Roman" w:cs="Times New Roman"/>
          <w:i/>
          <w:sz w:val="24"/>
          <w:szCs w:val="24"/>
        </w:rPr>
        <w:t>налоговые расчеты по уплате имущественных налогов</w:t>
      </w:r>
    </w:p>
    <w:p w:rsidR="002F39F2" w:rsidRPr="0069381F" w:rsidRDefault="002F39F2" w:rsidP="002F39F2">
      <w:pPr>
        <w:spacing w:after="100" w:afterAutospacing="1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воспитание у обучающихся усидчивости, умения преодолевать трудности при выполнении заданий; </w:t>
      </w:r>
      <w:r w:rsidRPr="006938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владеть информационной культурой, работать в коллективе, эффективно общаться с коллегами, руководством, потребителями; брать на себя ответственность </w:t>
      </w:r>
      <w:r w:rsidR="00DB2B49" w:rsidRPr="0069381F">
        <w:rPr>
          <w:rFonts w:ascii="Times New Roman" w:hAnsi="Times New Roman" w:cs="Times New Roman"/>
          <w:i/>
          <w:color w:val="000000"/>
          <w:sz w:val="24"/>
          <w:szCs w:val="24"/>
        </w:rPr>
        <w:t>за результат выполненного задания</w:t>
      </w:r>
    </w:p>
    <w:p w:rsidR="002F39F2" w:rsidRDefault="002F39F2" w:rsidP="002F39F2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Развивающая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развитие умственной и познавательной активности студентов, </w:t>
      </w:r>
      <w:r w:rsidR="009711E8">
        <w:rPr>
          <w:rFonts w:ascii="Times New Roman" w:hAnsi="Times New Roman" w:cs="Times New Roman"/>
          <w:i/>
          <w:sz w:val="24"/>
          <w:szCs w:val="24"/>
        </w:rPr>
        <w:t>развитие навыков оформления</w:t>
      </w:r>
      <w:r w:rsidR="00DB2B49" w:rsidRPr="0069381F">
        <w:rPr>
          <w:rFonts w:ascii="Times New Roman" w:hAnsi="Times New Roman" w:cs="Times New Roman"/>
          <w:i/>
          <w:sz w:val="24"/>
          <w:szCs w:val="24"/>
        </w:rPr>
        <w:t xml:space="preserve"> первичных документов на уплату и отчетных налоговых форм по имущественным налогам,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color w:val="000000"/>
          <w:sz w:val="24"/>
          <w:szCs w:val="24"/>
        </w:rPr>
        <w:t>понимание сущности и социальной значимости своей будущей профессии, проявление к ней устойчивого интереса</w:t>
      </w:r>
    </w:p>
    <w:p w:rsidR="002F39F2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Междисциплинарные связи:</w:t>
      </w:r>
    </w:p>
    <w:p w:rsidR="002F39F2" w:rsidRPr="0069381F" w:rsidRDefault="00DB2B49" w:rsidP="0069381F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Основы бухгалтерского учета: тема «Документы», «бухгалтерская отчетность»</w:t>
      </w:r>
    </w:p>
    <w:p w:rsidR="005032B2" w:rsidRPr="0069381F" w:rsidRDefault="005032B2" w:rsidP="0069381F">
      <w:pPr>
        <w:pStyle w:val="a4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Финансы, денежное обращение и кредит: темы «Структура  финансовой системы», «Пр</w:t>
      </w:r>
      <w:r w:rsidR="009711E8">
        <w:rPr>
          <w:rFonts w:ascii="Times New Roman" w:hAnsi="Times New Roman" w:cs="Times New Roman"/>
          <w:i/>
          <w:sz w:val="24"/>
          <w:szCs w:val="24"/>
        </w:rPr>
        <w:t>инципы  функционирования бюджет</w:t>
      </w:r>
      <w:r w:rsidRPr="0069381F">
        <w:rPr>
          <w:rFonts w:ascii="Times New Roman" w:hAnsi="Times New Roman" w:cs="Times New Roman"/>
          <w:i/>
          <w:sz w:val="24"/>
          <w:szCs w:val="24"/>
        </w:rPr>
        <w:t>ной системы и основы бюджетного устройства»</w:t>
      </w:r>
    </w:p>
    <w:p w:rsidR="005032B2" w:rsidRPr="0069381F" w:rsidRDefault="005032B2" w:rsidP="0069381F">
      <w:pPr>
        <w:pStyle w:val="a4"/>
        <w:numPr>
          <w:ilvl w:val="0"/>
          <w:numId w:val="3"/>
        </w:numPr>
        <w:spacing w:after="100" w:afterAutospacing="1" w:line="360" w:lineRule="auto"/>
        <w:ind w:left="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МДК 01.01 Документирование хозяйственных операций и ведение бухгалтерского учета имущества организации тема «Документирование фактов хозяйственной деятельности»</w:t>
      </w:r>
    </w:p>
    <w:p w:rsidR="002F39F2" w:rsidRDefault="002F39F2" w:rsidP="005032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Внутридисциплинарные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связи:</w:t>
      </w:r>
    </w:p>
    <w:p w:rsidR="002F39F2" w:rsidRPr="0069381F" w:rsidRDefault="005032B2" w:rsidP="0069381F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Тема «Элементы налога»</w:t>
      </w:r>
    </w:p>
    <w:p w:rsidR="005032B2" w:rsidRPr="0069381F" w:rsidRDefault="005032B2" w:rsidP="0069381F">
      <w:pPr>
        <w:pStyle w:val="a4"/>
        <w:numPr>
          <w:ilvl w:val="0"/>
          <w:numId w:val="4"/>
        </w:numPr>
        <w:spacing w:after="100" w:afterAutospacing="1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Тема «Субъекты налоговых отношений»</w:t>
      </w:r>
    </w:p>
    <w:p w:rsidR="002F39F2" w:rsidRDefault="002F39F2" w:rsidP="005032B2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Учебное оборудование (оснащение) занятия: </w:t>
      </w:r>
    </w:p>
    <w:p w:rsidR="004A123E" w:rsidRPr="0069381F" w:rsidRDefault="004A123E" w:rsidP="002F39F2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Мультимедийное оборудование, презентация (1 этап занятия)</w:t>
      </w:r>
    </w:p>
    <w:p w:rsidR="002F39F2" w:rsidRPr="0069381F" w:rsidRDefault="002F39F2" w:rsidP="002F39F2">
      <w:pPr>
        <w:spacing w:after="0" w:line="36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Ноутбуки (</w:t>
      </w:r>
      <w:r w:rsidR="0069381F"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2 и 4</w:t>
      </w: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этап</w:t>
      </w:r>
      <w:r w:rsidR="0069381F"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ы</w:t>
      </w:r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занятия)</w:t>
      </w:r>
      <w:r w:rsidR="00F82CD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– 18 посадочных мест</w:t>
      </w:r>
    </w:p>
    <w:p w:rsidR="002F39F2" w:rsidRDefault="002F39F2" w:rsidP="002F39F2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Методическое обеспечение занятия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>Задание и методические рекомендации для выполнения практической работы (приложения 1, 2)</w:t>
      </w:r>
      <w:r w:rsidR="004A123E" w:rsidRPr="0069381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размещенные в Облаке </w:t>
      </w:r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 доступом </w:t>
      </w:r>
      <w:hyperlink r:id="rId6" w:history="1"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https://cloud.mail.ru/public/6TsY/ZCD72DTXu</w:t>
        </w:r>
      </w:hyperlink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>«Задание для юр. лиц Налог на имущество .</w:t>
      </w:r>
      <w:proofErr w:type="spellStart"/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>docx</w:t>
      </w:r>
      <w:proofErr w:type="spellEnd"/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>»</w:t>
      </w:r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), </w:t>
      </w:r>
      <w:hyperlink r:id="rId7" w:history="1"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https://cloud.mail.ru/public/N6x8/qmcbj2xMc</w:t>
        </w:r>
      </w:hyperlink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(«Задание для инспекторов налоговой.docx»), </w:t>
      </w:r>
      <w:hyperlink r:id="rId8" w:history="1"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https://cloud.mail.ru/public/AZPs/a8FkGaH8Y</w:t>
        </w:r>
      </w:hyperlink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(«З</w:t>
      </w:r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>адание для физлиц.docx»</w:t>
      </w:r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, </w:t>
      </w:r>
      <w:hyperlink r:id="rId9" w:history="1"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https://cloud.mail.ru/public/E9VY</w:t>
        </w:r>
        <w:proofErr w:type="gramEnd"/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/7H38Jyzgu</w:t>
        </w:r>
      </w:hyperlink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(«Задание для юр. лиц Земельный налог .</w:t>
      </w:r>
      <w:proofErr w:type="spellStart"/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>docx</w:t>
      </w:r>
      <w:proofErr w:type="spellEnd"/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»), </w:t>
      </w:r>
      <w:hyperlink r:id="rId10" w:history="1">
        <w:r w:rsidR="000A7215" w:rsidRPr="000A7215">
          <w:rPr>
            <w:rStyle w:val="a5"/>
            <w:rFonts w:ascii="Times New Roman" w:eastAsia="Calibri" w:hAnsi="Times New Roman" w:cs="Times New Roman"/>
            <w:bCs/>
            <w:i/>
            <w:color w:val="auto"/>
            <w:sz w:val="24"/>
            <w:szCs w:val="24"/>
            <w:u w:val="none"/>
          </w:rPr>
          <w:t>https://cloud.mail.ru/public/7D53/Qb4S7xf1C</w:t>
        </w:r>
      </w:hyperlink>
      <w:r w:rsidR="000A7215" w:rsidRPr="000A72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(«Задание для юр. лиц Транспортный налог.docx»</w:t>
      </w:r>
      <w:r w:rsidR="000A7215">
        <w:rPr>
          <w:rFonts w:ascii="Times New Roman" w:eastAsia="Calibri" w:hAnsi="Times New Roman" w:cs="Times New Roman"/>
          <w:bCs/>
          <w:i/>
          <w:sz w:val="24"/>
          <w:szCs w:val="24"/>
        </w:rPr>
        <w:t>).</w:t>
      </w: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и методы диагностики уровня готовности студентов к занятию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39F2" w:rsidRPr="0069381F" w:rsidRDefault="0069381F" w:rsidP="002F39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Тестирование</w:t>
      </w:r>
      <w:r w:rsidR="007C0573">
        <w:rPr>
          <w:rFonts w:ascii="Times New Roman" w:hAnsi="Times New Roman" w:cs="Times New Roman"/>
          <w:i/>
          <w:sz w:val="24"/>
          <w:szCs w:val="24"/>
        </w:rPr>
        <w:t>, выполнение расчета налогов, заполнение первичных платежных документов, форм налоговой отчетности</w:t>
      </w:r>
      <w:bookmarkStart w:id="0" w:name="_GoBack"/>
      <w:bookmarkEnd w:id="0"/>
    </w:p>
    <w:p w:rsidR="002F39F2" w:rsidRDefault="002F39F2" w:rsidP="002F3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F2" w:rsidRDefault="002F39F2" w:rsidP="002F39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Критерии и методы диагностики эффективности занятия:</w:t>
      </w: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</w:rPr>
        <w:t>Рефлексия</w:t>
      </w:r>
    </w:p>
    <w:p w:rsidR="002F39F2" w:rsidRDefault="002F39F2" w:rsidP="002F39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F2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Хронологическая карта занятия:</w:t>
      </w: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   Организационный момент                                                                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9381F">
        <w:rPr>
          <w:rFonts w:ascii="Times New Roman" w:hAnsi="Times New Roman" w:cs="Times New Roman"/>
          <w:i/>
          <w:sz w:val="24"/>
          <w:szCs w:val="24"/>
        </w:rPr>
        <w:t>5 минут</w:t>
      </w: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  Актуализация опорных знаний студен</w:t>
      </w:r>
      <w:r w:rsidR="004A123E" w:rsidRPr="0069381F">
        <w:rPr>
          <w:rFonts w:ascii="Times New Roman" w:hAnsi="Times New Roman" w:cs="Times New Roman"/>
          <w:i/>
          <w:sz w:val="24"/>
          <w:szCs w:val="24"/>
        </w:rPr>
        <w:t xml:space="preserve">тов по теме занятия       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A123E"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23E"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sz w:val="24"/>
          <w:szCs w:val="24"/>
        </w:rPr>
        <w:t>10 минут</w:t>
      </w: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Инструктаж по выполнению практической</w:t>
      </w:r>
      <w:r w:rsidR="004A123E" w:rsidRPr="0069381F">
        <w:rPr>
          <w:rFonts w:ascii="Times New Roman" w:hAnsi="Times New Roman" w:cs="Times New Roman"/>
          <w:i/>
          <w:sz w:val="24"/>
          <w:szCs w:val="24"/>
        </w:rPr>
        <w:t xml:space="preserve"> работы                      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381F">
        <w:rPr>
          <w:rFonts w:ascii="Times New Roman" w:hAnsi="Times New Roman" w:cs="Times New Roman"/>
          <w:i/>
          <w:sz w:val="24"/>
          <w:szCs w:val="24"/>
        </w:rPr>
        <w:t>10 минут</w:t>
      </w:r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Выполнение практической работы                   </w:t>
      </w:r>
      <w:r w:rsidR="00475A96" w:rsidRPr="0069381F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75A96"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5A96" w:rsidRPr="0069381F">
        <w:rPr>
          <w:rFonts w:ascii="Times New Roman" w:hAnsi="Times New Roman" w:cs="Times New Roman"/>
          <w:i/>
          <w:sz w:val="24"/>
          <w:szCs w:val="24"/>
        </w:rPr>
        <w:t xml:space="preserve">55 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минут</w:t>
      </w:r>
      <w:proofErr w:type="gramEnd"/>
    </w:p>
    <w:p w:rsidR="002F39F2" w:rsidRPr="0069381F" w:rsidRDefault="002F39F2" w:rsidP="002F39F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  Подведение итогов занятия                               </w:t>
      </w:r>
      <w:r w:rsidR="004A123E" w:rsidRP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A96" w:rsidRPr="0069381F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9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5A96" w:rsidRPr="0069381F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минут</w:t>
      </w: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81F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69381F">
        <w:rPr>
          <w:rFonts w:ascii="Times New Roman" w:hAnsi="Times New Roman" w:cs="Times New Roman"/>
          <w:i/>
          <w:sz w:val="24"/>
          <w:szCs w:val="24"/>
        </w:rPr>
        <w:t xml:space="preserve"> Самоанализ учебного занятия преподавателем                                                                                    </w:t>
      </w: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F39F2">
          <w:pgSz w:w="11906" w:h="16838"/>
          <w:pgMar w:top="1134" w:right="567" w:bottom="1134" w:left="1134" w:header="709" w:footer="709" w:gutter="0"/>
          <w:cols w:space="720"/>
        </w:sectPr>
      </w:pPr>
    </w:p>
    <w:p w:rsidR="002F39F2" w:rsidRDefault="002F39F2" w:rsidP="002F39F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Технологическая карта занятия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986"/>
        <w:gridCol w:w="3514"/>
        <w:gridCol w:w="2865"/>
        <w:gridCol w:w="2976"/>
        <w:gridCol w:w="2204"/>
      </w:tblGrid>
      <w:tr w:rsidR="002F39F2" w:rsidTr="002F39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 преподавателя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обучения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качества обучения</w:t>
            </w:r>
          </w:p>
        </w:tc>
      </w:tr>
      <w:tr w:rsidR="002F39F2" w:rsidTr="002F39F2">
        <w:trPr>
          <w:trHeight w:val="8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F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Сообщение темы и целей занятия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Мотивация темы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тему, цель, мотивирует на активное восприятие темы</w:t>
            </w:r>
            <w:r w:rsidR="00F82CD1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преподавателя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(рассказ, объяснение) 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(демонстрация презентации)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9F2" w:rsidTr="002F39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опорных знаний студентов по теме занятия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Повторение вопросов из пройденного материала, актуальных для выполнения практической работы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4A12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для выполнения тестовые задания в программе «</w:t>
            </w:r>
            <w:proofErr w:type="spellStart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>Marax</w:t>
            </w:r>
            <w:proofErr w:type="spellEnd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CD1" w:rsidRDefault="00F82CD1" w:rsidP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Занимают рабочие места за ноутбуками </w:t>
            </w:r>
          </w:p>
          <w:p w:rsidR="002F39F2" w:rsidRDefault="002F39F2" w:rsidP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 xml:space="preserve">тестового задания </w:t>
            </w:r>
          </w:p>
          <w:p w:rsidR="00F82CD1" w:rsidRDefault="00F82CD1" w:rsidP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результатом тестирования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 программе «</w:t>
            </w:r>
            <w:proofErr w:type="spellStart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>Marax</w:t>
            </w:r>
            <w:proofErr w:type="spellEnd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4A123E">
              <w:rPr>
                <w:rFonts w:ascii="Times New Roman" w:hAnsi="Times New Roman" w:cs="Times New Roman"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2CD1" w:rsidRDefault="00F82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0A72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информации</w:t>
            </w:r>
          </w:p>
        </w:tc>
      </w:tr>
    </w:tbl>
    <w:p w:rsidR="002F39F2" w:rsidRDefault="002F39F2" w:rsidP="002F39F2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F39F2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3420"/>
        <w:gridCol w:w="3060"/>
        <w:gridCol w:w="2520"/>
        <w:gridCol w:w="2465"/>
      </w:tblGrid>
      <w:tr w:rsidR="002F39F2" w:rsidTr="002F39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 по выполнению практической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получении персональных заданий в соответствии с назначенной ролью студентам</w:t>
            </w:r>
            <w:r w:rsidR="002F3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рассказывает порядок работы, называет критерии оценки работы: 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«5» - за 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расчет сумм налога, </w:t>
            </w:r>
            <w:r w:rsidR="00475A96">
              <w:rPr>
                <w:rFonts w:ascii="Times New Roman" w:hAnsi="Times New Roman" w:cs="Times New Roman"/>
                <w:sz w:val="24"/>
                <w:szCs w:val="24"/>
              </w:rPr>
              <w:t>оформленные в соответствии со всеми требованиями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 и налоговой декларации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«4» - 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>за правильный расчет сумм налога</w:t>
            </w:r>
            <w:r w:rsidR="00475A96">
              <w:rPr>
                <w:rFonts w:ascii="Times New Roman" w:hAnsi="Times New Roman" w:cs="Times New Roman"/>
                <w:sz w:val="24"/>
                <w:szCs w:val="24"/>
              </w:rPr>
              <w:t>, оформленные с незначительными отступлениями поручения и налоговой декларации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«3» - </w:t>
            </w:r>
            <w:r w:rsidR="00475A96">
              <w:rPr>
                <w:rFonts w:ascii="Times New Roman" w:hAnsi="Times New Roman" w:cs="Times New Roman"/>
                <w:sz w:val="24"/>
                <w:szCs w:val="24"/>
              </w:rPr>
              <w:t>за правильный расчет сумм налога, значительные нарушения в оформлении поручения и налоговой декларации.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F82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39F2">
              <w:rPr>
                <w:rFonts w:ascii="Times New Roman" w:hAnsi="Times New Roman" w:cs="Times New Roman"/>
                <w:sz w:val="24"/>
                <w:szCs w:val="24"/>
              </w:rPr>
              <w:t>накомятся с заданием</w:t>
            </w:r>
          </w:p>
          <w:p w:rsidR="00475A96" w:rsidRDefault="00AA1B0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файлы, размещают в них таблицы для ввода в них расчетов</w:t>
            </w:r>
          </w:p>
          <w:p w:rsidR="00F82CD1" w:rsidRDefault="00F82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(разъяснение)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F2" w:rsidRDefault="00475A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рабочих мест</w:t>
            </w:r>
          </w:p>
        </w:tc>
      </w:tr>
      <w:tr w:rsidR="002F39F2" w:rsidTr="002F39F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 практической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475A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выполнение работы, дает необходимые консультации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F82C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заполнение платежных поручений, Налоговых Деклараций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F39F2">
              <w:rPr>
                <w:rFonts w:ascii="Times New Roman" w:hAnsi="Times New Roman" w:cs="Times New Roman"/>
                <w:sz w:val="24"/>
                <w:szCs w:val="24"/>
              </w:rPr>
              <w:t xml:space="preserve">ыполняют работу в окне </w:t>
            </w:r>
            <w:r w:rsidR="002F3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="002F39F2" w:rsidRPr="002F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="002F39F2" w:rsidRPr="002F3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9F2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="002F3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="002F39F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используют Инструкцию, </w:t>
            </w:r>
            <w:r w:rsidR="002F3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обращаются за консультацией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деятельность)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в ходе выполнения работы, наблюдение</w:t>
            </w:r>
          </w:p>
        </w:tc>
      </w:tr>
      <w:tr w:rsidR="002F39F2" w:rsidTr="002F39F2">
        <w:trPr>
          <w:trHeight w:val="8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Подведение итогов занятия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Проверка и оценка выполненных работ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Рефлексия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475A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вопросы для рефлексивного анализа: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54B7A">
              <w:rPr>
                <w:rFonts w:ascii="Times New Roman" w:hAnsi="Times New Roman" w:cs="Times New Roman"/>
                <w:sz w:val="24"/>
                <w:szCs w:val="24"/>
              </w:rPr>
              <w:t xml:space="preserve">отработала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знала…….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сложно……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Понравилось……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правильность выполнения работ, 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допущенные ошибки,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домашнее задание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рефлексию</w:t>
            </w:r>
          </w:p>
          <w:p w:rsidR="00B54B7A" w:rsidRDefault="00B54B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выполняющие роли налоговых инспекторов анализируют допущенные ошибки при сдаче налоговой отчетности</w:t>
            </w:r>
          </w:p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F2" w:rsidRDefault="002F39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</w:t>
            </w:r>
          </w:p>
        </w:tc>
      </w:tr>
    </w:tbl>
    <w:p w:rsidR="002F39F2" w:rsidRDefault="002F39F2" w:rsidP="002F39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Распределение ролей среди студентов</w:t>
      </w:r>
    </w:p>
    <w:tbl>
      <w:tblPr>
        <w:tblStyle w:val="a6"/>
        <w:tblW w:w="0" w:type="auto"/>
        <w:tblInd w:w="250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3CBC">
              <w:rPr>
                <w:b/>
                <w:sz w:val="24"/>
                <w:szCs w:val="24"/>
              </w:rPr>
              <w:t xml:space="preserve">Инспектор </w:t>
            </w:r>
            <w:proofErr w:type="gramStart"/>
            <w:r w:rsidRPr="00F53CBC">
              <w:rPr>
                <w:b/>
                <w:sz w:val="24"/>
                <w:szCs w:val="24"/>
              </w:rPr>
              <w:t>налоговой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3CBC">
              <w:rPr>
                <w:b/>
                <w:sz w:val="24"/>
                <w:szCs w:val="24"/>
              </w:rPr>
              <w:t>Бухгалтер предприятия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53CBC">
              <w:rPr>
                <w:b/>
                <w:sz w:val="24"/>
                <w:szCs w:val="24"/>
              </w:rPr>
              <w:t>Физическое лицо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Иванова Юля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Данилина Кристина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Болышева</w:t>
            </w:r>
            <w:proofErr w:type="spellEnd"/>
            <w:r w:rsidRPr="00F53CBC">
              <w:rPr>
                <w:sz w:val="24"/>
                <w:szCs w:val="24"/>
              </w:rPr>
              <w:t xml:space="preserve"> Алена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Колтун Олеся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Ишенина</w:t>
            </w:r>
            <w:proofErr w:type="spellEnd"/>
            <w:r w:rsidRPr="00F53CBC">
              <w:rPr>
                <w:sz w:val="24"/>
                <w:szCs w:val="24"/>
              </w:rPr>
              <w:t xml:space="preserve"> Галина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Смоляр Лена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Щтубер</w:t>
            </w:r>
            <w:proofErr w:type="spellEnd"/>
            <w:r w:rsidRPr="00F53CBC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Григорьева Оксана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Буркова Ира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Мармулева</w:t>
            </w:r>
            <w:proofErr w:type="spellEnd"/>
            <w:r w:rsidRPr="00F53CBC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Лычагина Мария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Голубева Наташа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Абсандульева</w:t>
            </w:r>
            <w:proofErr w:type="spellEnd"/>
            <w:r w:rsidRPr="00F53CBC"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Коновалова Вика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Вантеева</w:t>
            </w:r>
            <w:proofErr w:type="spellEnd"/>
            <w:r w:rsidRPr="00F53CBC">
              <w:rPr>
                <w:sz w:val="24"/>
                <w:szCs w:val="24"/>
              </w:rPr>
              <w:t xml:space="preserve"> Настя</w:t>
            </w:r>
          </w:p>
        </w:tc>
      </w:tr>
      <w:tr w:rsidR="00F53CBC" w:rsidTr="00F82CD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Полещук Дарья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r w:rsidRPr="00F53CBC">
              <w:rPr>
                <w:sz w:val="24"/>
                <w:szCs w:val="24"/>
              </w:rPr>
              <w:t>Ткаченко Лена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CBC" w:rsidRPr="00F53CBC" w:rsidRDefault="00F53CB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3CBC">
              <w:rPr>
                <w:sz w:val="24"/>
                <w:szCs w:val="24"/>
              </w:rPr>
              <w:t>Якусевич</w:t>
            </w:r>
            <w:proofErr w:type="spellEnd"/>
            <w:r w:rsidRPr="00F53CBC">
              <w:rPr>
                <w:sz w:val="24"/>
                <w:szCs w:val="24"/>
              </w:rPr>
              <w:t xml:space="preserve"> Влада</w:t>
            </w:r>
          </w:p>
        </w:tc>
      </w:tr>
    </w:tbl>
    <w:p w:rsidR="00F53CBC" w:rsidRDefault="00F53CBC" w:rsidP="002F39F2">
      <w:pPr>
        <w:spacing w:after="0"/>
        <w:rPr>
          <w:rFonts w:ascii="Times New Roman" w:hAnsi="Times New Roman" w:cs="Times New Roman"/>
          <w:sz w:val="24"/>
          <w:szCs w:val="24"/>
        </w:rPr>
        <w:sectPr w:rsidR="00F53CBC">
          <w:pgSz w:w="16838" w:h="11906" w:orient="landscape"/>
          <w:pgMar w:top="1021" w:right="1134" w:bottom="1134" w:left="1134" w:header="709" w:footer="709" w:gutter="0"/>
          <w:cols w:space="720"/>
        </w:sectPr>
      </w:pP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самостоятельная внеаудиторная работа № 2</w:t>
      </w:r>
      <w:r w:rsidR="00B54B7A">
        <w:rPr>
          <w:rFonts w:ascii="Times New Roman" w:hAnsi="Times New Roman" w:cs="Times New Roman"/>
          <w:sz w:val="24"/>
          <w:szCs w:val="24"/>
        </w:rPr>
        <w:t>, 3.  Подготовка к сдаче квалификационных экзаменов</w:t>
      </w: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9F2" w:rsidRDefault="002F39F2" w:rsidP="002F39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Используемая литература:</w:t>
      </w:r>
    </w:p>
    <w:p w:rsidR="00B54B7A" w:rsidRPr="00B54B7A" w:rsidRDefault="00B54B7A" w:rsidP="00B54B7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7A">
        <w:rPr>
          <w:rFonts w:ascii="Times New Roman" w:hAnsi="Times New Roman" w:cs="Times New Roman"/>
          <w:bCs/>
          <w:sz w:val="24"/>
          <w:szCs w:val="24"/>
        </w:rPr>
        <w:t>Налоговый кодекс Российской Федерации: часть I от 31 июля 1998 г. № 146-ФЗ; часть II от 5 августа 2000 г. № 117-ФЗ.</w:t>
      </w:r>
    </w:p>
    <w:p w:rsidR="002F39F2" w:rsidRPr="00B54B7A" w:rsidRDefault="00B54B7A" w:rsidP="00B54B7A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54B7A">
        <w:rPr>
          <w:rFonts w:ascii="Times New Roman" w:hAnsi="Times New Roman" w:cs="Times New Roman"/>
          <w:bCs/>
          <w:sz w:val="24"/>
          <w:szCs w:val="24"/>
        </w:rPr>
        <w:t>Пансков</w:t>
      </w:r>
      <w:proofErr w:type="spellEnd"/>
      <w:r w:rsidRPr="00B54B7A">
        <w:rPr>
          <w:rFonts w:ascii="Times New Roman" w:hAnsi="Times New Roman" w:cs="Times New Roman"/>
          <w:bCs/>
          <w:sz w:val="24"/>
          <w:szCs w:val="24"/>
        </w:rPr>
        <w:t xml:space="preserve"> В.Г. Налоги и налогообложение. Учебник для </w:t>
      </w:r>
      <w:proofErr w:type="spellStart"/>
      <w:r w:rsidRPr="00B54B7A">
        <w:rPr>
          <w:rFonts w:ascii="Times New Roman" w:hAnsi="Times New Roman" w:cs="Times New Roman"/>
          <w:bCs/>
          <w:sz w:val="24"/>
          <w:szCs w:val="24"/>
        </w:rPr>
        <w:t>ссузов</w:t>
      </w:r>
      <w:proofErr w:type="spellEnd"/>
      <w:r w:rsidRPr="00B54B7A">
        <w:rPr>
          <w:rFonts w:ascii="Times New Roman" w:hAnsi="Times New Roman" w:cs="Times New Roman"/>
          <w:bCs/>
          <w:sz w:val="24"/>
          <w:szCs w:val="24"/>
        </w:rPr>
        <w:t xml:space="preserve"> рекомендован министерством образования РФ. – М.:  </w:t>
      </w:r>
      <w:proofErr w:type="spellStart"/>
      <w:r w:rsidRPr="00B54B7A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B54B7A">
        <w:rPr>
          <w:rFonts w:ascii="Times New Roman" w:hAnsi="Times New Roman" w:cs="Times New Roman"/>
          <w:bCs/>
          <w:sz w:val="24"/>
          <w:szCs w:val="24"/>
        </w:rPr>
        <w:t>, 2011.</w:t>
      </w:r>
    </w:p>
    <w:p w:rsidR="002F39F2" w:rsidRDefault="002F39F2" w:rsidP="002F39F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9F2" w:rsidRPr="00F53CBC" w:rsidRDefault="00F53CBC" w:rsidP="00F53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Задание для студентов выполняющих роль юридического лица 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по расчету Налога на имущество</w:t>
      </w: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ДЕНЬ, УВАЖАЕМЫЙ СТУДЕНТ!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Вы должны продемонстрировать: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по общепрофессиональной дисциплине Налоги и налогообложение в части исчисления налогов, которые платит юридическое лицо;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профессиональных компетенций по оформлению платежных поручений на расчет с бюджетом по налогу из МДК 03.01 Проведение расчетов с бюджетом и внебюджетными фондами и по </w:t>
      </w:r>
      <w:r w:rsidRPr="00F53CBC">
        <w:rPr>
          <w:rFonts w:ascii="Times New Roman" w:hAnsi="Times New Roman" w:cs="Times New Roman"/>
          <w:sz w:val="24"/>
          <w:szCs w:val="24"/>
        </w:rPr>
        <w:t>составлению налоговых деклараций по налогам и сборам в бюджет в составе МДК 04.01 Технология составления бухгалтерской отчетности.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Внимательно ознакомьтесь с заданиями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ab/>
        <w:t>На данном занятии Вам отведена роль бухгалтера предприятия ООО «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», от имени которого рекомендуется: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провести расчет авансового платежа по налогу на имущество за 1 квартал 2016 года (годовая налоговая ставка 2,2%);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оформить платежное поручение на перечисление авансового платежа;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составить налоговый расчет по авансовому платежу по налогу на имущество за 1 квартал 2016 год.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53CBC">
        <w:rPr>
          <w:rFonts w:ascii="Times New Roman" w:hAnsi="Times New Roman" w:cs="Times New Roman"/>
          <w:b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b/>
          <w:sz w:val="24"/>
          <w:szCs w:val="24"/>
        </w:rPr>
        <w:t>» имеет следующие реквизиты: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Адрес организации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 г. Черемхово Иркутской области ул.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Ф.Патаки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, 6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ИНН/КПП</w:t>
      </w:r>
      <w:r w:rsidRPr="00F53CBC">
        <w:rPr>
          <w:rFonts w:ascii="Times New Roman" w:hAnsi="Times New Roman" w:cs="Times New Roman"/>
          <w:sz w:val="24"/>
          <w:szCs w:val="24"/>
        </w:rPr>
        <w:t xml:space="preserve">  3820001109/385101009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Расчетный счет</w:t>
      </w:r>
      <w:r w:rsidRPr="00F53CBC">
        <w:rPr>
          <w:rFonts w:ascii="Times New Roman" w:hAnsi="Times New Roman" w:cs="Times New Roman"/>
          <w:sz w:val="24"/>
          <w:szCs w:val="24"/>
        </w:rPr>
        <w:t xml:space="preserve"> 40601810500003000005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ОКЭВЭД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80.22.19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ОКПО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00172965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ОКФС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ОКАТО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25445000000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ОКОГУ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13245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ОКОПФ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73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ОГРН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1033802213839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ОКТМО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25745003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Реквизиты банка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Наименование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Отделение Сбербанк России г. Черемхово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Место нахождения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665413, г. Черемхово, ул. Некрасова, 17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Расчетный счет банка </w:t>
      </w:r>
      <w:r w:rsidRPr="00F53CBC">
        <w:rPr>
          <w:rFonts w:ascii="Times New Roman" w:hAnsi="Times New Roman" w:cs="Times New Roman"/>
          <w:sz w:val="24"/>
          <w:szCs w:val="24"/>
        </w:rPr>
        <w:t>40601810500003000243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04250215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налоговой инспекции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ИФНС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3851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Наименование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Межрайонная инспекция Федеральной налоговой службы № 18 по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ИНН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3819023623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КПП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385101001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Адрес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665462,Иркутская </w:t>
      </w:r>
      <w:proofErr w:type="spellStart"/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</w:t>
      </w:r>
      <w:proofErr w:type="spellEnd"/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,,Усолье-Сибирское г, Менделеева ул,73,,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Получатель: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УФК по Иркутской области (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Межрайонная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ИФНС России № 18 по Иркутской области)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Банк получателя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Отделение Иркутск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БИК банка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042520001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Счет получателя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40101810900000010001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имеются следующие данные: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10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2"/>
        <w:gridCol w:w="6338"/>
      </w:tblGrid>
      <w:tr w:rsidR="00F53CBC" w:rsidRPr="00F53CBC" w:rsidTr="00F53CBC">
        <w:trPr>
          <w:tblHeader/>
        </w:trPr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По состоянию </w:t>
            </w:r>
            <w:proofErr w:type="gramStart"/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</w:t>
            </w:r>
            <w:proofErr w:type="gramEnd"/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Значение остаточной стоимости (руб.)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марта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апреля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мая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августа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сентября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90 000</w:t>
            </w:r>
          </w:p>
        </w:tc>
      </w:tr>
    </w:tbl>
    <w:p w:rsidR="00F53CBC" w:rsidRDefault="00F53CBC" w:rsidP="00F53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Задание для студентов выполняющих роль юридического лица 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по расчету </w:t>
      </w:r>
      <w:r>
        <w:rPr>
          <w:rFonts w:ascii="Times New Roman" w:hAnsi="Times New Roman" w:cs="Times New Roman"/>
          <w:sz w:val="24"/>
          <w:szCs w:val="24"/>
        </w:rPr>
        <w:t>Земельного налога</w:t>
      </w:r>
    </w:p>
    <w:p w:rsid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ДЕНЬ, УВАЖАЕМЫЙ СТУДЕНТ!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Вы должны продемонстрировать: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по общепрофессиональной дисциплине Налоги и налогообложение в части исчисления налогов, которые платит юридическое лицо;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профессиональных компетенций по оформлению платежных поручений на расчет с бюджетом по налогу из МДК 03.01 Проведение расчетов с бюджетом и внебюджетными фондами и по </w:t>
      </w:r>
      <w:r w:rsidRPr="00F53CBC">
        <w:rPr>
          <w:rFonts w:ascii="Times New Roman" w:hAnsi="Times New Roman" w:cs="Times New Roman"/>
          <w:sz w:val="24"/>
          <w:szCs w:val="24"/>
        </w:rPr>
        <w:t>составлению налоговых деклараций по налогам и сборам в бюджет в составе МДК 04.01 Технология составления бухгалтерской отчетности.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Внимательно ознакомьтесь с заданиями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ab/>
        <w:t>На данном занятии Вам отведена роль бухгалтера предприятия ООО «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», от имени которого рекомендуется: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провести расчет авансового платежа по земельному налогу за 2015 год (годовая налоговая ставка 1,5%);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оформить платежное поручение на перечисление авансового платежа;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составить налоговый расчет по земельному налогу за 2015 год.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53CBC">
        <w:rPr>
          <w:rFonts w:ascii="Times New Roman" w:hAnsi="Times New Roman" w:cs="Times New Roman"/>
          <w:b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b/>
          <w:sz w:val="24"/>
          <w:szCs w:val="24"/>
        </w:rPr>
        <w:t>» имеет следующие реквизиты: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Адрес организации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 г. Черемхово Иркутской области ул.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Ф.Патаки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, 6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ИНН/КПП</w:t>
      </w:r>
      <w:r w:rsidRPr="00F53CBC">
        <w:rPr>
          <w:rFonts w:ascii="Times New Roman" w:hAnsi="Times New Roman" w:cs="Times New Roman"/>
          <w:sz w:val="24"/>
          <w:szCs w:val="24"/>
        </w:rPr>
        <w:t xml:space="preserve">  3820001109/385101009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Расчетный счет</w:t>
      </w:r>
      <w:r w:rsidRPr="00F53CBC">
        <w:rPr>
          <w:rFonts w:ascii="Times New Roman" w:hAnsi="Times New Roman" w:cs="Times New Roman"/>
          <w:sz w:val="24"/>
          <w:szCs w:val="24"/>
        </w:rPr>
        <w:t xml:space="preserve"> 40601810500003000005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ОКЭВЭД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80.22.19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ОКПО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00172965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ОКФС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ОКАТО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25445000000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ОКОГУ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13245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ОКОПФ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73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ОГРН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1033802213839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ОКТМО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25745003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Реквизиты банка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Наименование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Отделение Сбербанк России г. Черемхово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Место нахождения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665413, г. Черемхово, ул. Некрасова, 17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Расчетный счет банка </w:t>
      </w:r>
      <w:r w:rsidRPr="00F53CBC">
        <w:rPr>
          <w:rFonts w:ascii="Times New Roman" w:hAnsi="Times New Roman" w:cs="Times New Roman"/>
          <w:sz w:val="24"/>
          <w:szCs w:val="24"/>
        </w:rPr>
        <w:t>40601810500003000243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04250215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налоговой инспекции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ИФНС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3851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Наименование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Межрайонная инспекция Федеральной налоговой службы № 18 по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ИНН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3819023623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КПП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385101001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Адрес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665462,Иркутская </w:t>
      </w:r>
      <w:proofErr w:type="spellStart"/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</w:t>
      </w:r>
      <w:proofErr w:type="spellEnd"/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,,Усолье-Сибирское г, Менделеева ул,73,,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Получатель: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УФК по Иркутской области (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Межрайонная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ИФНС России № 18 по Иркутской области)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 xml:space="preserve">Банк получателя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Отделение Иркутск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БИК банка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042520001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Счет получателя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40101810900000010001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имеются следующие данные:</w:t>
      </w:r>
    </w:p>
    <w:tbl>
      <w:tblPr>
        <w:tblW w:w="9510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0"/>
        <w:gridCol w:w="4320"/>
      </w:tblGrid>
      <w:tr w:rsidR="00F53CBC" w:rsidRPr="00F53CBC" w:rsidTr="00F53CBC">
        <w:trPr>
          <w:tblHeader/>
        </w:trPr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Кадастровая стоимость участка</w:t>
            </w:r>
          </w:p>
        </w:tc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Время владения участком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980 000 руб.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01.02. 2015 года</w:t>
            </w:r>
          </w:p>
        </w:tc>
      </w:tr>
    </w:tbl>
    <w:p w:rsidR="00F53CBC" w:rsidRPr="00F53CBC" w:rsidRDefault="00F53CBC" w:rsidP="00F53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BC" w:rsidRDefault="00F53CBC" w:rsidP="00F53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Задание для студентов выполняющих роль юридического лица 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по расчету </w:t>
      </w:r>
      <w:r>
        <w:rPr>
          <w:rFonts w:ascii="Times New Roman" w:hAnsi="Times New Roman" w:cs="Times New Roman"/>
          <w:sz w:val="24"/>
          <w:szCs w:val="24"/>
        </w:rPr>
        <w:t>Транспортного налога</w:t>
      </w:r>
    </w:p>
    <w:p w:rsid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ДЕНЬ, УВАЖАЕМЫЙ СТУДЕНТ!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Вы должны продемонстрировать: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по общепрофессиональной дисциплине Налоги и налогообложение в части исчисления налогов, которые платит юридическое лицо;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профессиональных компетенций по оформлению платежных поручений на расчет с бюджетом по налогу из МДК 03.01 Проведение расчетов с бюджетом и внебюджетными фондами и по </w:t>
      </w:r>
      <w:r w:rsidRPr="00F53CBC">
        <w:rPr>
          <w:rFonts w:ascii="Times New Roman" w:hAnsi="Times New Roman" w:cs="Times New Roman"/>
          <w:sz w:val="24"/>
          <w:szCs w:val="24"/>
        </w:rPr>
        <w:t>составлению налоговых деклараций по налогам и сборам в бюджет в составе МДК 04.01 Технология составления бухгалтерской отчетности.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ab/>
        <w:t>На данном занятии Вам отведена роль бухгалтера предприятия ООО «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», от имени которого рекомендуется: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провести расчет авансового платежа по транспортному налогу за 1 квартал 2016 года;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оформить платежное поручение на перечисление авансового платежа;</w:t>
      </w:r>
    </w:p>
    <w:p w:rsidR="00F53CBC" w:rsidRPr="00F53CBC" w:rsidRDefault="00F53CBC" w:rsidP="00F53CB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составить налоговый расчет по авансовому платежу по транспортному налогу за 1 квартал 2016 год.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Внимательно ознакомьтесь с заданиями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53CBC">
        <w:rPr>
          <w:rFonts w:ascii="Times New Roman" w:hAnsi="Times New Roman" w:cs="Times New Roman"/>
          <w:b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b/>
          <w:sz w:val="24"/>
          <w:szCs w:val="24"/>
        </w:rPr>
        <w:t>» имеет следующие реквизиты: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Адрес организации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 г. Черемхово Иркутской области ул.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Ф.Патаки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, 6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ИНН/КПП</w:t>
      </w:r>
      <w:r w:rsidRPr="00F53CBC">
        <w:rPr>
          <w:rFonts w:ascii="Times New Roman" w:hAnsi="Times New Roman" w:cs="Times New Roman"/>
          <w:sz w:val="24"/>
          <w:szCs w:val="24"/>
        </w:rPr>
        <w:t xml:space="preserve">  3820001109/385101009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Расчетный счет</w:t>
      </w:r>
      <w:r w:rsidRPr="00F53CBC">
        <w:rPr>
          <w:rFonts w:ascii="Times New Roman" w:hAnsi="Times New Roman" w:cs="Times New Roman"/>
          <w:sz w:val="24"/>
          <w:szCs w:val="24"/>
        </w:rPr>
        <w:t xml:space="preserve"> 40601810500003000005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ОКЭВЭД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80.22.19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ОКПО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00172965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ОКФС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ОКАТО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25445000000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ОКОГУ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13245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ОКОПФ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73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ОГРН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1033802213839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ОКТМО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25745003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Реквизиты банка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Наименование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Отделение Сбербанк России г. Черемхово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Место нахождения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665413, г. Черемхово, ул. Некрасова, 17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Расчетный счет банка </w:t>
      </w:r>
      <w:r w:rsidRPr="00F53CBC">
        <w:rPr>
          <w:rFonts w:ascii="Times New Roman" w:hAnsi="Times New Roman" w:cs="Times New Roman"/>
          <w:sz w:val="24"/>
          <w:szCs w:val="24"/>
        </w:rPr>
        <w:t>40601810500003000243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04250215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налоговой инспекции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ИФНС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3851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Наименование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Межрайонная инспекция Федеральной налоговой службы № 18 по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ИНН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3819023623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КПП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385101001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Адрес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665462,Иркутская </w:t>
      </w:r>
      <w:proofErr w:type="spellStart"/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</w:t>
      </w:r>
      <w:proofErr w:type="spellEnd"/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,,Усолье-Сибирское г, Менделеева ул,73,,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Получатель: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УФК по Иркутской области (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Межрайонная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ИФНС России № 18 по Иркутской области)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Банк получателя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Отделение Иркутск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БИК банка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042520001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Счет получателя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40101810900000010001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имеет на балансе с 01. 01 2015 года  следующие виды транспортных средств:</w:t>
      </w:r>
    </w:p>
    <w:tbl>
      <w:tblPr>
        <w:tblW w:w="10171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2843"/>
        <w:gridCol w:w="1297"/>
        <w:gridCol w:w="1335"/>
        <w:gridCol w:w="1692"/>
      </w:tblGrid>
      <w:tr w:rsidR="00F53CBC" w:rsidRPr="00F53CBC" w:rsidTr="00F53CBC">
        <w:trPr>
          <w:trHeight w:val="606"/>
          <w:tblHeader/>
        </w:trPr>
        <w:tc>
          <w:tcPr>
            <w:tcW w:w="3044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4224" w:type="dxa"/>
            <w:gridSpan w:val="2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Параметры автомобиля</w:t>
            </w:r>
          </w:p>
        </w:tc>
        <w:tc>
          <w:tcPr>
            <w:tcW w:w="1197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Стоимость машины</w:t>
            </w:r>
          </w:p>
        </w:tc>
        <w:tc>
          <w:tcPr>
            <w:tcW w:w="1706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Налоговая ставка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145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14-50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52-50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F53CBC" w:rsidRPr="00F53CBC" w:rsidRDefault="00F53CBC" w:rsidP="00F53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BC" w:rsidRDefault="00F53CBC" w:rsidP="00F53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53CBC" w:rsidRP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Задание для студентов выполняющих роль </w:t>
      </w: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F53CBC">
        <w:rPr>
          <w:rFonts w:ascii="Times New Roman" w:hAnsi="Times New Roman" w:cs="Times New Roman"/>
          <w:sz w:val="24"/>
          <w:szCs w:val="24"/>
        </w:rPr>
        <w:t xml:space="preserve"> лица 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по расчету налога на имущество, транспортного и земельного налогов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ДЕНЬ, УВАЖАЕМЫЙ СТУДЕНТ!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Вы должны продемонстрировать: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по общепрофессиональной дисциплине Налоги и налогообложение в части исчисления налогов, которые платит юридическое лицо;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профессиональных компетенций по оформлению платежных поручений на расчет с бюджетом по налогу из МДК 03.01 Проведение расчетов с бюджетом и внебюджетными фондами и по </w:t>
      </w:r>
      <w:r w:rsidRPr="00F53CBC">
        <w:rPr>
          <w:rFonts w:ascii="Times New Roman" w:hAnsi="Times New Roman" w:cs="Times New Roman"/>
          <w:sz w:val="24"/>
          <w:szCs w:val="24"/>
        </w:rPr>
        <w:t>составлению налоговых деклараций по налогам и сборам в бюджет в составе МДК 04.01 Технология составления бухгалтерской отчетности.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Внимательно ознакомьтесь с заданиями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На данном занятии Вам отведена роль физического лица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Засечиной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 xml:space="preserve"> Веры Петровна. Вам требуется произвести расчет налога на имущество, транспортного и земельного налогов за 2015 год, указать сроки уплаты налогов.</w:t>
      </w:r>
    </w:p>
    <w:p w:rsidR="00F53CBC" w:rsidRPr="00F53CBC" w:rsidRDefault="00F53CBC" w:rsidP="00F53CBC">
      <w:pPr>
        <w:spacing w:after="0"/>
        <w:ind w:firstLine="708"/>
        <w:jc w:val="both"/>
        <w:rPr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 Оформленные расчеты (каждое задание оформите в отдельный файл) в печатном варианте следует отправить на электронный адрес </w:t>
      </w:r>
      <w:proofErr w:type="spellStart"/>
      <w:r w:rsidRPr="00F53CBC">
        <w:rPr>
          <w:rFonts w:ascii="Times New Roman" w:hAnsi="Times New Roman" w:cs="Times New Roman"/>
          <w:sz w:val="24"/>
          <w:szCs w:val="24"/>
          <w:lang w:val="en-US"/>
        </w:rPr>
        <w:t>alval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55</w:t>
      </w:r>
      <w:r w:rsidRPr="00F53CBC">
        <w:rPr>
          <w:rFonts w:ascii="Times New Roman" w:hAnsi="Times New Roman" w:cs="Times New Roman"/>
          <w:sz w:val="24"/>
          <w:szCs w:val="24"/>
          <w:lang w:val="en-US"/>
        </w:rPr>
        <w:t>sunny</w:t>
      </w:r>
      <w:r w:rsidRPr="00F53CBC">
        <w:rPr>
          <w:rFonts w:ascii="Times New Roman" w:hAnsi="Times New Roman" w:cs="Times New Roman"/>
          <w:sz w:val="24"/>
          <w:szCs w:val="24"/>
        </w:rPr>
        <w:t>@</w:t>
      </w:r>
      <w:r w:rsidRPr="00F53CB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3C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53C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53CBC" w:rsidRPr="00F53CBC" w:rsidRDefault="00F53CBC" w:rsidP="00F53CBC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</w:rPr>
      </w:pPr>
      <w:r w:rsidRPr="00F53CBC">
        <w:rPr>
          <w:b/>
          <w:color w:val="000000"/>
        </w:rPr>
        <w:lastRenderedPageBreak/>
        <w:t xml:space="preserve">Задание 1. </w:t>
      </w:r>
      <w:r w:rsidRPr="00F53CBC">
        <w:rPr>
          <w:b/>
        </w:rPr>
        <w:t xml:space="preserve">Рассчитайте налог на имущество физического лица. </w:t>
      </w:r>
      <w:r w:rsidRPr="00F53CBC">
        <w:rPr>
          <w:b/>
          <w:color w:val="000000"/>
        </w:rPr>
        <w:t>Налоговой базой принята инвентаризационная стоимость объекта.</w:t>
      </w:r>
    </w:p>
    <w:p w:rsidR="00F53CBC" w:rsidRPr="00F53CBC" w:rsidRDefault="00F53CBC" w:rsidP="00F53CBC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F53CBC">
        <w:rPr>
          <w:color w:val="000000"/>
        </w:rPr>
        <w:t xml:space="preserve">Вы владеете двухкомнатной квартирой на праве собственности в г. Черемхово. Общая площадь квартиры составляет 60 </w:t>
      </w:r>
      <w:proofErr w:type="spellStart"/>
      <w:r w:rsidRPr="00F53CBC">
        <w:rPr>
          <w:color w:val="000000"/>
        </w:rPr>
        <w:t>кв.м</w:t>
      </w:r>
      <w:proofErr w:type="spellEnd"/>
      <w:r w:rsidRPr="00F53CBC">
        <w:rPr>
          <w:color w:val="000000"/>
        </w:rPr>
        <w:t>.</w:t>
      </w:r>
    </w:p>
    <w:p w:rsidR="00F53CBC" w:rsidRPr="00F53CBC" w:rsidRDefault="00F53CBC" w:rsidP="00F53CBC">
      <w:pPr>
        <w:pStyle w:val="a3"/>
        <w:spacing w:before="0" w:beforeAutospacing="0" w:after="0" w:afterAutospacing="0" w:line="360" w:lineRule="atLeast"/>
        <w:jc w:val="both"/>
        <w:rPr>
          <w:color w:val="000000"/>
        </w:rPr>
      </w:pPr>
      <w:r w:rsidRPr="00F53CBC">
        <w:rPr>
          <w:color w:val="000000"/>
        </w:rPr>
        <w:t xml:space="preserve">По данным БТИ, инвентаризационная стоимость составляет 200 000 руб. 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Налоговая ставка установлена в размере 01%.</w:t>
      </w:r>
    </w:p>
    <w:p w:rsidR="00F53CBC" w:rsidRPr="00F53CBC" w:rsidRDefault="00F53CBC" w:rsidP="00F53CBC">
      <w:pPr>
        <w:pStyle w:val="a3"/>
        <w:spacing w:before="0" w:beforeAutospacing="0" w:after="0" w:afterAutospacing="0" w:line="360" w:lineRule="atLeast"/>
        <w:jc w:val="both"/>
        <w:rPr>
          <w:b/>
          <w:color w:val="000000"/>
        </w:rPr>
      </w:pPr>
      <w:r w:rsidRPr="00F53CBC">
        <w:rPr>
          <w:b/>
        </w:rPr>
        <w:t>Задание 2.</w:t>
      </w:r>
      <w:r w:rsidRPr="00F53CBC">
        <w:t xml:space="preserve">  </w:t>
      </w:r>
      <w:r w:rsidRPr="00F53CBC">
        <w:rPr>
          <w:b/>
        </w:rPr>
        <w:t xml:space="preserve">Рассчитайте налог на имущество физического лица. </w:t>
      </w:r>
      <w:r w:rsidRPr="00F53CBC">
        <w:rPr>
          <w:b/>
          <w:color w:val="000000"/>
        </w:rPr>
        <w:t>Налоговой базой принята кадастровая стоимость объекта.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По данным БТИ, инвентаризационная стоимость составляет 200 000 руб. Налог на имущество за 2014 г. составил 200 руб.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 xml:space="preserve">, кадастровая стоимость квартиры оценена в 2,5 млн. руб. Собственник квартиры не имеет никаких льгот, предусмотренных п. 1 ст. 407 НК РФ. </w:t>
      </w:r>
      <w:r w:rsidRPr="00F53CBC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квартиры составляет 52 </w:t>
      </w:r>
      <w:proofErr w:type="spellStart"/>
      <w:r w:rsidRPr="00F53CBC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F53CBC">
        <w:rPr>
          <w:rFonts w:ascii="Times New Roman" w:hAnsi="Times New Roman" w:cs="Times New Roman"/>
          <w:color w:val="000000"/>
          <w:sz w:val="24"/>
          <w:szCs w:val="24"/>
        </w:rPr>
        <w:t xml:space="preserve">. Налоговая ставка – 0,1%. Коэффициент </w:t>
      </w:r>
      <w:r w:rsidRPr="00F53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0,2 – применительно к первому налоговому периоду, т.е. за 2015 г.</w:t>
      </w:r>
      <w:r w:rsidRPr="00F53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 xml:space="preserve">Задание 3. Рассчитайте налог на земельный участок, </w:t>
      </w:r>
      <w:r w:rsidRPr="00F53CBC">
        <w:rPr>
          <w:rFonts w:ascii="Times New Roman" w:hAnsi="Times New Roman" w:cs="Times New Roman"/>
          <w:sz w:val="24"/>
          <w:szCs w:val="24"/>
        </w:rPr>
        <w:t>который находится в собственности физического лица и  расположен в г. Черемхово.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Назначение земельного участка - для ведения личного подсобного хозяйства.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Кадастровая стоимость участка - 1 000 000 руб.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Собственник - один.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Налоговая ставка - 0,025% (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. 1 ч. 1 ст. 2 Закона г. Черемхово от 24.11.2004 N 74).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Право собственности на участок зарегистрировано 10 октября 2015 г. (участок находится в собственности три полных месяца).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Задание 4.  Рассчитайте транспортный налог.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В марте 2015 Вы приобрели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Daewoo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Lanos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, который продали в августе 2015. В сентябре 2015 купили Шевроле Нива. Мощность первого авто – 70 л/</w:t>
      </w:r>
      <w:proofErr w:type="gramStart"/>
      <w:r w:rsidRPr="00F53CB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3CBC">
        <w:rPr>
          <w:rFonts w:ascii="Times New Roman" w:hAnsi="Times New Roman" w:cs="Times New Roman"/>
          <w:sz w:val="24"/>
          <w:szCs w:val="24"/>
        </w:rPr>
        <w:t>, второго – 80 л/с. Ставка в обоих случаях составляет 10 руб. за каждую лошадиную силу.</w:t>
      </w: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Default="00F53CBC" w:rsidP="00F53C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53CBC" w:rsidRDefault="00F53CBC" w:rsidP="00F53C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Задание для студентов выполняющих роль</w:t>
      </w:r>
      <w:r>
        <w:rPr>
          <w:rFonts w:ascii="Times New Roman" w:hAnsi="Times New Roman" w:cs="Times New Roman"/>
          <w:sz w:val="24"/>
          <w:szCs w:val="24"/>
        </w:rPr>
        <w:t xml:space="preserve"> налогового инспектора</w:t>
      </w:r>
    </w:p>
    <w:p w:rsid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ДЕНЬ, УВАЖАЕМЫЙ СТУДЕНТ!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 Вы должны продемонстрировать: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 по общепрофессиональной дисциплине Налоги и налогообложение в части исчисления налогов, которые платит юридическое лицо;</w:t>
      </w:r>
    </w:p>
    <w:p w:rsidR="00F53CBC" w:rsidRPr="00F53CBC" w:rsidRDefault="00F53CBC" w:rsidP="00F53CB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профессиональных компетенций по оформлению платежных поручений на расчет с бюджетом по налогу из МДК 03.01 Проведение расчетов с бюджетом и внебюджетными фондами и по </w:t>
      </w:r>
      <w:r w:rsidRPr="00F53CBC">
        <w:rPr>
          <w:rFonts w:ascii="Times New Roman" w:hAnsi="Times New Roman" w:cs="Times New Roman"/>
          <w:sz w:val="24"/>
          <w:szCs w:val="24"/>
        </w:rPr>
        <w:t>составлению налоговых деклараций по налогам и сборам в бюджет в составе МДК 04.01 Технология составления бухгалтерской отчетности.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Внимательно ознакомьтесь с заданиями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ab/>
        <w:t>На данном занятии Вам отведена роль налогового инспектора</w:t>
      </w:r>
      <w:proofErr w:type="gramStart"/>
      <w:r w:rsidRPr="00F53C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Реквизиты налоговой инспекции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ИФНС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3851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Наименование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Межрайонная инспекция Федеральной налоговой службы № 18 по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ИНН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3819023623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КПП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385101001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Адрес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665462,Иркутская </w:t>
      </w:r>
      <w:proofErr w:type="spellStart"/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обл</w:t>
      </w:r>
      <w:proofErr w:type="spellEnd"/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,,Усолье-Сибирское г, Менделеева ул,73,,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Получатель: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УФК по Иркутской области (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Межрайонная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ИФНС России № 18 по Иркутской области)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Банк получателя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Отделение Иркутск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БИК банка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042520001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Счет получателя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40101810900000010001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Вам требуется, получив от бухгалтера</w:t>
      </w:r>
      <w:r w:rsidRPr="00F53C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3CBC" w:rsidRPr="00F53CBC" w:rsidRDefault="00F53CBC" w:rsidP="00F53CB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 xml:space="preserve">налоговый расчет по авансовому платежу по налогу на имущество за 1 квартал 2016 год; </w:t>
      </w:r>
    </w:p>
    <w:p w:rsidR="00F53CBC" w:rsidRPr="00F53CBC" w:rsidRDefault="00F53CBC" w:rsidP="00F53CB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налоговый расчет по земельному налогу за 2015 год;</w:t>
      </w:r>
    </w:p>
    <w:p w:rsidR="00F53CBC" w:rsidRPr="00F53CBC" w:rsidRDefault="00F53CBC" w:rsidP="00F53CB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</w:rPr>
        <w:t>налоговый расчет по авансовому платежу по транспортному налогу за 1 квартал 2016 год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провести их проверку.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Реквизиты налогоплательщика.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Налогоплательщик</w:t>
      </w:r>
      <w:r w:rsidRPr="00F53CBC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Адрес организации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 г. Черемхово Иркутской области ул. </w:t>
      </w:r>
      <w:proofErr w:type="spellStart"/>
      <w:r w:rsidRPr="00F53CBC">
        <w:rPr>
          <w:rFonts w:ascii="Times New Roman" w:hAnsi="Times New Roman" w:cs="Times New Roman"/>
          <w:sz w:val="24"/>
          <w:szCs w:val="24"/>
        </w:rPr>
        <w:t>Ф.Патаки</w:t>
      </w:r>
      <w:proofErr w:type="spellEnd"/>
      <w:r w:rsidRPr="00F53CBC">
        <w:rPr>
          <w:rFonts w:ascii="Times New Roman" w:hAnsi="Times New Roman" w:cs="Times New Roman"/>
          <w:sz w:val="24"/>
          <w:szCs w:val="24"/>
        </w:rPr>
        <w:t>, 6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ИНН/КПП</w:t>
      </w:r>
      <w:r w:rsidRPr="00F53CBC">
        <w:rPr>
          <w:rFonts w:ascii="Times New Roman" w:hAnsi="Times New Roman" w:cs="Times New Roman"/>
          <w:sz w:val="24"/>
          <w:szCs w:val="24"/>
        </w:rPr>
        <w:t xml:space="preserve">  3820001109/385101009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Расчетный счет</w:t>
      </w:r>
      <w:r w:rsidRPr="00F53CBC">
        <w:rPr>
          <w:rFonts w:ascii="Times New Roman" w:hAnsi="Times New Roman" w:cs="Times New Roman"/>
          <w:sz w:val="24"/>
          <w:szCs w:val="24"/>
        </w:rPr>
        <w:t xml:space="preserve"> 40601810500003000005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04250009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ОКЭВЭД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80.22.19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Код ОКПО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00172965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ОКФС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11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ОКАТО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25445000000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ОКОГУ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13245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ОКОПФ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73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ОГРН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1033802213839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ОКТМО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25745003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Реквизиты банка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Наименование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Отделение Сбербанк России г. Черемхово Иркутской области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hAnsi="Times New Roman" w:cs="Times New Roman"/>
          <w:sz w:val="24"/>
          <w:szCs w:val="24"/>
          <w:u w:val="single"/>
        </w:rPr>
        <w:t>Место нахождения банка</w:t>
      </w:r>
      <w:r w:rsidRPr="00F53CBC">
        <w:rPr>
          <w:rFonts w:ascii="Times New Roman" w:hAnsi="Times New Roman" w:cs="Times New Roman"/>
          <w:sz w:val="24"/>
          <w:szCs w:val="24"/>
        </w:rPr>
        <w:t xml:space="preserve"> 665413, г. Черемхово, ул. Некрасова, 17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Расчетный счет банка </w:t>
      </w:r>
      <w:r w:rsidRPr="00F53CBC">
        <w:rPr>
          <w:rFonts w:ascii="Times New Roman" w:hAnsi="Times New Roman" w:cs="Times New Roman"/>
          <w:sz w:val="24"/>
          <w:szCs w:val="24"/>
        </w:rPr>
        <w:t>40601810500003000243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БИК 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04250215</w:t>
      </w: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для расчета налогов.</w:t>
      </w: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1.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имеются следующие данные:</w:t>
      </w:r>
    </w:p>
    <w:tbl>
      <w:tblPr>
        <w:tblW w:w="9510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72"/>
        <w:gridCol w:w="6338"/>
      </w:tblGrid>
      <w:tr w:rsidR="00F53CBC" w:rsidRPr="00F53CBC" w:rsidTr="00F53CBC">
        <w:trPr>
          <w:tblHeader/>
        </w:trPr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По состоянию </w:t>
            </w:r>
            <w:proofErr w:type="gramStart"/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</w:t>
            </w:r>
            <w:proofErr w:type="gramEnd"/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Значение остаточной стоимости (руб.)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января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февраля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марта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апреля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мая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июня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июля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августа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сентября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октября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ноября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декабря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95 000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90 000</w:t>
            </w:r>
          </w:p>
        </w:tc>
      </w:tr>
    </w:tbl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F53CBC">
        <w:rPr>
          <w:rFonts w:ascii="Times New Roman" w:hAnsi="Times New Roman" w:cs="Times New Roman"/>
          <w:sz w:val="24"/>
          <w:szCs w:val="24"/>
        </w:rPr>
        <w:t xml:space="preserve"> 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имеются следующие данные:</w:t>
      </w:r>
    </w:p>
    <w:tbl>
      <w:tblPr>
        <w:tblW w:w="9510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0"/>
        <w:gridCol w:w="4320"/>
      </w:tblGrid>
      <w:tr w:rsidR="00F53CBC" w:rsidRPr="00F53CBC" w:rsidTr="00F53CBC">
        <w:trPr>
          <w:tblHeader/>
        </w:trPr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Кадастровая стоимость участка</w:t>
            </w:r>
          </w:p>
        </w:tc>
        <w:tc>
          <w:tcPr>
            <w:tcW w:w="0" w:type="auto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Время владения участком</w:t>
            </w:r>
          </w:p>
        </w:tc>
      </w:tr>
      <w:tr w:rsidR="00F53CBC" w:rsidRPr="00F53CBC" w:rsidTr="00F53CBC"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980 000 руб.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01.02. 2015 года</w:t>
            </w:r>
          </w:p>
        </w:tc>
      </w:tr>
    </w:tbl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3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3.</w:t>
      </w:r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данным  бухгалтерского учет</w:t>
      </w:r>
      <w:proofErr w:type="gram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ООО</w:t>
      </w:r>
      <w:proofErr w:type="gram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Иркутскэнергосбыт</w:t>
      </w:r>
      <w:proofErr w:type="spellEnd"/>
      <w:r w:rsidRPr="00F53C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имеет на балансе с 01. 01 2015 года  следующие виды транспортных средств:</w:t>
      </w:r>
    </w:p>
    <w:tbl>
      <w:tblPr>
        <w:tblW w:w="10171" w:type="dxa"/>
        <w:shd w:val="clear" w:color="auto" w:fill="BCC3C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2843"/>
        <w:gridCol w:w="1297"/>
        <w:gridCol w:w="1335"/>
        <w:gridCol w:w="1692"/>
      </w:tblGrid>
      <w:tr w:rsidR="00F53CBC" w:rsidRPr="00F53CBC" w:rsidTr="00F53CBC">
        <w:trPr>
          <w:trHeight w:val="606"/>
          <w:tblHeader/>
        </w:trPr>
        <w:tc>
          <w:tcPr>
            <w:tcW w:w="3044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4224" w:type="dxa"/>
            <w:gridSpan w:val="2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Параметры автомобиля</w:t>
            </w:r>
          </w:p>
        </w:tc>
        <w:tc>
          <w:tcPr>
            <w:tcW w:w="1197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Стоимость машины</w:t>
            </w:r>
          </w:p>
        </w:tc>
        <w:tc>
          <w:tcPr>
            <w:tcW w:w="1706" w:type="dxa"/>
            <w:tcBorders>
              <w:top w:val="single" w:sz="6" w:space="0" w:color="4972A0"/>
              <w:left w:val="single" w:sz="6" w:space="0" w:color="4972A0"/>
              <w:bottom w:val="single" w:sz="6" w:space="0" w:color="BCC3CA"/>
              <w:right w:val="single" w:sz="6" w:space="0" w:color="BCC3CA"/>
            </w:tcBorders>
            <w:shd w:val="clear" w:color="auto" w:fill="4972A0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Налоговая ставка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145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14-50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52-50</w:t>
            </w:r>
          </w:p>
        </w:tc>
      </w:tr>
      <w:tr w:rsidR="00F53CBC" w:rsidRPr="00F53CBC" w:rsidTr="00F53CBC">
        <w:trPr>
          <w:trHeight w:val="255"/>
        </w:trPr>
        <w:tc>
          <w:tcPr>
            <w:tcW w:w="304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904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мощность двигателя</w:t>
            </w:r>
          </w:p>
        </w:tc>
        <w:tc>
          <w:tcPr>
            <w:tcW w:w="1320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180 </w:t>
            </w:r>
            <w:proofErr w:type="spellStart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</w:t>
            </w:r>
            <w:proofErr w:type="spellEnd"/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650 000</w:t>
            </w:r>
          </w:p>
        </w:tc>
        <w:tc>
          <w:tcPr>
            <w:tcW w:w="1706" w:type="dxa"/>
            <w:tcBorders>
              <w:top w:val="outset" w:sz="2" w:space="0" w:color="auto"/>
              <w:left w:val="single" w:sz="6" w:space="0" w:color="BCC3CA"/>
              <w:bottom w:val="single" w:sz="6" w:space="0" w:color="BCC3CA"/>
              <w:right w:val="single" w:sz="6" w:space="0" w:color="BCC3CA"/>
            </w:tcBorders>
            <w:shd w:val="clear" w:color="auto" w:fill="F4F7FA"/>
          </w:tcPr>
          <w:p w:rsidR="00F53CBC" w:rsidRPr="00F53CBC" w:rsidRDefault="00F53CBC" w:rsidP="00F5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F53CBC" w:rsidRPr="00F53CBC" w:rsidRDefault="00F53CBC" w:rsidP="00F53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3CBC" w:rsidRPr="00F53CBC" w:rsidRDefault="00F53CBC" w:rsidP="00F53CBC">
      <w:pPr>
        <w:rPr>
          <w:sz w:val="24"/>
          <w:szCs w:val="24"/>
        </w:rPr>
      </w:pP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53CBC" w:rsidRDefault="00F53CBC" w:rsidP="00F53CBC"/>
    <w:p w:rsid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rPr>
          <w:sz w:val="24"/>
          <w:szCs w:val="24"/>
        </w:rPr>
      </w:pP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CBC" w:rsidRPr="00F53CBC" w:rsidRDefault="00F53CBC" w:rsidP="00F53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39F2" w:rsidRPr="00F53CBC" w:rsidRDefault="002F39F2" w:rsidP="00F53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9F2" w:rsidRPr="00F53CBC" w:rsidRDefault="002F39F2" w:rsidP="00F53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64D" w:rsidRPr="00F53CBC" w:rsidRDefault="008D764D" w:rsidP="00F53CBC">
      <w:pPr>
        <w:spacing w:after="0"/>
        <w:rPr>
          <w:sz w:val="24"/>
          <w:szCs w:val="24"/>
        </w:rPr>
      </w:pPr>
    </w:p>
    <w:sectPr w:rsidR="008D764D" w:rsidRPr="00F5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81A"/>
    <w:multiLevelType w:val="hybridMultilevel"/>
    <w:tmpl w:val="E9D2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51671"/>
    <w:multiLevelType w:val="hybridMultilevel"/>
    <w:tmpl w:val="63F4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A270A"/>
    <w:multiLevelType w:val="hybridMultilevel"/>
    <w:tmpl w:val="CB643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52DBD"/>
    <w:multiLevelType w:val="hybridMultilevel"/>
    <w:tmpl w:val="688E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76F3"/>
    <w:multiLevelType w:val="hybridMultilevel"/>
    <w:tmpl w:val="4BDA7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30C36"/>
    <w:multiLevelType w:val="hybridMultilevel"/>
    <w:tmpl w:val="63D0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602A4"/>
    <w:multiLevelType w:val="hybridMultilevel"/>
    <w:tmpl w:val="1AD6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FD"/>
    <w:rsid w:val="000A7215"/>
    <w:rsid w:val="002F39F2"/>
    <w:rsid w:val="00436F5A"/>
    <w:rsid w:val="00475A96"/>
    <w:rsid w:val="004A123E"/>
    <w:rsid w:val="005032B2"/>
    <w:rsid w:val="0069381F"/>
    <w:rsid w:val="007200EB"/>
    <w:rsid w:val="007C0573"/>
    <w:rsid w:val="008D764D"/>
    <w:rsid w:val="009711E8"/>
    <w:rsid w:val="00AA1B0A"/>
    <w:rsid w:val="00AC41FD"/>
    <w:rsid w:val="00B54B7A"/>
    <w:rsid w:val="00DB2B49"/>
    <w:rsid w:val="00E54FAF"/>
    <w:rsid w:val="00F244A4"/>
    <w:rsid w:val="00F53CBC"/>
    <w:rsid w:val="00F8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4B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72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5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4B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721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53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AZPs/a8FkGaH8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N6x8/qmcbj2xM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6TsY/ZCD72DTX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7D53/Qb4S7xf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E9VY/7H38Jyz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2016-11-11T13:40:00Z</dcterms:created>
  <dcterms:modified xsi:type="dcterms:W3CDTF">2017-02-17T13:35:00Z</dcterms:modified>
</cp:coreProperties>
</file>