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39" w:rsidRPr="00516139" w:rsidRDefault="00516139" w:rsidP="0051613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516139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Конспект НОД по рисованию во второй младшей группе «Красивые воздушные шары»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516139">
        <w:rPr>
          <w:rFonts w:ascii="Arial" w:eastAsia="Times New Roman" w:hAnsi="Arial" w:cs="Arial"/>
          <w:sz w:val="27"/>
          <w:szCs w:val="27"/>
          <w:lang w:eastAsia="ru-RU"/>
        </w:rPr>
        <w:br/>
        <w:t>Конспект НОД по рисованию во второй младшей группе «Красивые воздушные шары»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МБОУ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– «Детский сад№244»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Конспект НОД по рисованию во второй младшей группе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D51050">
        <w:rPr>
          <w:rFonts w:ascii="Arial" w:eastAsia="Times New Roman" w:hAnsi="Arial" w:cs="Arial"/>
          <w:bCs/>
          <w:i/>
          <w:iCs/>
          <w:sz w:val="24"/>
          <w:szCs w:val="24"/>
          <w:bdr w:val="none" w:sz="0" w:space="0" w:color="auto" w:frame="1"/>
          <w:lang w:eastAsia="ru-RU"/>
        </w:rPr>
        <w:t>Красивые воздушные шары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516139" w:rsidRPr="00D51050" w:rsidRDefault="00516139" w:rsidP="00AA4EA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D51050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D51050">
        <w:rPr>
          <w:rFonts w:ascii="Arial" w:hAnsi="Arial" w:cs="Arial"/>
          <w:sz w:val="24"/>
          <w:szCs w:val="24"/>
          <w:lang w:eastAsia="ru-RU"/>
        </w:rPr>
        <w:t>: воспитатель</w:t>
      </w:r>
    </w:p>
    <w:p w:rsidR="00516139" w:rsidRPr="00D51050" w:rsidRDefault="00516139" w:rsidP="00AA4EA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D51050">
        <w:rPr>
          <w:rFonts w:ascii="Arial" w:hAnsi="Arial" w:cs="Arial"/>
          <w:sz w:val="24"/>
          <w:szCs w:val="24"/>
          <w:lang w:eastAsia="ru-RU"/>
        </w:rPr>
        <w:t>Митина Елена Олеговна</w:t>
      </w:r>
    </w:p>
    <w:p w:rsidR="00516139" w:rsidRPr="00516139" w:rsidRDefault="00516139" w:rsidP="0051613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Самара ,2017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. Учить детей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рисовать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предметы круглой формы.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: 1) учить детей правильно держать карандаш; 2) формировать умение в процессе изображения использовать карандаши разного цвета, 3) развивать интерес к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рисованию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4EA6" w:rsidRPr="00D51050" w:rsidRDefault="00AA4EA6" w:rsidP="00516139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6139" w:rsidRPr="00516139" w:rsidRDefault="00516139" w:rsidP="00516139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516139">
        <w:rPr>
          <w:rFonts w:ascii="Arial" w:eastAsia="Times New Roman" w:hAnsi="Arial" w:cs="Arial"/>
          <w:sz w:val="35"/>
          <w:szCs w:val="35"/>
          <w:lang w:eastAsia="ru-RU"/>
        </w:rPr>
        <w:t>Ход НОД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139" w:rsidRPr="00D51050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Воспитатель вносит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группу разноцветные шары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, показывает детям.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6139" w:rsidRPr="00D51050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-Ребята, что </w:t>
      </w:r>
      <w:r w:rsidR="001A7D4A" w:rsidRPr="00D51050">
        <w:rPr>
          <w:rFonts w:ascii="Arial" w:eastAsia="Times New Roman" w:hAnsi="Arial" w:cs="Arial"/>
          <w:sz w:val="24"/>
          <w:szCs w:val="24"/>
          <w:lang w:eastAsia="ru-RU"/>
        </w:rPr>
        <w:t>это? (воздушные шары)</w:t>
      </w:r>
    </w:p>
    <w:p w:rsidR="001A7D4A" w:rsidRPr="00D51050" w:rsidRDefault="001A7D4A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-Давайте в воздухе рукой покажем,</w:t>
      </w:r>
      <w:r w:rsidR="00843A7C"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какой они формы</w:t>
      </w:r>
      <w:r w:rsidR="00843A7C"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(воспитатель вместе с </w:t>
      </w:r>
      <w:r w:rsidR="00E8277B" w:rsidRPr="00D51050">
        <w:rPr>
          <w:rFonts w:ascii="Arial" w:eastAsia="Times New Roman" w:hAnsi="Arial" w:cs="Arial"/>
          <w:sz w:val="24"/>
          <w:szCs w:val="24"/>
          <w:lang w:eastAsia="ru-RU"/>
        </w:rPr>
        <w:t>детьми рисует в воздухе рукой круг)</w:t>
      </w:r>
    </w:p>
    <w:p w:rsidR="00E8277B" w:rsidRPr="00D51050" w:rsidRDefault="00E8277B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- А что ещё круглой  формы? Посмотри</w:t>
      </w:r>
      <w:r w:rsidR="00843A7C" w:rsidRPr="00D51050">
        <w:rPr>
          <w:rFonts w:ascii="Arial" w:eastAsia="Times New Roman" w:hAnsi="Arial" w:cs="Arial"/>
          <w:sz w:val="24"/>
          <w:szCs w:val="24"/>
          <w:lang w:eastAsia="ru-RU"/>
        </w:rPr>
        <w:t>те вокруг себя, что вы можете назвать? (часы на стене, колесо машины, кольца пирамидки, голова куклы и т.д.)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- Дети, а что ещё круглое мы с вами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рисовали</w:t>
      </w:r>
      <w:r w:rsidR="00843A7C"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на предыдущих занятиях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(кружочки, колечки, солнышко)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6139" w:rsidRPr="00D51050" w:rsidRDefault="00843A7C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Воспитатель на доске показывает, как нарисовать шар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Затем вызывает ребёнка, чтобы тот попробовал нарисовать сам. 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В процессе</w:t>
      </w:r>
      <w:r w:rsidR="00516139"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рисования напоминает</w:t>
      </w:r>
      <w:r w:rsidR="00516139"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том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, что</w:t>
      </w:r>
      <w:r w:rsidR="00516139"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16139"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шары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бывают разного цвета и</w:t>
      </w:r>
      <w:r w:rsidR="00516139"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16139"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рисовать</w:t>
      </w:r>
      <w:r w:rsidR="00516139"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их нужно разными карандашам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и, вызывает еще двух детей, и они рисуют шары другими цветами.</w:t>
      </w:r>
      <w:r w:rsidR="005710C8"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 Затем садятся на свои места.</w:t>
      </w:r>
    </w:p>
    <w:p w:rsidR="005710C8" w:rsidRPr="00516139" w:rsidRDefault="005710C8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Fonts w:ascii="Arial" w:hAnsi="Arial" w:cs="Arial"/>
        </w:rPr>
        <w:t>Чтобы размять руки, воспитатель проводит</w:t>
      </w:r>
      <w:r w:rsidRPr="00516139">
        <w:rPr>
          <w:rFonts w:ascii="Arial" w:hAnsi="Arial" w:cs="Arial"/>
        </w:rPr>
        <w:t xml:space="preserve"> пальчиковую гимнастику</w:t>
      </w:r>
      <w:r w:rsidRPr="00D51050">
        <w:rPr>
          <w:rFonts w:ascii="Arial" w:hAnsi="Arial" w:cs="Arial"/>
        </w:rPr>
        <w:t xml:space="preserve"> </w:t>
      </w:r>
      <w:r w:rsidRPr="00D51050">
        <w:rPr>
          <w:rStyle w:val="c3"/>
          <w:bCs/>
          <w:sz w:val="28"/>
          <w:szCs w:val="28"/>
        </w:rPr>
        <w:t>«За ягодами»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1, 2, 3, 4, 5,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 xml:space="preserve">(пальчики обеих рук «здороваются», начиная </w:t>
      </w:r>
      <w:proofErr w:type="gramStart"/>
      <w:r w:rsidRPr="00D51050">
        <w:rPr>
          <w:rStyle w:val="c0"/>
          <w:sz w:val="28"/>
          <w:szCs w:val="28"/>
        </w:rPr>
        <w:t>с</w:t>
      </w:r>
      <w:proofErr w:type="gramEnd"/>
      <w:r w:rsidRPr="00D51050">
        <w:rPr>
          <w:rStyle w:val="c0"/>
          <w:sz w:val="28"/>
          <w:szCs w:val="28"/>
        </w:rPr>
        <w:t xml:space="preserve"> больших)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В лес идем мы погулять.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(обе руки «идут» указательными и средними пальцами по столу)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За черникой,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lastRenderedPageBreak/>
        <w:t>За малиной,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За брусникой,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За калиной.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Землянику мы найдем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>И братишке отнесем.</w:t>
      </w:r>
    </w:p>
    <w:p w:rsidR="005710C8" w:rsidRPr="00D51050" w:rsidRDefault="005710C8" w:rsidP="005710C8">
      <w:pPr>
        <w:pStyle w:val="c2"/>
        <w:shd w:val="clear" w:color="auto" w:fill="FFFFFF"/>
        <w:spacing w:before="0" w:beforeAutospacing="0" w:after="0" w:afterAutospacing="0"/>
      </w:pPr>
      <w:r w:rsidRPr="00D51050">
        <w:rPr>
          <w:rStyle w:val="c0"/>
          <w:sz w:val="28"/>
          <w:szCs w:val="28"/>
        </w:rPr>
        <w:t xml:space="preserve">(загибают пальчики, начиная с </w:t>
      </w:r>
      <w:proofErr w:type="gramStart"/>
      <w:r w:rsidRPr="00D51050">
        <w:rPr>
          <w:rStyle w:val="c0"/>
          <w:sz w:val="28"/>
          <w:szCs w:val="28"/>
        </w:rPr>
        <w:t>большого</w:t>
      </w:r>
      <w:proofErr w:type="gramEnd"/>
      <w:r w:rsidRPr="00D51050">
        <w:rPr>
          <w:rStyle w:val="c0"/>
          <w:sz w:val="28"/>
          <w:szCs w:val="28"/>
        </w:rPr>
        <w:t>)</w:t>
      </w:r>
    </w:p>
    <w:p w:rsidR="005710C8" w:rsidRPr="00516139" w:rsidRDefault="005710C8" w:rsidP="0057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Затем дети приступают к рисованию.</w:t>
      </w:r>
    </w:p>
    <w:p w:rsidR="00516139" w:rsidRPr="00516139" w:rsidRDefault="005710C8" w:rsidP="0051613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0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и самостоятельно рисуют, воспитатель подходит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 каждому, чтобы помочь, спрашивает</w:t>
      </w:r>
      <w:r w:rsidR="00516139" w:rsidRPr="00516139">
        <w:rPr>
          <w:rFonts w:ascii="Arial" w:eastAsia="Times New Roman" w:hAnsi="Arial" w:cs="Arial"/>
          <w:sz w:val="24"/>
          <w:szCs w:val="24"/>
          <w:lang w:eastAsia="ru-RU"/>
        </w:rPr>
        <w:t>, карандашом какого цвета он рисует.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В конце занятия все работы выставляю</w:t>
      </w:r>
      <w:r w:rsidR="00AA4EA6" w:rsidRPr="00D51050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 на доску,</w:t>
      </w:r>
      <w:r w:rsidR="00AA4EA6"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воспитатель предлагает 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полюбоваться рисунками, назвать цвет шаров, выбрать самые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красивые</w:t>
      </w:r>
      <w:r w:rsidR="00AA4EA6" w:rsidRPr="00D51050">
        <w:rPr>
          <w:rFonts w:ascii="Arial" w:eastAsia="Times New Roman" w:hAnsi="Arial" w:cs="Arial"/>
          <w:sz w:val="24"/>
          <w:szCs w:val="24"/>
          <w:lang w:eastAsia="ru-RU"/>
        </w:rPr>
        <w:t xml:space="preserve">, хвалит 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детей за аккуратность.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u w:val="single"/>
          <w:lang w:eastAsia="ru-RU"/>
        </w:rPr>
        <w:t>Список использованной</w:t>
      </w:r>
      <w:r w:rsidRPr="00D51050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51613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516139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1) Примерная общеобразовательная программа дошкольного образования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 xml:space="preserve">под ред. Н. Е. </w:t>
      </w:r>
      <w:proofErr w:type="spellStart"/>
      <w:r w:rsidRPr="00516139">
        <w:rPr>
          <w:rFonts w:ascii="Arial" w:eastAsia="Times New Roman" w:hAnsi="Arial" w:cs="Arial"/>
          <w:sz w:val="24"/>
          <w:szCs w:val="24"/>
          <w:lang w:eastAsia="ru-RU"/>
        </w:rPr>
        <w:t>Вераксы</w:t>
      </w:r>
      <w:proofErr w:type="spellEnd"/>
      <w:r w:rsidRPr="00516139">
        <w:rPr>
          <w:rFonts w:ascii="Arial" w:eastAsia="Times New Roman" w:hAnsi="Arial" w:cs="Arial"/>
          <w:sz w:val="24"/>
          <w:szCs w:val="24"/>
          <w:lang w:eastAsia="ru-RU"/>
        </w:rPr>
        <w:t>. Москва,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«МОЗАИКА-СИНТЕЗ»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, 2015.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2) Т. С. Комарова «Занятия по изобразительной деятельности.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Вторая младшая группа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». Москва,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Вако</w:t>
      </w:r>
      <w:proofErr w:type="spellEnd"/>
      <w:r w:rsidRPr="0051613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, 2015.</w:t>
      </w:r>
    </w:p>
    <w:p w:rsidR="00AA4EA6" w:rsidRPr="00D51050" w:rsidRDefault="00AA4EA6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u w:val="single"/>
          <w:lang w:eastAsia="ru-RU"/>
        </w:rPr>
        <w:t>Список использованных</w:t>
      </w:r>
      <w:r w:rsidRPr="00D51050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51613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материалов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16139" w:rsidRPr="00516139" w:rsidRDefault="00516139" w:rsidP="0051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510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10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Воздушные шары</w:t>
      </w:r>
      <w:r w:rsidRPr="005161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6139" w:rsidRPr="00516139" w:rsidRDefault="00516139" w:rsidP="0051613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2) Цветные карандаши.</w:t>
      </w:r>
      <w:bookmarkStart w:id="0" w:name="_GoBack"/>
      <w:bookmarkEnd w:id="0"/>
    </w:p>
    <w:p w:rsidR="00516139" w:rsidRPr="00516139" w:rsidRDefault="00516139" w:rsidP="0051613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139">
        <w:rPr>
          <w:rFonts w:ascii="Arial" w:eastAsia="Times New Roman" w:hAnsi="Arial" w:cs="Arial"/>
          <w:sz w:val="24"/>
          <w:szCs w:val="24"/>
          <w:lang w:eastAsia="ru-RU"/>
        </w:rPr>
        <w:t>3) Альбомные листы.</w:t>
      </w:r>
    </w:p>
    <w:p w:rsidR="00DE0E8E" w:rsidRDefault="00DE0E8E"/>
    <w:sectPr w:rsidR="00DE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9"/>
    <w:rsid w:val="001A7D4A"/>
    <w:rsid w:val="00516139"/>
    <w:rsid w:val="005710C8"/>
    <w:rsid w:val="00843A7C"/>
    <w:rsid w:val="00AA4EA6"/>
    <w:rsid w:val="00C90279"/>
    <w:rsid w:val="00D51050"/>
    <w:rsid w:val="00DE0E8E"/>
    <w:rsid w:val="00E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10C8"/>
  </w:style>
  <w:style w:type="character" w:customStyle="1" w:styleId="c0">
    <w:name w:val="c0"/>
    <w:basedOn w:val="a0"/>
    <w:rsid w:val="005710C8"/>
  </w:style>
  <w:style w:type="paragraph" w:styleId="a3">
    <w:name w:val="No Spacing"/>
    <w:uiPriority w:val="1"/>
    <w:qFormat/>
    <w:rsid w:val="00AA4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10C8"/>
  </w:style>
  <w:style w:type="character" w:customStyle="1" w:styleId="c0">
    <w:name w:val="c0"/>
    <w:basedOn w:val="a0"/>
    <w:rsid w:val="005710C8"/>
  </w:style>
  <w:style w:type="paragraph" w:styleId="a3">
    <w:name w:val="No Spacing"/>
    <w:uiPriority w:val="1"/>
    <w:qFormat/>
    <w:rsid w:val="00AA4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2017-02-05T11:56:00Z</dcterms:created>
  <dcterms:modified xsi:type="dcterms:W3CDTF">2017-02-05T12:56:00Z</dcterms:modified>
</cp:coreProperties>
</file>