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6E" w:rsidRPr="00071E06" w:rsidRDefault="002B6C6E" w:rsidP="00BC1B26">
      <w:pPr>
        <w:jc w:val="center"/>
        <w:rPr>
          <w:b/>
          <w:i/>
          <w:sz w:val="96"/>
          <w:szCs w:val="96"/>
        </w:rPr>
      </w:pPr>
      <w:r w:rsidRPr="00071E06">
        <w:rPr>
          <w:b/>
          <w:i/>
          <w:sz w:val="96"/>
          <w:szCs w:val="96"/>
        </w:rPr>
        <w:t>Социальный    проект</w:t>
      </w:r>
    </w:p>
    <w:p w:rsidR="002B6C6E" w:rsidRPr="00071E06" w:rsidRDefault="002B6C6E" w:rsidP="00BC1B26">
      <w:pPr>
        <w:jc w:val="center"/>
        <w:rPr>
          <w:b/>
          <w:i/>
          <w:sz w:val="96"/>
          <w:szCs w:val="96"/>
        </w:rPr>
      </w:pPr>
      <w:r w:rsidRPr="00071E06">
        <w:rPr>
          <w:b/>
          <w:i/>
          <w:sz w:val="96"/>
          <w:szCs w:val="96"/>
        </w:rPr>
        <w:t xml:space="preserve"> "Моя малая Родина"</w:t>
      </w:r>
    </w:p>
    <w:p w:rsidR="002B6C6E" w:rsidRPr="00071E06" w:rsidRDefault="002B6C6E" w:rsidP="007451EF">
      <w:pPr>
        <w:rPr>
          <w:b/>
          <w:i/>
        </w:rPr>
      </w:pPr>
    </w:p>
    <w:p w:rsidR="002B6C6E" w:rsidRPr="00071E06" w:rsidRDefault="002B6C6E" w:rsidP="007451EF">
      <w:pPr>
        <w:rPr>
          <w:b/>
          <w:i/>
        </w:rPr>
      </w:pPr>
    </w:p>
    <w:p w:rsidR="002B6C6E" w:rsidRPr="00071E06" w:rsidRDefault="002B6C6E" w:rsidP="007451EF">
      <w:pPr>
        <w:rPr>
          <w:b/>
          <w:i/>
        </w:rPr>
      </w:pPr>
    </w:p>
    <w:p w:rsidR="002B6C6E" w:rsidRPr="00071E06" w:rsidRDefault="002B6C6E" w:rsidP="007451EF">
      <w:pPr>
        <w:rPr>
          <w:b/>
          <w:i/>
        </w:rPr>
      </w:pPr>
    </w:p>
    <w:p w:rsidR="002B6C6E" w:rsidRPr="00071E06" w:rsidRDefault="002B6C6E" w:rsidP="007451EF">
      <w:pPr>
        <w:rPr>
          <w:sz w:val="28"/>
          <w:szCs w:val="28"/>
        </w:rPr>
      </w:pP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</w:p>
    <w:p w:rsidR="002B6C6E" w:rsidRPr="00071E06" w:rsidRDefault="002B6C6E" w:rsidP="007451EF">
      <w:pPr>
        <w:rPr>
          <w:sz w:val="28"/>
          <w:szCs w:val="28"/>
        </w:rPr>
      </w:pPr>
    </w:p>
    <w:p w:rsidR="002B6C6E" w:rsidRPr="00071E06" w:rsidRDefault="00F4246F" w:rsidP="007451EF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685925" cy="1905000"/>
            <wp:effectExtent l="19050" t="0" r="9525" b="0"/>
            <wp:docPr id="1" name="Рисунок 1" descr="russia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ussia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C6E" w:rsidRPr="00071E06">
        <w:rPr>
          <w:sz w:val="28"/>
          <w:szCs w:val="28"/>
        </w:rPr>
        <w:t xml:space="preserve">                                       </w:t>
      </w:r>
      <w:r w:rsidR="002B6C6E" w:rsidRPr="00071E06">
        <w:rPr>
          <w:sz w:val="28"/>
          <w:szCs w:val="28"/>
        </w:rPr>
        <w:tab/>
        <w:t>ПРОЕКТ ПОДГОТОВИЛ:</w:t>
      </w:r>
    </w:p>
    <w:p w:rsidR="002B6C6E" w:rsidRPr="00071E06" w:rsidRDefault="002B6C6E" w:rsidP="007451EF">
      <w:pPr>
        <w:rPr>
          <w:sz w:val="28"/>
          <w:szCs w:val="28"/>
        </w:rPr>
      </w:pP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  <w:t xml:space="preserve">Халин Сергей </w:t>
      </w:r>
    </w:p>
    <w:p w:rsidR="002B6C6E" w:rsidRPr="00071E06" w:rsidRDefault="002B6C6E" w:rsidP="007451EF">
      <w:pPr>
        <w:rPr>
          <w:sz w:val="28"/>
          <w:szCs w:val="28"/>
        </w:rPr>
      </w:pP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  <w:t>обучающи</w:t>
      </w:r>
      <w:r w:rsidR="000F486B">
        <w:rPr>
          <w:sz w:val="28"/>
          <w:szCs w:val="28"/>
        </w:rPr>
        <w:t>й</w:t>
      </w:r>
      <w:r w:rsidRPr="00071E06">
        <w:rPr>
          <w:sz w:val="28"/>
          <w:szCs w:val="28"/>
        </w:rPr>
        <w:t xml:space="preserve">ся </w:t>
      </w:r>
      <w:r w:rsidR="000F486B">
        <w:rPr>
          <w:sz w:val="28"/>
          <w:szCs w:val="28"/>
          <w:lang w:val="en-US"/>
        </w:rPr>
        <w:t>8</w:t>
      </w:r>
      <w:r w:rsidRPr="00071E06">
        <w:rPr>
          <w:sz w:val="28"/>
          <w:szCs w:val="28"/>
        </w:rPr>
        <w:t xml:space="preserve"> класса</w:t>
      </w:r>
    </w:p>
    <w:p w:rsidR="002B6C6E" w:rsidRPr="00071E06" w:rsidRDefault="002B6C6E" w:rsidP="007451EF">
      <w:pPr>
        <w:rPr>
          <w:sz w:val="28"/>
          <w:szCs w:val="28"/>
        </w:rPr>
      </w:pP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  <w:t>МОУ СОШ № 12</w:t>
      </w:r>
    </w:p>
    <w:p w:rsidR="002B6C6E" w:rsidRPr="00071E06" w:rsidRDefault="002B6C6E" w:rsidP="007451EF">
      <w:pPr>
        <w:rPr>
          <w:sz w:val="28"/>
          <w:szCs w:val="28"/>
        </w:rPr>
      </w:pP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  <w:t>Курского муниципального района</w:t>
      </w:r>
    </w:p>
    <w:p w:rsidR="002B6C6E" w:rsidRPr="00071E06" w:rsidRDefault="002B6C6E" w:rsidP="007451EF">
      <w:pPr>
        <w:rPr>
          <w:sz w:val="28"/>
          <w:szCs w:val="28"/>
        </w:rPr>
      </w:pP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</w:r>
      <w:r w:rsidRPr="00071E06">
        <w:rPr>
          <w:sz w:val="28"/>
          <w:szCs w:val="28"/>
        </w:rPr>
        <w:tab/>
        <w:t>Ставропольского края</w:t>
      </w:r>
    </w:p>
    <w:p w:rsidR="002B6C6E" w:rsidRPr="00071E06" w:rsidRDefault="002B6C6E" w:rsidP="007451EF">
      <w:pPr>
        <w:rPr>
          <w:sz w:val="28"/>
          <w:szCs w:val="28"/>
        </w:rPr>
      </w:pPr>
      <w:r w:rsidRPr="00071E06">
        <w:rPr>
          <w:sz w:val="28"/>
          <w:szCs w:val="28"/>
        </w:rPr>
        <w:t xml:space="preserve">                                                                             </w:t>
      </w:r>
      <w:r w:rsidRPr="00071E06">
        <w:rPr>
          <w:sz w:val="28"/>
          <w:szCs w:val="28"/>
        </w:rPr>
        <w:tab/>
        <w:t>РУКОВОДИТЕЛЬ: Османова М.Ю.</w:t>
      </w:r>
    </w:p>
    <w:p w:rsidR="002B6C6E" w:rsidRPr="00071E06" w:rsidRDefault="002B6C6E" w:rsidP="007451EF">
      <w:pPr>
        <w:rPr>
          <w:sz w:val="28"/>
          <w:szCs w:val="28"/>
        </w:rPr>
      </w:pPr>
    </w:p>
    <w:p w:rsidR="002B6C6E" w:rsidRPr="00071E06" w:rsidRDefault="002B6C6E" w:rsidP="007451EF">
      <w:pPr>
        <w:ind w:left="2832"/>
        <w:rPr>
          <w:sz w:val="28"/>
          <w:szCs w:val="28"/>
        </w:rPr>
      </w:pPr>
    </w:p>
    <w:p w:rsidR="002B6C6E" w:rsidRPr="00071E06" w:rsidRDefault="002B6C6E" w:rsidP="000D7BEB">
      <w:pPr>
        <w:numPr>
          <w:ilvl w:val="0"/>
          <w:numId w:val="2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lastRenderedPageBreak/>
        <w:t>С чего начинается Родина?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С картинки в твоем букваре?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С хороших и верных товарищей,</w:t>
      </w:r>
    </w:p>
    <w:p w:rsidR="002B6C6E" w:rsidRPr="00071E06" w:rsidRDefault="002B6C6E" w:rsidP="000D7BEB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 xml:space="preserve">     Живущих в соседнем дворе…</w:t>
      </w:r>
    </w:p>
    <w:p w:rsidR="002B6C6E" w:rsidRPr="00071E06" w:rsidRDefault="002B6C6E" w:rsidP="000D7BEB">
      <w:pPr>
        <w:jc w:val="both"/>
        <w:rPr>
          <w:sz w:val="28"/>
          <w:szCs w:val="28"/>
        </w:rPr>
      </w:pPr>
    </w:p>
    <w:p w:rsidR="002B6C6E" w:rsidRPr="00071E06" w:rsidRDefault="002B6C6E" w:rsidP="000D7B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Действительно, возникает вопрос: «С чего начинается Родина?»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 xml:space="preserve"> Для большинства из нас – это край, в котором мы родились, живем, учимся и работаем – это наш хутор Графский.</w:t>
      </w:r>
    </w:p>
    <w:p w:rsidR="002B6C6E" w:rsidRPr="00071E06" w:rsidRDefault="002B6C6E" w:rsidP="000D7BEB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Но тут же возникают новые вопросы: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«Насколько хорошо мы знаем историю нашего родного хутора?»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«Важно ли это в нашей современной жизни?»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Для этого мы решили провести опрос среди взрослых и детей (учеников нашей школы):</w:t>
      </w:r>
    </w:p>
    <w:p w:rsidR="002B6C6E" w:rsidRPr="00071E06" w:rsidRDefault="002B6C6E" w:rsidP="008F2DEC">
      <w:pPr>
        <w:ind w:left="360"/>
        <w:rPr>
          <w:sz w:val="28"/>
          <w:szCs w:val="28"/>
        </w:rPr>
      </w:pPr>
    </w:p>
    <w:p w:rsidR="002B6C6E" w:rsidRPr="00071E06" w:rsidRDefault="002B6C6E" w:rsidP="00D15C99">
      <w:pPr>
        <w:ind w:left="360"/>
        <w:rPr>
          <w:b/>
          <w:sz w:val="28"/>
          <w:szCs w:val="28"/>
        </w:rPr>
      </w:pPr>
      <w:r w:rsidRPr="00071E06">
        <w:rPr>
          <w:b/>
          <w:sz w:val="28"/>
          <w:szCs w:val="28"/>
        </w:rPr>
        <w:t>Анкета № 1 адресовалась взрослым и детям:</w:t>
      </w:r>
    </w:p>
    <w:p w:rsidR="002B6C6E" w:rsidRPr="00071E06" w:rsidRDefault="002B6C6E" w:rsidP="00D15C99">
      <w:pPr>
        <w:ind w:left="360"/>
        <w:rPr>
          <w:b/>
          <w:sz w:val="28"/>
          <w:szCs w:val="28"/>
        </w:rPr>
      </w:pPr>
    </w:p>
    <w:tbl>
      <w:tblPr>
        <w:tblW w:w="11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5"/>
        <w:gridCol w:w="1090"/>
        <w:gridCol w:w="1090"/>
        <w:gridCol w:w="1295"/>
        <w:gridCol w:w="1260"/>
      </w:tblGrid>
      <w:tr w:rsidR="002B6C6E" w:rsidRPr="00071E06" w:rsidTr="006F2C21">
        <w:tc>
          <w:tcPr>
            <w:tcW w:w="6425" w:type="dxa"/>
            <w:vMerge w:val="restart"/>
          </w:tcPr>
          <w:p w:rsidR="002B6C6E" w:rsidRPr="006F2C21" w:rsidRDefault="002B6C6E" w:rsidP="006F2C21">
            <w:pPr>
              <w:ind w:left="360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>Вопросы:</w:t>
            </w:r>
          </w:p>
        </w:tc>
        <w:tc>
          <w:tcPr>
            <w:tcW w:w="2180" w:type="dxa"/>
            <w:gridSpan w:val="2"/>
          </w:tcPr>
          <w:p w:rsidR="002B6C6E" w:rsidRPr="006F2C21" w:rsidRDefault="002B6C6E" w:rsidP="006F2C21">
            <w:pPr>
              <w:ind w:firstLine="72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 xml:space="preserve">Ответы детей </w:t>
            </w:r>
          </w:p>
        </w:tc>
        <w:tc>
          <w:tcPr>
            <w:tcW w:w="2555" w:type="dxa"/>
            <w:gridSpan w:val="2"/>
          </w:tcPr>
          <w:p w:rsidR="002B6C6E" w:rsidRPr="006F2C21" w:rsidRDefault="002B6C6E" w:rsidP="006F2C21">
            <w:pPr>
              <w:ind w:left="177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>Ответы взрослых</w:t>
            </w:r>
          </w:p>
        </w:tc>
      </w:tr>
      <w:tr w:rsidR="002B6C6E" w:rsidRPr="00071E06" w:rsidTr="006F2C21">
        <w:tc>
          <w:tcPr>
            <w:tcW w:w="6425" w:type="dxa"/>
            <w:vMerge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да</w:t>
            </w: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109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нет</w:t>
            </w:r>
          </w:p>
        </w:tc>
        <w:tc>
          <w:tcPr>
            <w:tcW w:w="1295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да</w:t>
            </w:r>
          </w:p>
        </w:tc>
        <w:tc>
          <w:tcPr>
            <w:tcW w:w="126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нет</w:t>
            </w:r>
          </w:p>
        </w:tc>
      </w:tr>
      <w:tr w:rsidR="002B6C6E" w:rsidRPr="00071E06" w:rsidTr="006F2C21">
        <w:tc>
          <w:tcPr>
            <w:tcW w:w="6425" w:type="dxa"/>
          </w:tcPr>
          <w:p w:rsidR="002B6C6E" w:rsidRPr="006F2C21" w:rsidRDefault="002B6C6E" w:rsidP="000F486B">
            <w:pPr>
              <w:ind w:left="99" w:hanging="27"/>
              <w:jc w:val="both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Как вы думаете, знают ли наши дети историю хутора Графского?</w:t>
            </w: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-</w:t>
            </w: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-</w:t>
            </w:r>
          </w:p>
        </w:tc>
        <w:tc>
          <w:tcPr>
            <w:tcW w:w="1295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37%</w:t>
            </w:r>
          </w:p>
        </w:tc>
        <w:tc>
          <w:tcPr>
            <w:tcW w:w="126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63%</w:t>
            </w:r>
          </w:p>
        </w:tc>
      </w:tr>
      <w:tr w:rsidR="002B6C6E" w:rsidRPr="00071E06" w:rsidTr="006F2C21">
        <w:tc>
          <w:tcPr>
            <w:tcW w:w="6425" w:type="dxa"/>
          </w:tcPr>
          <w:p w:rsidR="002B6C6E" w:rsidRPr="006F2C21" w:rsidRDefault="002B6C6E" w:rsidP="000F486B">
            <w:pPr>
              <w:ind w:left="99" w:hanging="27"/>
              <w:jc w:val="both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Знаете ли вы историю хутора сами?</w:t>
            </w: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32%</w:t>
            </w: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68%</w:t>
            </w:r>
          </w:p>
        </w:tc>
        <w:tc>
          <w:tcPr>
            <w:tcW w:w="1295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47%</w:t>
            </w:r>
          </w:p>
        </w:tc>
        <w:tc>
          <w:tcPr>
            <w:tcW w:w="126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53%</w:t>
            </w:r>
          </w:p>
        </w:tc>
      </w:tr>
      <w:tr w:rsidR="002B6C6E" w:rsidRPr="00071E06" w:rsidTr="006F2C21">
        <w:tc>
          <w:tcPr>
            <w:tcW w:w="6425" w:type="dxa"/>
          </w:tcPr>
          <w:p w:rsidR="002B6C6E" w:rsidRPr="006F2C21" w:rsidRDefault="002B6C6E" w:rsidP="000F486B">
            <w:pPr>
              <w:ind w:left="99" w:hanging="27"/>
              <w:jc w:val="both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Нужно ли знать историю хутора, где ты родился, живешь?</w:t>
            </w: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56%</w:t>
            </w:r>
          </w:p>
        </w:tc>
        <w:tc>
          <w:tcPr>
            <w:tcW w:w="109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44%</w:t>
            </w:r>
          </w:p>
        </w:tc>
        <w:tc>
          <w:tcPr>
            <w:tcW w:w="1295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63%</w:t>
            </w:r>
          </w:p>
        </w:tc>
        <w:tc>
          <w:tcPr>
            <w:tcW w:w="1260" w:type="dxa"/>
          </w:tcPr>
          <w:p w:rsidR="002B6C6E" w:rsidRPr="006F2C21" w:rsidRDefault="002B6C6E" w:rsidP="006F2C21">
            <w:pPr>
              <w:ind w:left="360"/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37%</w:t>
            </w:r>
          </w:p>
        </w:tc>
      </w:tr>
    </w:tbl>
    <w:p w:rsidR="002B6C6E" w:rsidRPr="00071E06" w:rsidRDefault="002B6C6E" w:rsidP="008F2DEC">
      <w:pPr>
        <w:ind w:left="360"/>
        <w:rPr>
          <w:sz w:val="28"/>
          <w:szCs w:val="28"/>
        </w:rPr>
      </w:pPr>
    </w:p>
    <w:p w:rsidR="002B6C6E" w:rsidRPr="00071E06" w:rsidRDefault="002B6C6E" w:rsidP="000D7BEB">
      <w:pPr>
        <w:pStyle w:val="a7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Большинство опрошенных взрослых и детей считают, что в сложившейся современной ситуации возрождения нашей страны каждый уважающий себя гражданин обязан знать историю и не только своей страны, но и края, села, хутора, в первую очередь.</w:t>
      </w:r>
    </w:p>
    <w:p w:rsidR="002B6C6E" w:rsidRPr="00071E06" w:rsidRDefault="002B6C6E" w:rsidP="000D7BEB">
      <w:pPr>
        <w:numPr>
          <w:ilvl w:val="0"/>
          <w:numId w:val="4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Для нас, жителей Графского, знание прошлого хутора, его славных традиций особенно важно. Средний возраст жителей хутора Графского – 47 лет. Многие наши хуторяне не имеют такого непосредственного опыта, который присущ людям старшего поколения. А без знания прошлого мы не можем по достоинству оценить настоящее.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История хутора, как в зеркале, отражает многие страницы прошлого нашей Родины.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  <w:r w:rsidRPr="00071E06">
        <w:rPr>
          <w:sz w:val="28"/>
          <w:szCs w:val="28"/>
        </w:rPr>
        <w:lastRenderedPageBreak/>
        <w:t>Из данного суждения следует</w:t>
      </w:r>
      <w:r w:rsidRPr="00071E06">
        <w:rPr>
          <w:b/>
          <w:sz w:val="28"/>
          <w:szCs w:val="28"/>
        </w:rPr>
        <w:t xml:space="preserve"> проблема</w:t>
      </w:r>
      <w:r w:rsidRPr="00071E06">
        <w:rPr>
          <w:sz w:val="28"/>
          <w:szCs w:val="28"/>
        </w:rPr>
        <w:t>:</w:t>
      </w:r>
    </w:p>
    <w:p w:rsidR="002B6C6E" w:rsidRPr="00071E06" w:rsidRDefault="002B6C6E" w:rsidP="000D7BEB">
      <w:pPr>
        <w:ind w:left="360"/>
        <w:jc w:val="both"/>
        <w:rPr>
          <w:b/>
          <w:sz w:val="28"/>
          <w:szCs w:val="28"/>
        </w:rPr>
      </w:pPr>
      <w:r w:rsidRPr="00071E06">
        <w:rPr>
          <w:b/>
          <w:sz w:val="28"/>
          <w:szCs w:val="28"/>
          <w:u w:val="single"/>
        </w:rPr>
        <w:t>Каждый уважающий себя гражданин должен знать историю своего государства, места, в котором он живет, но далеко не все взрослые, а тем более наши одноклассники знают историю нашего хутора, хотя видят ценность и важность данных знаний</w:t>
      </w:r>
      <w:r w:rsidRPr="00071E06">
        <w:rPr>
          <w:b/>
          <w:sz w:val="28"/>
          <w:szCs w:val="28"/>
        </w:rPr>
        <w:t>.</w:t>
      </w:r>
    </w:p>
    <w:p w:rsidR="002B6C6E" w:rsidRPr="00071E06" w:rsidRDefault="002B6C6E" w:rsidP="000D7BEB">
      <w:pPr>
        <w:numPr>
          <w:ilvl w:val="0"/>
          <w:numId w:val="5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t xml:space="preserve">Следовательно, </w:t>
      </w:r>
      <w:r w:rsidRPr="00071E06">
        <w:rPr>
          <w:b/>
          <w:sz w:val="28"/>
          <w:szCs w:val="28"/>
        </w:rPr>
        <w:t>цель</w:t>
      </w:r>
      <w:r w:rsidRPr="00071E06">
        <w:rPr>
          <w:sz w:val="28"/>
          <w:szCs w:val="28"/>
        </w:rPr>
        <w:t xml:space="preserve"> нашей работы: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  <w:u w:val="single"/>
        </w:rPr>
      </w:pPr>
      <w:r w:rsidRPr="00071E06">
        <w:rPr>
          <w:b/>
          <w:sz w:val="28"/>
          <w:szCs w:val="28"/>
          <w:u w:val="single"/>
        </w:rPr>
        <w:t>Найти оптимальные пути для запоминания информации об истории развития нашего хутора и донести найденную информацию до наших одноклассников</w:t>
      </w:r>
      <w:r w:rsidRPr="00071E06">
        <w:rPr>
          <w:sz w:val="28"/>
          <w:szCs w:val="28"/>
          <w:u w:val="single"/>
        </w:rPr>
        <w:t xml:space="preserve">, </w:t>
      </w:r>
      <w:r w:rsidRPr="00071E06">
        <w:rPr>
          <w:b/>
          <w:sz w:val="28"/>
          <w:szCs w:val="28"/>
          <w:u w:val="single"/>
        </w:rPr>
        <w:t>учащихся школы</w:t>
      </w:r>
      <w:r w:rsidRPr="00071E06">
        <w:rPr>
          <w:sz w:val="28"/>
          <w:szCs w:val="28"/>
          <w:u w:val="single"/>
        </w:rPr>
        <w:t>.</w:t>
      </w:r>
    </w:p>
    <w:p w:rsidR="002B6C6E" w:rsidRPr="00071E06" w:rsidRDefault="002B6C6E" w:rsidP="000D7BEB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Для поиска оптимального пути мы провели опрос среди учеников нашей школы, а так же одноклассников: «Какие способы запоминания информации самые оптимальные в данном случае. Кого и что можно использовать в качестве помощников»?</w:t>
      </w:r>
    </w:p>
    <w:p w:rsidR="002B6C6E" w:rsidRPr="00071E06" w:rsidRDefault="002B6C6E" w:rsidP="000D7BEB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Для решения этой проблемы были предложены следующие варианты решения проблемы:</w:t>
      </w:r>
    </w:p>
    <w:p w:rsidR="002B6C6E" w:rsidRPr="00071E06" w:rsidRDefault="002B6C6E" w:rsidP="008F2DEC">
      <w:pPr>
        <w:numPr>
          <w:ilvl w:val="0"/>
          <w:numId w:val="1"/>
        </w:numPr>
        <w:rPr>
          <w:sz w:val="28"/>
          <w:szCs w:val="28"/>
        </w:rPr>
        <w:sectPr w:rsidR="002B6C6E" w:rsidRPr="00071E06" w:rsidSect="00AF6DB6">
          <w:type w:val="continuous"/>
          <w:pgSz w:w="16838" w:h="11906" w:orient="landscape"/>
          <w:pgMar w:top="851" w:right="1134" w:bottom="1134" w:left="1134" w:header="709" w:footer="709" w:gutter="0"/>
          <w:cols w:space="708" w:equalWidth="0">
            <w:col w:w="14995"/>
          </w:cols>
          <w:docGrid w:linePitch="360"/>
        </w:sectPr>
      </w:pPr>
    </w:p>
    <w:p w:rsidR="002B6C6E" w:rsidRPr="00071E06" w:rsidRDefault="002B6C6E" w:rsidP="00AF6DB6">
      <w:pPr>
        <w:ind w:left="360"/>
        <w:rPr>
          <w:sz w:val="28"/>
          <w:szCs w:val="28"/>
        </w:rPr>
      </w:pPr>
      <w:r w:rsidRPr="00071E06">
        <w:rPr>
          <w:sz w:val="28"/>
          <w:szCs w:val="28"/>
        </w:rPr>
        <w:lastRenderedPageBreak/>
        <w:t>1.Посещение комнаты Боевой Славы.</w:t>
      </w:r>
    </w:p>
    <w:p w:rsidR="002B6C6E" w:rsidRPr="00071E06" w:rsidRDefault="002B6C6E" w:rsidP="00AF6DB6">
      <w:pPr>
        <w:ind w:left="360"/>
        <w:rPr>
          <w:sz w:val="28"/>
          <w:szCs w:val="28"/>
        </w:rPr>
      </w:pPr>
      <w:r w:rsidRPr="00071E06">
        <w:rPr>
          <w:sz w:val="28"/>
          <w:szCs w:val="28"/>
        </w:rPr>
        <w:t>2.Классные часы.</w:t>
      </w:r>
    </w:p>
    <w:p w:rsidR="002B6C6E" w:rsidRPr="00071E06" w:rsidRDefault="002B6C6E" w:rsidP="00AF6DB6">
      <w:pPr>
        <w:ind w:left="360"/>
        <w:rPr>
          <w:sz w:val="28"/>
          <w:szCs w:val="28"/>
        </w:rPr>
      </w:pPr>
      <w:r w:rsidRPr="00071E06">
        <w:rPr>
          <w:sz w:val="28"/>
          <w:szCs w:val="28"/>
        </w:rPr>
        <w:t>3.Рефераты и доклады.</w:t>
      </w:r>
    </w:p>
    <w:p w:rsidR="002B6C6E" w:rsidRPr="00071E06" w:rsidRDefault="002B6C6E" w:rsidP="00AF6DB6">
      <w:pPr>
        <w:ind w:left="360"/>
        <w:rPr>
          <w:sz w:val="28"/>
          <w:szCs w:val="28"/>
        </w:rPr>
      </w:pPr>
      <w:r w:rsidRPr="00071E06">
        <w:rPr>
          <w:sz w:val="28"/>
          <w:szCs w:val="28"/>
        </w:rPr>
        <w:t>4.Встречи с односельчанами (старожилами)</w:t>
      </w:r>
    </w:p>
    <w:p w:rsidR="002B6C6E" w:rsidRPr="00071E06" w:rsidRDefault="002B6C6E" w:rsidP="00AF6DB6">
      <w:pPr>
        <w:ind w:left="360"/>
        <w:rPr>
          <w:sz w:val="28"/>
          <w:szCs w:val="28"/>
        </w:rPr>
      </w:pPr>
      <w:r w:rsidRPr="00071E06">
        <w:rPr>
          <w:sz w:val="28"/>
          <w:szCs w:val="28"/>
        </w:rPr>
        <w:lastRenderedPageBreak/>
        <w:t>5.Беседы представителями разных организаций.</w:t>
      </w:r>
    </w:p>
    <w:p w:rsidR="002B6C6E" w:rsidRPr="00071E06" w:rsidRDefault="002B6C6E" w:rsidP="00AF6DB6">
      <w:pPr>
        <w:ind w:left="360"/>
        <w:rPr>
          <w:sz w:val="28"/>
          <w:szCs w:val="28"/>
        </w:rPr>
      </w:pPr>
      <w:r w:rsidRPr="00071E06">
        <w:rPr>
          <w:sz w:val="28"/>
          <w:szCs w:val="28"/>
        </w:rPr>
        <w:t>6.Оформление классных уголков.</w:t>
      </w:r>
    </w:p>
    <w:p w:rsidR="002B6C6E" w:rsidRPr="00071E06" w:rsidRDefault="002B6C6E" w:rsidP="00AF6DB6">
      <w:pPr>
        <w:ind w:left="360"/>
        <w:rPr>
          <w:sz w:val="28"/>
          <w:szCs w:val="28"/>
        </w:rPr>
        <w:sectPr w:rsidR="002B6C6E" w:rsidRPr="00071E06" w:rsidSect="00AF6DB6">
          <w:type w:val="continuous"/>
          <w:pgSz w:w="16838" w:h="11906" w:orient="landscape"/>
          <w:pgMar w:top="851" w:right="1134" w:bottom="1134" w:left="1134" w:header="709" w:footer="709" w:gutter="0"/>
          <w:cols w:num="2" w:space="708" w:equalWidth="0">
            <w:col w:w="7072" w:space="708"/>
            <w:col w:w="7355"/>
          </w:cols>
          <w:docGrid w:linePitch="360"/>
        </w:sectPr>
      </w:pPr>
      <w:r w:rsidRPr="00071E06">
        <w:rPr>
          <w:sz w:val="28"/>
          <w:szCs w:val="28"/>
        </w:rPr>
        <w:t>7.Чтение газет и журналов (СМИ).</w:t>
      </w:r>
    </w:p>
    <w:p w:rsidR="002B6C6E" w:rsidRPr="00071E06" w:rsidRDefault="002B6C6E" w:rsidP="008F2DEC">
      <w:pPr>
        <w:rPr>
          <w:sz w:val="28"/>
          <w:szCs w:val="28"/>
        </w:rPr>
      </w:pPr>
      <w:r w:rsidRPr="00071E06">
        <w:rPr>
          <w:sz w:val="28"/>
          <w:szCs w:val="28"/>
        </w:rPr>
        <w:lastRenderedPageBreak/>
        <w:t xml:space="preserve"> </w:t>
      </w:r>
    </w:p>
    <w:p w:rsidR="002B6C6E" w:rsidRPr="00071E06" w:rsidRDefault="002B6C6E" w:rsidP="008F2DEC">
      <w:pPr>
        <w:jc w:val="center"/>
        <w:rPr>
          <w:sz w:val="28"/>
          <w:szCs w:val="28"/>
        </w:rPr>
        <w:sectPr w:rsidR="002B6C6E" w:rsidRPr="00071E06" w:rsidSect="00AF6DB6">
          <w:type w:val="continuous"/>
          <w:pgSz w:w="16838" w:h="11906" w:orient="landscape"/>
          <w:pgMar w:top="851" w:right="1134" w:bottom="1134" w:left="1134" w:header="709" w:footer="709" w:gutter="0"/>
          <w:cols w:space="708" w:equalWidth="0">
            <w:col w:w="15136"/>
          </w:cols>
          <w:docGrid w:linePitch="360"/>
        </w:sectPr>
      </w:pPr>
    </w:p>
    <w:p w:rsidR="002B6C6E" w:rsidRPr="00071E06" w:rsidRDefault="002B6C6E" w:rsidP="000D7BEB">
      <w:pPr>
        <w:numPr>
          <w:ilvl w:val="0"/>
          <w:numId w:val="5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lastRenderedPageBreak/>
        <w:t>Из перечисленных способов познания нам больше всего подходят:</w:t>
      </w:r>
    </w:p>
    <w:p w:rsidR="002B6C6E" w:rsidRPr="00071E06" w:rsidRDefault="002B6C6E" w:rsidP="000D7BEB">
      <w:pPr>
        <w:ind w:left="72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 xml:space="preserve">- классный уголок, посвященный истории и развитию нашего хутора. </w:t>
      </w:r>
    </w:p>
    <w:p w:rsidR="002B6C6E" w:rsidRPr="00071E06" w:rsidRDefault="002B6C6E" w:rsidP="000D7BEB">
      <w:pPr>
        <w:ind w:left="72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>- классные часы – беседы о новостях нашего хутора (обсуждение СМИ)</w:t>
      </w:r>
    </w:p>
    <w:p w:rsidR="002B6C6E" w:rsidRPr="00071E06" w:rsidRDefault="002B6C6E" w:rsidP="000D7BEB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Для достижения положительного результата нам, конечно же, потребовалась помощь наших одноклассников, родителей и учителей. Для решения проблемы  нам необходимо:</w:t>
      </w:r>
    </w:p>
    <w:p w:rsidR="002B6C6E" w:rsidRPr="00071E06" w:rsidRDefault="002B6C6E" w:rsidP="000D7BEB">
      <w:pPr>
        <w:jc w:val="both"/>
        <w:rPr>
          <w:b/>
          <w:sz w:val="28"/>
          <w:szCs w:val="28"/>
        </w:rPr>
      </w:pPr>
    </w:p>
    <w:p w:rsidR="002B6C6E" w:rsidRPr="00071E06" w:rsidRDefault="00CD6EEF" w:rsidP="008F2DEC">
      <w:pPr>
        <w:jc w:val="center"/>
        <w:rPr>
          <w:b/>
          <w:sz w:val="28"/>
          <w:szCs w:val="28"/>
        </w:rPr>
      </w:pPr>
      <w:r w:rsidRPr="00CD6EEF">
        <w:rPr>
          <w:sz w:val="20"/>
          <w:szCs w:val="20"/>
        </w:rPr>
      </w:r>
      <w:r w:rsidRPr="00CD6EEF">
        <w:rPr>
          <w:sz w:val="20"/>
          <w:szCs w:val="20"/>
        </w:rPr>
        <w:pict>
          <v:group id="_x0000_s1026" editas="canvas" style="width:423pt;height:450pt;mso-position-horizontal-relative:char;mso-position-vertical-relative:line" coordorigin="1989,377" coordsize="6635,69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89;top:377;width:6635;height:6967" o:preferrelative="f">
              <v:fill o:detectmouseclick="t"/>
              <v:path o:extrusionok="t" o:connecttype="none"/>
              <o:lock v:ext="edit" text="t"/>
            </v:shape>
            <v:rect id="_x0000_s1028" style="position:absolute;left:4389;top:377;width:1835;height:975">
              <v:textbox style="mso-next-textbox:#_x0000_s1028">
                <w:txbxContent>
                  <w:p w:rsidR="002B6C6E" w:rsidRPr="00151320" w:rsidRDefault="002B6C6E" w:rsidP="00AF6D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  <w:tab w:val="num" w:pos="540"/>
                      </w:tabs>
                      <w:ind w:left="360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151320">
                      <w:rPr>
                        <w:b/>
                        <w:color w:val="0000FF"/>
                        <w:sz w:val="28"/>
                        <w:szCs w:val="28"/>
                      </w:rPr>
                      <w:t>оформление классного уголка</w:t>
                    </w:r>
                  </w:p>
                  <w:p w:rsidR="002B6C6E" w:rsidRPr="00151320" w:rsidRDefault="002B6C6E" w:rsidP="00AF6DB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29" style="position:absolute;left:2836;top:4975;width:1977;height:697">
              <v:textbox style="mso-next-textbox:#_x0000_s1029">
                <w:txbxContent>
                  <w:p w:rsidR="002B6C6E" w:rsidRPr="00151320" w:rsidRDefault="002B6C6E" w:rsidP="00AF6D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  <w:tab w:val="num" w:pos="540"/>
                      </w:tabs>
                      <w:ind w:left="360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151320">
                      <w:rPr>
                        <w:b/>
                        <w:color w:val="0000FF"/>
                        <w:sz w:val="28"/>
                        <w:szCs w:val="28"/>
                      </w:rPr>
                      <w:t>рефераты и доклады</w:t>
                    </w:r>
                  </w:p>
                  <w:p w:rsidR="002B6C6E" w:rsidRPr="00151320" w:rsidRDefault="002B6C6E" w:rsidP="00AF6DB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0" style="position:absolute;left:2554;top:1910;width:2259;height:696">
              <v:textbox style="mso-next-textbox:#_x0000_s1030">
                <w:txbxContent>
                  <w:p w:rsidR="002B6C6E" w:rsidRPr="00151320" w:rsidRDefault="002B6C6E" w:rsidP="00AF6D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151320">
                      <w:rPr>
                        <w:b/>
                        <w:color w:val="0000FF"/>
                        <w:sz w:val="28"/>
                        <w:szCs w:val="28"/>
                      </w:rPr>
                      <w:t>беседы со специалистам</w:t>
                    </w: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и</w:t>
                    </w:r>
                  </w:p>
                  <w:p w:rsidR="002B6C6E" w:rsidRDefault="002B6C6E" w:rsidP="00AF6DB6"/>
                </w:txbxContent>
              </v:textbox>
            </v:rect>
            <v:rect id="_x0000_s1031" style="position:absolute;left:6224;top:2049;width:2398;height:696">
              <v:textbox style="mso-next-textbox:#_x0000_s1031">
                <w:txbxContent>
                  <w:p w:rsidR="002B6C6E" w:rsidRPr="00151320" w:rsidRDefault="002B6C6E" w:rsidP="00AF6D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  <w:tab w:val="num" w:pos="540"/>
                      </w:tabs>
                      <w:ind w:left="540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151320">
                      <w:rPr>
                        <w:b/>
                        <w:color w:val="0000FF"/>
                        <w:sz w:val="28"/>
                        <w:szCs w:val="28"/>
                      </w:rPr>
                      <w:t>чтение газет и журналов (СМИ)</w:t>
                    </w:r>
                  </w:p>
                  <w:p w:rsidR="002B6C6E" w:rsidRPr="00151320" w:rsidRDefault="002B6C6E" w:rsidP="00AF6DB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2" style="position:absolute;left:6083;top:4975;width:1976;height:987">
              <v:textbox style="mso-next-textbox:#_x0000_s1032">
                <w:txbxContent>
                  <w:p w:rsidR="002B6C6E" w:rsidRPr="00151320" w:rsidRDefault="002B6C6E" w:rsidP="00AF6D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  <w:tab w:val="num" w:pos="540"/>
                      </w:tabs>
                      <w:ind w:left="360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 w:rsidRPr="00151320"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посещение </w:t>
                    </w: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комнаты Боевой Славы</w:t>
                    </w:r>
                  </w:p>
                  <w:p w:rsidR="002B6C6E" w:rsidRPr="00151320" w:rsidRDefault="002B6C6E" w:rsidP="00AF6DB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33" style="position:absolute;left:4389;top:3303;width:1978;height:836">
              <v:textbox style="mso-next-textbox:#_x0000_s1033">
                <w:txbxContent>
                  <w:p w:rsidR="002B6C6E" w:rsidRPr="00151320" w:rsidRDefault="002B6C6E" w:rsidP="00AF6DB6">
                    <w:pPr>
                      <w:jc w:val="center"/>
                      <w:rPr>
                        <w:b/>
                        <w:color w:val="FF0000"/>
                        <w:sz w:val="36"/>
                        <w:szCs w:val="36"/>
                      </w:rPr>
                    </w:pPr>
                    <w:r w:rsidRPr="00151320">
                      <w:rPr>
                        <w:b/>
                        <w:color w:val="FF0000"/>
                        <w:sz w:val="36"/>
                        <w:szCs w:val="36"/>
                      </w:rPr>
                      <w:t>Решение проблемы</w:t>
                    </w:r>
                  </w:p>
                </w:txbxContent>
              </v:textbox>
            </v:rect>
            <v:line id="_x0000_s1034" style="position:absolute;flip:y" from="5514,1385" to="5514,3196">
              <v:stroke endarrow="block"/>
            </v:line>
            <v:line id="_x0000_s1035" style="position:absolute;flip:y" from="6506,2746" to="7212,3303">
              <v:stroke endarrow="block"/>
            </v:line>
            <v:line id="_x0000_s1036" style="position:absolute" from="6506,4139" to="7212,4975">
              <v:stroke endarrow="block"/>
            </v:line>
            <v:line id="_x0000_s1037" style="position:absolute;flip:x" from="3824,4139" to="4530,4975">
              <v:stroke endarrow="block"/>
            </v:line>
            <v:line id="_x0000_s1038" style="position:absolute;flip:x y" from="3260,3582" to="4248,3721">
              <v:stroke endarrow="block"/>
            </v:line>
            <v:line id="_x0000_s1039" style="position:absolute;flip:x y" from="4389,2606" to="4671,3303">
              <v:stroke endarrow="block"/>
            </v:line>
            <v:rect id="_x0000_s1040" style="position:absolute;left:4525;top:6123;width:1980;height:698">
              <v:textbox style="mso-next-textbox:#_x0000_s1040">
                <w:txbxContent>
                  <w:p w:rsidR="002B6C6E" w:rsidRPr="00151320" w:rsidRDefault="002B6C6E" w:rsidP="00AF6DB6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  <w:tab w:val="num" w:pos="540"/>
                      </w:tabs>
                      <w:ind w:left="360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классные</w:t>
                    </w:r>
                    <w:r w:rsidRPr="00151320">
                      <w:rPr>
                        <w:b/>
                        <w:color w:val="0000FF"/>
                        <w:sz w:val="28"/>
                        <w:szCs w:val="28"/>
                      </w:rPr>
                      <w:t xml:space="preserve"> час</w:t>
                    </w:r>
                    <w:r>
                      <w:rPr>
                        <w:b/>
                        <w:color w:val="0000FF"/>
                        <w:sz w:val="28"/>
                        <w:szCs w:val="28"/>
                      </w:rPr>
                      <w:t>ы</w:t>
                    </w:r>
                  </w:p>
                  <w:p w:rsidR="002B6C6E" w:rsidRPr="00151320" w:rsidRDefault="002B6C6E" w:rsidP="00AF6DB6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_x0000_s1041" style="position:absolute" from="5377,4139" to="5377,6090">
              <v:stroke endarrow="block"/>
            </v:line>
            <w10:anchorlock/>
          </v:group>
        </w:pict>
      </w:r>
    </w:p>
    <w:p w:rsidR="002B6C6E" w:rsidRPr="00071E06" w:rsidRDefault="002B6C6E" w:rsidP="008F2DEC">
      <w:pPr>
        <w:jc w:val="center"/>
        <w:rPr>
          <w:b/>
          <w:sz w:val="28"/>
          <w:szCs w:val="28"/>
        </w:rPr>
      </w:pPr>
    </w:p>
    <w:p w:rsidR="002B6C6E" w:rsidRPr="00071E06" w:rsidRDefault="002B6C6E" w:rsidP="008F2DEC">
      <w:pPr>
        <w:jc w:val="center"/>
        <w:rPr>
          <w:b/>
          <w:sz w:val="28"/>
          <w:szCs w:val="28"/>
        </w:rPr>
      </w:pPr>
    </w:p>
    <w:p w:rsidR="002B6C6E" w:rsidRPr="00071E06" w:rsidRDefault="002B6C6E" w:rsidP="008F2DEC">
      <w:pPr>
        <w:jc w:val="center"/>
        <w:rPr>
          <w:b/>
          <w:sz w:val="28"/>
          <w:szCs w:val="28"/>
        </w:rPr>
      </w:pPr>
      <w:r w:rsidRPr="00071E06">
        <w:rPr>
          <w:b/>
          <w:sz w:val="28"/>
          <w:szCs w:val="28"/>
        </w:rPr>
        <w:lastRenderedPageBreak/>
        <w:t>ПЛАН РЕАЛИЗАЦИИ ПРОЕКТА</w:t>
      </w:r>
    </w:p>
    <w:p w:rsidR="002B6C6E" w:rsidRPr="00071E06" w:rsidRDefault="002B6C6E" w:rsidP="008F2DE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3402"/>
      </w:tblGrid>
      <w:tr w:rsidR="002B6C6E" w:rsidRPr="00071E06" w:rsidTr="006F2C21">
        <w:tc>
          <w:tcPr>
            <w:tcW w:w="456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1</w:t>
            </w:r>
          </w:p>
        </w:tc>
        <w:tc>
          <w:tcPr>
            <w:tcW w:w="13402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Проведение анкетирования и опроса</w:t>
            </w:r>
          </w:p>
        </w:tc>
      </w:tr>
      <w:tr w:rsidR="002B6C6E" w:rsidRPr="00071E06" w:rsidTr="006F2C21">
        <w:tc>
          <w:tcPr>
            <w:tcW w:w="456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2</w:t>
            </w:r>
          </w:p>
        </w:tc>
        <w:tc>
          <w:tcPr>
            <w:tcW w:w="13402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Консультации со специалистами</w:t>
            </w:r>
          </w:p>
        </w:tc>
      </w:tr>
      <w:tr w:rsidR="002B6C6E" w:rsidRPr="00071E06" w:rsidTr="006F2C21">
        <w:tc>
          <w:tcPr>
            <w:tcW w:w="456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3</w:t>
            </w:r>
          </w:p>
        </w:tc>
        <w:tc>
          <w:tcPr>
            <w:tcW w:w="13402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Подбор необходимой теоретической информации</w:t>
            </w:r>
          </w:p>
        </w:tc>
      </w:tr>
      <w:tr w:rsidR="002B6C6E" w:rsidRPr="00071E06" w:rsidTr="006F2C21">
        <w:tc>
          <w:tcPr>
            <w:tcW w:w="456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4</w:t>
            </w:r>
          </w:p>
        </w:tc>
        <w:tc>
          <w:tcPr>
            <w:tcW w:w="13402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Конкурс эскизов и рисунков</w:t>
            </w:r>
          </w:p>
        </w:tc>
      </w:tr>
      <w:tr w:rsidR="002B6C6E" w:rsidRPr="00071E06" w:rsidTr="006F2C21">
        <w:tc>
          <w:tcPr>
            <w:tcW w:w="456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5</w:t>
            </w:r>
          </w:p>
        </w:tc>
        <w:tc>
          <w:tcPr>
            <w:tcW w:w="13402" w:type="dxa"/>
          </w:tcPr>
          <w:p w:rsidR="002B6C6E" w:rsidRPr="006F2C21" w:rsidRDefault="002B6C6E" w:rsidP="00071E06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Оформление в школе стенда «Это наша с тобой биография…», отражающего историю хутора Графского</w:t>
            </w:r>
          </w:p>
        </w:tc>
      </w:tr>
    </w:tbl>
    <w:p w:rsidR="002B6C6E" w:rsidRPr="00071E06" w:rsidRDefault="002B6C6E" w:rsidP="008F2DEC">
      <w:pPr>
        <w:rPr>
          <w:sz w:val="28"/>
          <w:szCs w:val="28"/>
        </w:rPr>
      </w:pPr>
    </w:p>
    <w:p w:rsidR="002B6C6E" w:rsidRPr="00071E06" w:rsidRDefault="002B6C6E" w:rsidP="000D7BEB">
      <w:pPr>
        <w:numPr>
          <w:ilvl w:val="0"/>
          <w:numId w:val="5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Итак, работа над этим проектом доказала нам важность знания истории родного края, важность патриотического настроя в жизни. Мы, будущее России должны знать свои корни и вести активную жизнь, быть в курсе всех происходящих событий.</w:t>
      </w:r>
    </w:p>
    <w:p w:rsidR="002B6C6E" w:rsidRPr="00071E06" w:rsidRDefault="002B6C6E" w:rsidP="000D7BEB">
      <w:pPr>
        <w:ind w:left="360"/>
        <w:jc w:val="both"/>
        <w:rPr>
          <w:sz w:val="28"/>
          <w:szCs w:val="28"/>
        </w:rPr>
      </w:pPr>
    </w:p>
    <w:p w:rsidR="002B6C6E" w:rsidRPr="00071E06" w:rsidRDefault="002B6C6E" w:rsidP="008F2DEC">
      <w:pPr>
        <w:jc w:val="center"/>
        <w:rPr>
          <w:b/>
          <w:sz w:val="28"/>
          <w:szCs w:val="28"/>
        </w:rPr>
      </w:pPr>
      <w:r w:rsidRPr="00071E06">
        <w:rPr>
          <w:b/>
          <w:sz w:val="28"/>
          <w:szCs w:val="28"/>
        </w:rPr>
        <w:t>ТВОРЧЕСКИЕ ГРУППЫ УЧАЩИХСЯ</w:t>
      </w:r>
    </w:p>
    <w:p w:rsidR="002B6C6E" w:rsidRPr="00071E06" w:rsidRDefault="002B6C6E" w:rsidP="008F2DEC">
      <w:pPr>
        <w:jc w:val="center"/>
        <w:rPr>
          <w:b/>
          <w:sz w:val="28"/>
          <w:szCs w:val="28"/>
        </w:rPr>
      </w:pPr>
    </w:p>
    <w:tbl>
      <w:tblPr>
        <w:tblW w:w="1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2736"/>
        <w:gridCol w:w="10400"/>
      </w:tblGrid>
      <w:tr w:rsidR="002B6C6E" w:rsidRPr="00071E06" w:rsidTr="006F2C21">
        <w:trPr>
          <w:trHeight w:val="348"/>
        </w:trPr>
        <w:tc>
          <w:tcPr>
            <w:tcW w:w="634" w:type="dxa"/>
          </w:tcPr>
          <w:p w:rsidR="002B6C6E" w:rsidRPr="006F2C21" w:rsidRDefault="002B6C6E" w:rsidP="006F2C21">
            <w:pPr>
              <w:jc w:val="center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36" w:type="dxa"/>
          </w:tcPr>
          <w:p w:rsidR="002B6C6E" w:rsidRPr="006F2C21" w:rsidRDefault="002B6C6E" w:rsidP="006F2C21">
            <w:pPr>
              <w:jc w:val="center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10400" w:type="dxa"/>
          </w:tcPr>
          <w:p w:rsidR="002B6C6E" w:rsidRPr="006F2C21" w:rsidRDefault="002B6C6E" w:rsidP="006F2C21">
            <w:pPr>
              <w:jc w:val="center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>Задачи</w:t>
            </w:r>
          </w:p>
        </w:tc>
      </w:tr>
      <w:tr w:rsidR="002B6C6E" w:rsidRPr="00071E06" w:rsidTr="006F2C21">
        <w:trPr>
          <w:trHeight w:val="713"/>
        </w:trPr>
        <w:tc>
          <w:tcPr>
            <w:tcW w:w="634" w:type="dxa"/>
          </w:tcPr>
          <w:p w:rsidR="002B6C6E" w:rsidRPr="006F2C21" w:rsidRDefault="002B6C6E" w:rsidP="006F2C2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B6C6E" w:rsidRPr="006F2C21" w:rsidRDefault="002B6C6E" w:rsidP="006F2C21">
            <w:pPr>
              <w:jc w:val="both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 xml:space="preserve">Контактёры </w:t>
            </w:r>
          </w:p>
        </w:tc>
        <w:tc>
          <w:tcPr>
            <w:tcW w:w="10400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Провести встречи, интервью с компетентными лицами (учителями  предметниками, взрослыми, родителями)</w:t>
            </w:r>
          </w:p>
        </w:tc>
      </w:tr>
      <w:tr w:rsidR="002B6C6E" w:rsidRPr="00071E06" w:rsidTr="006F2C21">
        <w:trPr>
          <w:trHeight w:val="713"/>
        </w:trPr>
        <w:tc>
          <w:tcPr>
            <w:tcW w:w="634" w:type="dxa"/>
          </w:tcPr>
          <w:p w:rsidR="002B6C6E" w:rsidRPr="006F2C21" w:rsidRDefault="002B6C6E" w:rsidP="006F2C2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B6C6E" w:rsidRPr="006F2C21" w:rsidRDefault="002B6C6E" w:rsidP="006F2C21">
            <w:pPr>
              <w:jc w:val="both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 xml:space="preserve">Социология  </w:t>
            </w:r>
          </w:p>
        </w:tc>
        <w:tc>
          <w:tcPr>
            <w:tcW w:w="10400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Провести соц. опрос с разными группами населения (учащиеся школы, взрослые)</w:t>
            </w:r>
          </w:p>
        </w:tc>
      </w:tr>
      <w:tr w:rsidR="002B6C6E" w:rsidRPr="00071E06" w:rsidTr="006F2C21">
        <w:trPr>
          <w:trHeight w:val="365"/>
        </w:trPr>
        <w:tc>
          <w:tcPr>
            <w:tcW w:w="634" w:type="dxa"/>
          </w:tcPr>
          <w:p w:rsidR="002B6C6E" w:rsidRPr="006F2C21" w:rsidRDefault="002B6C6E" w:rsidP="006F2C2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B6C6E" w:rsidRPr="006F2C21" w:rsidRDefault="002B6C6E" w:rsidP="006F2C21">
            <w:pPr>
              <w:jc w:val="both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 xml:space="preserve">Аналитики  </w:t>
            </w:r>
          </w:p>
        </w:tc>
        <w:tc>
          <w:tcPr>
            <w:tcW w:w="10400" w:type="dxa"/>
          </w:tcPr>
          <w:p w:rsidR="002B6C6E" w:rsidRPr="006F2C21" w:rsidRDefault="002B6C6E" w:rsidP="00071E06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Провести анализ материалов СМИ по проблемам хутора Графского</w:t>
            </w:r>
          </w:p>
        </w:tc>
      </w:tr>
      <w:tr w:rsidR="002B6C6E" w:rsidRPr="00071E06" w:rsidTr="006F2C21">
        <w:trPr>
          <w:trHeight w:val="713"/>
        </w:trPr>
        <w:tc>
          <w:tcPr>
            <w:tcW w:w="634" w:type="dxa"/>
          </w:tcPr>
          <w:p w:rsidR="002B6C6E" w:rsidRPr="006F2C21" w:rsidRDefault="002B6C6E" w:rsidP="006F2C2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B6C6E" w:rsidRPr="006F2C21" w:rsidRDefault="002B6C6E" w:rsidP="006F2C21">
            <w:pPr>
              <w:jc w:val="both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 xml:space="preserve">Правоведы и экономисты  </w:t>
            </w:r>
          </w:p>
        </w:tc>
        <w:tc>
          <w:tcPr>
            <w:tcW w:w="10400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Изучение законодательной и нормативно-правовой базы по теме «Геральдика»</w:t>
            </w:r>
          </w:p>
        </w:tc>
      </w:tr>
      <w:tr w:rsidR="002B6C6E" w:rsidRPr="00071E06" w:rsidTr="006F2C21">
        <w:trPr>
          <w:trHeight w:val="348"/>
        </w:trPr>
        <w:tc>
          <w:tcPr>
            <w:tcW w:w="634" w:type="dxa"/>
          </w:tcPr>
          <w:p w:rsidR="002B6C6E" w:rsidRPr="006F2C21" w:rsidRDefault="002B6C6E" w:rsidP="006F2C2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B6C6E" w:rsidRPr="006F2C21" w:rsidRDefault="002B6C6E" w:rsidP="006F2C21">
            <w:pPr>
              <w:jc w:val="both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 xml:space="preserve">Оформители  </w:t>
            </w:r>
          </w:p>
        </w:tc>
        <w:tc>
          <w:tcPr>
            <w:tcW w:w="10400" w:type="dxa"/>
          </w:tcPr>
          <w:p w:rsidR="002B6C6E" w:rsidRPr="006F2C21" w:rsidRDefault="002B6C6E" w:rsidP="00071E06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Оформление стенда «Это наша с тобой биография…»</w:t>
            </w:r>
          </w:p>
        </w:tc>
      </w:tr>
      <w:tr w:rsidR="002B6C6E" w:rsidRPr="00071E06" w:rsidTr="006F2C21">
        <w:trPr>
          <w:trHeight w:val="365"/>
        </w:trPr>
        <w:tc>
          <w:tcPr>
            <w:tcW w:w="634" w:type="dxa"/>
          </w:tcPr>
          <w:p w:rsidR="002B6C6E" w:rsidRPr="006F2C21" w:rsidRDefault="002B6C6E" w:rsidP="006F2C2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2B6C6E" w:rsidRPr="006F2C21" w:rsidRDefault="002B6C6E" w:rsidP="006F2C21">
            <w:pPr>
              <w:jc w:val="both"/>
              <w:rPr>
                <w:b/>
                <w:sz w:val="28"/>
                <w:szCs w:val="28"/>
              </w:rPr>
            </w:pPr>
            <w:r w:rsidRPr="006F2C21">
              <w:rPr>
                <w:b/>
                <w:sz w:val="28"/>
                <w:szCs w:val="28"/>
              </w:rPr>
              <w:t>Представители</w:t>
            </w:r>
          </w:p>
        </w:tc>
        <w:tc>
          <w:tcPr>
            <w:tcW w:w="10400" w:type="dxa"/>
          </w:tcPr>
          <w:p w:rsidR="002B6C6E" w:rsidRPr="006F2C21" w:rsidRDefault="002B6C6E" w:rsidP="009525F1">
            <w:pPr>
              <w:rPr>
                <w:sz w:val="28"/>
                <w:szCs w:val="28"/>
              </w:rPr>
            </w:pPr>
            <w:r w:rsidRPr="006F2C21">
              <w:rPr>
                <w:sz w:val="28"/>
                <w:szCs w:val="28"/>
              </w:rPr>
              <w:t>Защита проекта на конкурсе</w:t>
            </w:r>
          </w:p>
        </w:tc>
      </w:tr>
    </w:tbl>
    <w:p w:rsidR="002B6C6E" w:rsidRPr="00071E06" w:rsidRDefault="002B6C6E" w:rsidP="008F2DEC">
      <w:pPr>
        <w:rPr>
          <w:sz w:val="28"/>
          <w:szCs w:val="28"/>
        </w:rPr>
      </w:pPr>
    </w:p>
    <w:p w:rsidR="002B6C6E" w:rsidRPr="00071E06" w:rsidRDefault="002B6C6E" w:rsidP="008F2DEC"/>
    <w:p w:rsidR="002B6C6E" w:rsidRPr="00071E06" w:rsidRDefault="002B6C6E" w:rsidP="008F2DEC"/>
    <w:p w:rsidR="002B6C6E" w:rsidRPr="00071E06" w:rsidRDefault="002B6C6E" w:rsidP="008F2DEC"/>
    <w:p w:rsidR="002B6C6E" w:rsidRDefault="002B6C6E" w:rsidP="007451EF">
      <w:pPr>
        <w:jc w:val="center"/>
        <w:rPr>
          <w:b/>
          <w:sz w:val="52"/>
          <w:szCs w:val="52"/>
        </w:rPr>
      </w:pPr>
    </w:p>
    <w:p w:rsidR="002B6C6E" w:rsidRPr="00071E06" w:rsidRDefault="002B6C6E" w:rsidP="007451EF">
      <w:pPr>
        <w:jc w:val="center"/>
        <w:rPr>
          <w:b/>
          <w:sz w:val="52"/>
          <w:szCs w:val="52"/>
        </w:rPr>
      </w:pPr>
      <w:r w:rsidRPr="00071E06">
        <w:rPr>
          <w:b/>
          <w:sz w:val="52"/>
          <w:szCs w:val="52"/>
        </w:rPr>
        <w:lastRenderedPageBreak/>
        <w:t>Эскиз классного уголка по теме</w:t>
      </w:r>
    </w:p>
    <w:p w:rsidR="002B6C6E" w:rsidRPr="00071E06" w:rsidRDefault="002B6C6E" w:rsidP="007451EF">
      <w:pPr>
        <w:jc w:val="center"/>
        <w:rPr>
          <w:i/>
          <w:sz w:val="40"/>
          <w:szCs w:val="40"/>
        </w:rPr>
      </w:pPr>
      <w:r w:rsidRPr="00071E06">
        <w:rPr>
          <w:i/>
          <w:sz w:val="40"/>
          <w:szCs w:val="40"/>
        </w:rPr>
        <w:t>«Моя малая Родина – мой хутор Графский»</w:t>
      </w:r>
    </w:p>
    <w:p w:rsidR="002B6C6E" w:rsidRPr="00071E06" w:rsidRDefault="002B6C6E" w:rsidP="007451EF">
      <w:pPr>
        <w:jc w:val="center"/>
        <w:rPr>
          <w:i/>
          <w:sz w:val="40"/>
          <w:szCs w:val="40"/>
        </w:rPr>
      </w:pPr>
    </w:p>
    <w:p w:rsidR="002B6C6E" w:rsidRPr="00071E06" w:rsidRDefault="002B6C6E" w:rsidP="000D7BEB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Данный уголок должен содержать информацию:</w:t>
      </w:r>
    </w:p>
    <w:p w:rsidR="002B6C6E" w:rsidRPr="00071E06" w:rsidRDefault="002B6C6E" w:rsidP="000D7BEB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Краткие выдержки из истории хутора;</w:t>
      </w:r>
    </w:p>
    <w:p w:rsidR="002B6C6E" w:rsidRPr="00071E06" w:rsidRDefault="002B6C6E" w:rsidP="000D7BEB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Интересные моменты из истории;</w:t>
      </w:r>
    </w:p>
    <w:p w:rsidR="002B6C6E" w:rsidRPr="00071E06" w:rsidRDefault="002B6C6E" w:rsidP="000D7BEB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Символика нашего хутора;</w:t>
      </w:r>
    </w:p>
    <w:p w:rsidR="002B6C6E" w:rsidRPr="00071E06" w:rsidRDefault="002B6C6E" w:rsidP="000D7BEB">
      <w:pPr>
        <w:numPr>
          <w:ilvl w:val="0"/>
          <w:numId w:val="10"/>
        </w:num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Краткий анализ новостей за неделю/ за месяц.</w:t>
      </w:r>
    </w:p>
    <w:p w:rsidR="002B6C6E" w:rsidRPr="00071E06" w:rsidRDefault="002B6C6E" w:rsidP="000D7BEB">
      <w:pPr>
        <w:jc w:val="both"/>
        <w:rPr>
          <w:sz w:val="28"/>
          <w:szCs w:val="28"/>
        </w:rPr>
      </w:pPr>
    </w:p>
    <w:p w:rsidR="002B6C6E" w:rsidRPr="00071E06" w:rsidRDefault="002B6C6E" w:rsidP="000D7BEB">
      <w:pPr>
        <w:jc w:val="both"/>
        <w:rPr>
          <w:sz w:val="28"/>
          <w:szCs w:val="28"/>
        </w:rPr>
      </w:pPr>
    </w:p>
    <w:p w:rsidR="002B6C6E" w:rsidRPr="00071E06" w:rsidRDefault="002B6C6E" w:rsidP="007336F9">
      <w:pPr>
        <w:rPr>
          <w:sz w:val="28"/>
          <w:szCs w:val="28"/>
        </w:rPr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360"/>
      </w:pPr>
    </w:p>
    <w:p w:rsidR="002B6C6E" w:rsidRPr="00071E06" w:rsidRDefault="002B6C6E" w:rsidP="007451EF">
      <w:pPr>
        <w:ind w:left="2832"/>
        <w:rPr>
          <w:sz w:val="28"/>
          <w:szCs w:val="28"/>
        </w:rPr>
      </w:pPr>
    </w:p>
    <w:p w:rsidR="002B6C6E" w:rsidRPr="00071E06" w:rsidRDefault="002B6C6E" w:rsidP="007451EF">
      <w:pPr>
        <w:ind w:left="2832"/>
        <w:rPr>
          <w:sz w:val="28"/>
          <w:szCs w:val="28"/>
        </w:rPr>
      </w:pPr>
    </w:p>
    <w:p w:rsidR="002B6C6E" w:rsidRPr="00071E06" w:rsidRDefault="002B6C6E" w:rsidP="007451EF">
      <w:pPr>
        <w:ind w:left="2832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7336F9">
      <w:pPr>
        <w:jc w:val="center"/>
        <w:rPr>
          <w:b/>
          <w:sz w:val="44"/>
          <w:szCs w:val="44"/>
        </w:rPr>
      </w:pPr>
      <w:r w:rsidRPr="00071E06">
        <w:rPr>
          <w:b/>
          <w:sz w:val="44"/>
          <w:szCs w:val="44"/>
        </w:rPr>
        <w:t>Историческая хронология знаменательных дат хутора Графского</w:t>
      </w: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t xml:space="preserve">1852 год – </w:t>
      </w:r>
      <w:r w:rsidRPr="00071E06">
        <w:rPr>
          <w:color w:val="auto"/>
        </w:rPr>
        <w:t>появление хутора Графского. Своим названием графчане обязаны графу Воронцову, которому эти земли пожалованы императрицей.</w:t>
      </w: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t xml:space="preserve">1928 год – </w:t>
      </w:r>
      <w:r w:rsidRPr="00071E06">
        <w:rPr>
          <w:color w:val="auto"/>
        </w:rPr>
        <w:t>силами местных жителей построена школа. Колхозники ногами месили глину, делали саман. Образование в этой школе было только начальное.</w:t>
      </w: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t xml:space="preserve">1929 год – </w:t>
      </w:r>
      <w:r w:rsidRPr="00071E06">
        <w:rPr>
          <w:color w:val="auto"/>
        </w:rPr>
        <w:t>образовалась коммуна. Бывшая коммунарка Т.Хлебникова рассказывала «Был принят Устав коммуны. Работали дружно, нам нравилось в коммуне. Всё у нас было общее».</w:t>
      </w:r>
    </w:p>
    <w:p w:rsidR="002B6C6E" w:rsidRPr="00071E06" w:rsidRDefault="002B6C6E" w:rsidP="000D7BEB">
      <w:pPr>
        <w:pStyle w:val="a8"/>
        <w:ind w:left="567" w:right="282" w:hanging="284"/>
        <w:jc w:val="both"/>
        <w:rPr>
          <w:color w:val="auto"/>
        </w:rPr>
      </w:pPr>
      <w:r w:rsidRPr="00071E06">
        <w:rPr>
          <w:b/>
          <w:color w:val="auto"/>
        </w:rPr>
        <w:t xml:space="preserve">    1930 год –      </w:t>
      </w:r>
      <w:r w:rsidRPr="00071E06">
        <w:rPr>
          <w:color w:val="auto"/>
        </w:rPr>
        <w:t>коммуна объединена с колхозом «Труд», который был образован на хуторе Хистанов. Председатель колхоза был двадцатипятитысячник Иван Кравцов, секретарём – Котов, бригадиром – Кравцов П.С.</w:t>
      </w:r>
    </w:p>
    <w:p w:rsidR="002B6C6E" w:rsidRPr="00071E06" w:rsidRDefault="002B6C6E" w:rsidP="000D7BEB">
      <w:pPr>
        <w:pStyle w:val="a8"/>
        <w:ind w:left="567" w:right="282" w:hanging="284"/>
        <w:jc w:val="both"/>
        <w:rPr>
          <w:color w:val="auto"/>
        </w:rPr>
      </w:pPr>
      <w:r w:rsidRPr="00071E06">
        <w:rPr>
          <w:b/>
          <w:color w:val="auto"/>
        </w:rPr>
        <w:t xml:space="preserve">   1934 год – </w:t>
      </w:r>
      <w:r w:rsidRPr="00071E06">
        <w:rPr>
          <w:color w:val="auto"/>
        </w:rPr>
        <w:t>колхоз «Труд» переименовался в «Ударный труд». Возглавил его Новак из села Русского. Были построены силосная полубашня на 82 тонны, образцовый скотный двор на 100 голов молочного скота.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1935 год – </w:t>
      </w:r>
      <w:r w:rsidRPr="00071E06">
        <w:rPr>
          <w:color w:val="auto"/>
        </w:rPr>
        <w:t xml:space="preserve">27 ноября колхозом «Ударный труд» получен государственный акт на вечное пользование  землёй. За колхозом было закреплено </w:t>
      </w:r>
      <w:smartTag w:uri="urn:schemas-microsoft-com:office:smarttags" w:element="metricconverter">
        <w:smartTagPr>
          <w:attr w:name="ProductID" w:val="4202,04 га"/>
        </w:smartTagPr>
        <w:r w:rsidRPr="00071E06">
          <w:rPr>
            <w:color w:val="auto"/>
          </w:rPr>
          <w:t>4202,04 га</w:t>
        </w:r>
      </w:smartTag>
      <w:r w:rsidRPr="00071E06">
        <w:rPr>
          <w:color w:val="auto"/>
        </w:rPr>
        <w:t xml:space="preserve"> земли, в том числе общественной – </w:t>
      </w:r>
      <w:smartTag w:uri="urn:schemas-microsoft-com:office:smarttags" w:element="metricconverter">
        <w:smartTagPr>
          <w:attr w:name="ProductID" w:val="4140,06 га"/>
        </w:smartTagPr>
        <w:r w:rsidRPr="00071E06">
          <w:rPr>
            <w:color w:val="auto"/>
          </w:rPr>
          <w:t>4140,06 га</w:t>
        </w:r>
      </w:smartTag>
      <w:r w:rsidRPr="00071E06">
        <w:rPr>
          <w:color w:val="auto"/>
        </w:rPr>
        <w:t xml:space="preserve"> (</w:t>
      </w:r>
      <w:smartTag w:uri="urn:schemas-microsoft-com:office:smarttags" w:element="metricconverter">
        <w:smartTagPr>
          <w:attr w:name="ProductID" w:val="3256,06 га"/>
        </w:smartTagPr>
        <w:r w:rsidRPr="00071E06">
          <w:rPr>
            <w:color w:val="auto"/>
          </w:rPr>
          <w:t>3256,06 га</w:t>
        </w:r>
      </w:smartTag>
      <w:r w:rsidRPr="00071E06">
        <w:rPr>
          <w:color w:val="auto"/>
        </w:rPr>
        <w:t xml:space="preserve"> пашни, </w:t>
      </w:r>
      <w:smartTag w:uri="urn:schemas-microsoft-com:office:smarttags" w:element="metricconverter">
        <w:smartTagPr>
          <w:attr w:name="ProductID" w:val="50,98 га"/>
        </w:smartTagPr>
        <w:r w:rsidRPr="00071E06">
          <w:rPr>
            <w:color w:val="auto"/>
          </w:rPr>
          <w:t>50,98 га</w:t>
        </w:r>
      </w:smartTag>
      <w:r w:rsidRPr="00071E06">
        <w:rPr>
          <w:color w:val="auto"/>
        </w:rPr>
        <w:t xml:space="preserve"> – виноградников, </w:t>
      </w:r>
      <w:smartTag w:uri="urn:schemas-microsoft-com:office:smarttags" w:element="metricconverter">
        <w:smartTagPr>
          <w:attr w:name="ProductID" w:val="50 га"/>
        </w:smartTagPr>
        <w:r w:rsidRPr="00071E06">
          <w:rPr>
            <w:color w:val="auto"/>
          </w:rPr>
          <w:t>50 га</w:t>
        </w:r>
      </w:smartTag>
      <w:r w:rsidRPr="00071E06">
        <w:rPr>
          <w:color w:val="auto"/>
        </w:rPr>
        <w:t xml:space="preserve"> – огородов, </w:t>
      </w:r>
      <w:smartTag w:uri="urn:schemas-microsoft-com:office:smarttags" w:element="metricconverter">
        <w:smartTagPr>
          <w:attr w:name="ProductID" w:val="607,61 га"/>
        </w:smartTagPr>
        <w:r w:rsidRPr="00071E06">
          <w:rPr>
            <w:color w:val="auto"/>
          </w:rPr>
          <w:t>607,61 га</w:t>
        </w:r>
      </w:smartTag>
      <w:r w:rsidRPr="00071E06">
        <w:rPr>
          <w:color w:val="auto"/>
        </w:rPr>
        <w:t xml:space="preserve"> – выгонов и пастбищ).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1941 год – </w:t>
      </w:r>
      <w:r w:rsidRPr="00071E06">
        <w:rPr>
          <w:color w:val="auto"/>
        </w:rPr>
        <w:t>на 1 января в колхозе числилось 215 дворов, в них 997 наличного населения, 479 трудоспособных. Две полеводческие, огородная и животноводческая бригады составляли колхозное производство. Колхоз имел мельницу, кирпично-черепичный завод, нефтяной двигатель, ветряной двигатель. В постройки хозяйственного значения входили 2 конюшни, коровник, 2 телятника, свинарник, 2 овчарни, 2 зернохранилища, овощехранилище, крытый ток, 2 силосные башни. В колхозе имелась гидростанция мощностью 5,5 кВт. Денежные доходы колхоза составляли 1183761 руб. Из них: от растениеводства – 596685 руб.,  от животноводства – 457542 руб.. Колхоз имел клуб на 350 мест,  2 сезонных детских яслей, баню на 14 мест. Председателем колхоза был Шконда Г.В.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1942 год – </w:t>
      </w:r>
      <w:r w:rsidRPr="00071E06">
        <w:rPr>
          <w:color w:val="auto"/>
        </w:rPr>
        <w:t>в августе хутор Графский был оккупирован немецко-фашистскими захватчиками. О бедствиях людей, о зверствах фашистов в период оккупации мы знаем из воспоминаний ветеранов войны, старожилов хутора, детей войны и тружеников тыла.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1943 год – </w:t>
      </w:r>
      <w:r w:rsidRPr="00071E06">
        <w:rPr>
          <w:color w:val="auto"/>
        </w:rPr>
        <w:t>1 января началось контрнаступление Красной Армии, которое осуществляла Северная группа войск Закавказского фронта, в состав которого входили 44-я армия под командованием генерал-майора В.А.Хоменко, 4-й Гвардейский Казачий корпус, 5-й Донской Казачий корпус,  320-я стрелковая       дивизия.</w:t>
      </w: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lastRenderedPageBreak/>
        <w:t xml:space="preserve">1975 год – </w:t>
      </w:r>
      <w:r w:rsidRPr="00071E06">
        <w:rPr>
          <w:color w:val="auto"/>
        </w:rPr>
        <w:t>в канун 30-летия Победы в Великой Отечественной войне в хуторе Графском состоялось открытие памятника «Воину-освободителю».</w:t>
      </w:r>
      <w:r w:rsidRPr="00071E06">
        <w:rPr>
          <w:b/>
          <w:color w:val="auto"/>
        </w:rPr>
        <w:t xml:space="preserve"> 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1985 год – </w:t>
      </w:r>
      <w:r w:rsidRPr="00071E06">
        <w:rPr>
          <w:color w:val="auto"/>
        </w:rPr>
        <w:t xml:space="preserve">126 жителей нашего хутора не вернулись с войны. К 40-летию Победы в Великой Отечественной войне установлена мемориальная плита с именами героев. По решению Совета депутатов на мраморной плите написаны фамилии не только тех солдат, кто погиб, защищая наш хутор, но и воинов-односельчан, кто пропал       без вести или погиб на фронте. 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1950 год – </w:t>
      </w:r>
      <w:r w:rsidRPr="00071E06">
        <w:rPr>
          <w:color w:val="auto"/>
        </w:rPr>
        <w:t xml:space="preserve">за колхозом «Ударный труд» закреплено </w:t>
      </w:r>
      <w:smartTag w:uri="urn:schemas-microsoft-com:office:smarttags" w:element="metricconverter">
        <w:smartTagPr>
          <w:attr w:name="ProductID" w:val="4135,9 га"/>
        </w:smartTagPr>
        <w:r w:rsidRPr="00071E06">
          <w:rPr>
            <w:color w:val="auto"/>
          </w:rPr>
          <w:t>4135,9 га</w:t>
        </w:r>
      </w:smartTag>
      <w:r w:rsidRPr="00071E06">
        <w:rPr>
          <w:color w:val="auto"/>
        </w:rPr>
        <w:t xml:space="preserve"> земли. Из них </w:t>
      </w:r>
      <w:smartTag w:uri="urn:schemas-microsoft-com:office:smarttags" w:element="metricconverter">
        <w:smartTagPr>
          <w:attr w:name="ProductID" w:val="3286 га"/>
        </w:smartTagPr>
        <w:r w:rsidRPr="00071E06">
          <w:rPr>
            <w:color w:val="auto"/>
          </w:rPr>
          <w:t>3286 га</w:t>
        </w:r>
      </w:smartTag>
      <w:r w:rsidRPr="00071E06">
        <w:rPr>
          <w:color w:val="auto"/>
        </w:rPr>
        <w:t xml:space="preserve"> – пахотной земли, </w:t>
      </w:r>
      <w:smartTag w:uri="urn:schemas-microsoft-com:office:smarttags" w:element="metricconverter">
        <w:smartTagPr>
          <w:attr w:name="ProductID" w:val="24,49 га"/>
        </w:smartTagPr>
        <w:r w:rsidRPr="00071E06">
          <w:rPr>
            <w:color w:val="auto"/>
          </w:rPr>
          <w:t>24,49 га</w:t>
        </w:r>
      </w:smartTag>
      <w:r w:rsidRPr="00071E06">
        <w:rPr>
          <w:color w:val="auto"/>
        </w:rPr>
        <w:t xml:space="preserve"> – под садами, ягодниками и виноградниками, </w:t>
      </w:r>
      <w:smartTag w:uri="urn:schemas-microsoft-com:office:smarttags" w:element="metricconverter">
        <w:smartTagPr>
          <w:attr w:name="ProductID" w:val="671,85 га"/>
        </w:smartTagPr>
        <w:r w:rsidRPr="00071E06">
          <w:rPr>
            <w:color w:val="auto"/>
          </w:rPr>
          <w:t>671,85 га</w:t>
        </w:r>
      </w:smartTag>
      <w:r w:rsidRPr="00071E06">
        <w:rPr>
          <w:color w:val="auto"/>
        </w:rPr>
        <w:t xml:space="preserve"> – пастбищ. Колхоз имел 2 конюшни, коровник, свинарник, птичник, 3 зернохранилища, 2 силосные башни, клуб, сушилку для технических культур, 3 полевых стана. </w:t>
      </w: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t xml:space="preserve">1951 год – </w:t>
      </w:r>
      <w:r w:rsidRPr="00071E06">
        <w:rPr>
          <w:color w:val="auto"/>
        </w:rPr>
        <w:t>на очередном этапе укрупнения колхоз «Ударный труд» объединяется с колхозами «Терхлопковод» и им.Орджоникидзе и получает новое название – им.Андреева.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1952 год – </w:t>
      </w:r>
      <w:r w:rsidRPr="00071E06">
        <w:rPr>
          <w:color w:val="auto"/>
        </w:rPr>
        <w:t>создана колхозная изба-читальня. Были закуплены книги по животноводству, птицеводству, брошюры об опыте передовых колхозов, художественная литература. Всего насчитывалось 123 книги. Первым библиотекарем была Евтушенко Лидия Лукьяновна.</w:t>
      </w: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t xml:space="preserve">1956 год – </w:t>
      </w:r>
      <w:r w:rsidRPr="00071E06">
        <w:rPr>
          <w:color w:val="auto"/>
        </w:rPr>
        <w:t>колхоз им.Андреева и им.Ворошилова сливаются и образуют колхоз «Великая Дружба». До 1958 года колхоз «Великая Дружба» был отстающим. Но под председательством П.Т.Приходько, который умел по-настоящему вести хозяйство, повысилась трудовая дисциплина. Все сельскохозяйственные работы проводились своевременно        и качественно.</w:t>
      </w:r>
      <w:r w:rsidRPr="00071E06">
        <w:rPr>
          <w:b/>
          <w:color w:val="auto"/>
        </w:rPr>
        <w:t xml:space="preserve"> 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1965 год – </w:t>
      </w:r>
      <w:r w:rsidRPr="00071E06">
        <w:rPr>
          <w:color w:val="auto"/>
        </w:rPr>
        <w:t>колхоз «Великая Дружба» был ещё недостаточно сильным: животноводство и растениеводство не приносили должного дохода. Но в этом году был получен самый большой урожай ячменя – 25 ц с га. Возросла урожайность зерновых, технических и кормовых культур. За успешное выполнение плана по продаже  хлеба государству Совет Министров РСФСР и Президиум Верховного Совета ВЦСПС присудил колхозу переходящее Красное Знамя и денежную премию.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1965 год – </w:t>
      </w:r>
      <w:r w:rsidRPr="00071E06">
        <w:rPr>
          <w:color w:val="auto"/>
        </w:rPr>
        <w:t>открыто двухэтажное здание школы с современной мебелью, оборудованием, просторными светлыми классами. Перед зданием школы заложена Аллея Дружбы: посажены тополя, которые сейчас украшают школьный двор.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1960 год – </w:t>
      </w:r>
      <w:r w:rsidRPr="00071E06">
        <w:rPr>
          <w:color w:val="auto"/>
        </w:rPr>
        <w:t>колхоз «Великая Дружба» объединяет 753 двора, 1713 членов колхоза. Из них 545 трудоспособных мужчин и 708 женщин. Тогда же в хуторе организована художественная самодеятельность, хор, оркестр. Люди с большим желанием и интересом принимали участие в мероприятиях. В свободное от работы время народ собирался, пел песни, ставил сценки из колхозной жизни. В селе жили весело и дружно.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lastRenderedPageBreak/>
        <w:t xml:space="preserve">1970 год – </w:t>
      </w:r>
      <w:r w:rsidRPr="00071E06">
        <w:rPr>
          <w:color w:val="auto"/>
        </w:rPr>
        <w:t>в колхозе «Великая Дружба» насчитывается 799 дворов. Два члена колхоза были командированы на ВДНХ. В колхозной библиотеке насчитывается 810 книг, журналов, брошюр; работают два детских сада-яслей на 107 человек. Председателем колхоза является Н.Т.Ракитин.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color w:val="auto"/>
        </w:rPr>
        <w:t>В 80-е годы для улучшения жизни населения в хуторе построены столовая, магазины, а также началось строительство жилых домов целыми улицами.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color w:val="auto"/>
        </w:rPr>
        <w:t>В Доме культуры ежедневно ведётся показ кинофильмов, работают кружки по разным направлениям: «Хозяюшка», «Танцевальный», «Фотокружок», «Хоровой»,«Актёр» и т.д.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С 1993 </w:t>
      </w:r>
      <w:r w:rsidRPr="00071E06">
        <w:rPr>
          <w:color w:val="auto"/>
        </w:rPr>
        <w:t xml:space="preserve">года колхоза «Великая Дружба» не существует. Активно разворачивается фермерское движение. 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color w:val="auto"/>
        </w:rPr>
        <w:t>Колхозники, получившие свои земельные паи и ставшие самостоятельными хозяевами, решили вновь объединиться в 4 сельскохозяйственных  кооператива: «Бугулов» (председатель З.Б.Алкацев), «Графский» (председатель Ю.П.Ситников), «Заря Азаниева» (председатель Ю.Н.Туков), «Адыгэ» (председатель С.К.Батраков). На собраниях утверждены Уставы кооперативов, учредительные договоры.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1995 год – </w:t>
      </w:r>
      <w:r w:rsidRPr="00071E06">
        <w:rPr>
          <w:color w:val="auto"/>
        </w:rPr>
        <w:t>кооператив «Графский» переименован в АОЗТ. Председателем избрана З.С.Данилко.</w:t>
      </w: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t xml:space="preserve">1996 год – </w:t>
      </w:r>
      <w:r w:rsidRPr="00071E06">
        <w:rPr>
          <w:color w:val="auto"/>
        </w:rPr>
        <w:t>председателем АОЗТ «Графский» стал Н.Х.Батраков. В 1997 году главой администрации избран М.Р.Бегереев. Хозяйство постепенно приходило в упадок.</w:t>
      </w:r>
    </w:p>
    <w:p w:rsidR="002B6C6E" w:rsidRPr="00071E06" w:rsidRDefault="002B6C6E" w:rsidP="000D7BEB">
      <w:pPr>
        <w:pStyle w:val="a8"/>
        <w:ind w:left="567" w:right="566"/>
        <w:jc w:val="both"/>
        <w:rPr>
          <w:b/>
          <w:color w:val="auto"/>
        </w:rPr>
      </w:pPr>
      <w:r w:rsidRPr="00071E06">
        <w:rPr>
          <w:b/>
          <w:color w:val="auto"/>
        </w:rPr>
        <w:t xml:space="preserve">2002 год – </w:t>
      </w:r>
      <w:r w:rsidRPr="00071E06">
        <w:rPr>
          <w:color w:val="auto"/>
        </w:rPr>
        <w:t>начались работы по газификации хутора.</w:t>
      </w:r>
      <w:r w:rsidRPr="00071E06">
        <w:rPr>
          <w:b/>
          <w:color w:val="auto"/>
        </w:rPr>
        <w:t xml:space="preserve"> 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b/>
          <w:color w:val="auto"/>
        </w:rPr>
        <w:t xml:space="preserve">2015 год – </w:t>
      </w:r>
      <w:r w:rsidRPr="00071E06">
        <w:rPr>
          <w:color w:val="auto"/>
        </w:rPr>
        <w:t xml:space="preserve">широко проходит подготовка и празднование 70-летия Победы в Великой Отечественной войне. 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color w:val="auto"/>
        </w:rPr>
        <w:t>Обучающимися и педагогами школы проведена большая работа по сбору материалов о ветеранах Великой Отечественной войны, тружениках тыла, детях войны. В краевой акции «Знамя Победы» приняли активное участие все школьники и педагоги.</w:t>
      </w:r>
    </w:p>
    <w:p w:rsidR="002B6C6E" w:rsidRPr="00071E06" w:rsidRDefault="002B6C6E" w:rsidP="000D7BEB">
      <w:pPr>
        <w:pStyle w:val="a8"/>
        <w:ind w:left="567" w:right="566"/>
        <w:jc w:val="both"/>
        <w:rPr>
          <w:color w:val="auto"/>
        </w:rPr>
      </w:pPr>
      <w:r w:rsidRPr="00071E06">
        <w:rPr>
          <w:color w:val="auto"/>
        </w:rPr>
        <w:t>В школе созданы стенды «Стена Памяти», «Подвиг народа». 7 мая прошло торжественное шествие «Бессмертный полк», в котором приняли участие не только школьники, но и жители хутора.</w:t>
      </w:r>
    </w:p>
    <w:p w:rsidR="002B6C6E" w:rsidRPr="00071E06" w:rsidRDefault="002B6C6E" w:rsidP="00E87E82">
      <w:pPr>
        <w:pStyle w:val="a8"/>
        <w:jc w:val="left"/>
        <w:rPr>
          <w:color w:val="auto"/>
          <w:sz w:val="96"/>
          <w:szCs w:val="96"/>
        </w:rPr>
      </w:pPr>
      <w:r w:rsidRPr="00071E06">
        <w:rPr>
          <w:color w:val="auto"/>
          <w:sz w:val="96"/>
          <w:szCs w:val="96"/>
        </w:rPr>
        <w:t xml:space="preserve"> </w:t>
      </w:r>
    </w:p>
    <w:p w:rsidR="002B6C6E" w:rsidRPr="00071E06" w:rsidRDefault="002B6C6E" w:rsidP="00E87E82">
      <w:pPr>
        <w:pStyle w:val="a8"/>
        <w:jc w:val="left"/>
        <w:rPr>
          <w:b/>
          <w:color w:val="auto"/>
        </w:rPr>
      </w:pPr>
    </w:p>
    <w:p w:rsidR="002B6C6E" w:rsidRPr="00071E06" w:rsidRDefault="002B6C6E" w:rsidP="00E87E82">
      <w:pPr>
        <w:pStyle w:val="a8"/>
        <w:ind w:left="567" w:right="566"/>
        <w:jc w:val="left"/>
        <w:rPr>
          <w:b/>
          <w:color w:val="auto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lastRenderedPageBreak/>
        <w:t>ПРИЛОЖЕНИЕ 1</w:t>
      </w:r>
    </w:p>
    <w:p w:rsidR="002B6C6E" w:rsidRPr="00071E06" w:rsidRDefault="002B6C6E" w:rsidP="00FA30B0">
      <w:pPr>
        <w:jc w:val="both"/>
      </w:pPr>
      <w:r w:rsidRPr="00071E06">
        <w:t xml:space="preserve"> </w:t>
      </w:r>
    </w:p>
    <w:p w:rsidR="002B6C6E" w:rsidRPr="00071E06" w:rsidRDefault="002B6C6E" w:rsidP="00AF6DB6">
      <w:pPr>
        <w:jc w:val="center"/>
        <w:rPr>
          <w:b/>
          <w:i/>
          <w:sz w:val="28"/>
          <w:szCs w:val="28"/>
          <w:u w:val="single"/>
        </w:rPr>
      </w:pPr>
      <w:r w:rsidRPr="00071E06">
        <w:rPr>
          <w:b/>
          <w:i/>
          <w:sz w:val="28"/>
          <w:szCs w:val="28"/>
          <w:u w:val="single"/>
        </w:rPr>
        <w:t>Герб</w:t>
      </w:r>
    </w:p>
    <w:p w:rsidR="002B6C6E" w:rsidRPr="00071E06" w:rsidRDefault="002B6C6E" w:rsidP="000D7BEB">
      <w:pPr>
        <w:ind w:firstLine="840"/>
        <w:jc w:val="both"/>
        <w:rPr>
          <w:sz w:val="28"/>
          <w:szCs w:val="28"/>
        </w:rPr>
      </w:pPr>
      <w:r w:rsidRPr="00071E06">
        <w:rPr>
          <w:sz w:val="28"/>
          <w:szCs w:val="28"/>
        </w:rPr>
        <w:t xml:space="preserve">До недавнего времени у хутора Графского не было герба. В результате победы во Всероссийском конкурсе с международным участием «Социальный проект: Моя малая Родина» ученица школы Османова Индира, получила в подарок от организаторов конкурса магнит с изображением герба хутора Графского. </w:t>
      </w: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F4246F" w:rsidP="00AF6DB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14675" cy="29432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both"/>
        <w:rPr>
          <w:sz w:val="28"/>
          <w:szCs w:val="28"/>
        </w:rPr>
      </w:pPr>
    </w:p>
    <w:p w:rsidR="002B6C6E" w:rsidRPr="00071E06" w:rsidRDefault="002B6C6E" w:rsidP="00AF6DB6">
      <w:pPr>
        <w:jc w:val="center"/>
        <w:rPr>
          <w:b/>
          <w:i/>
          <w:sz w:val="28"/>
          <w:szCs w:val="28"/>
          <w:u w:val="single"/>
        </w:rPr>
      </w:pPr>
      <w:r w:rsidRPr="00071E06">
        <w:rPr>
          <w:b/>
          <w:i/>
          <w:sz w:val="28"/>
          <w:szCs w:val="28"/>
          <w:u w:val="single"/>
        </w:rPr>
        <w:lastRenderedPageBreak/>
        <w:t>Флаг</w:t>
      </w:r>
    </w:p>
    <w:p w:rsidR="002B6C6E" w:rsidRPr="00071E06" w:rsidRDefault="002B6C6E" w:rsidP="00AF6DB6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>Флаг издревле считался святыней. Он олицетворял город, страну. Флаги развевались над кораблями, над дивизиями… Флаг – это, прежде всего, символ. Символ идеологии, народа, нации, объединяющий вокруг себя множество людей. Флаг всегда был одним из атрибутов консолидации общества.</w:t>
      </w:r>
    </w:p>
    <w:p w:rsidR="002B6C6E" w:rsidRPr="00071E06" w:rsidRDefault="002B6C6E" w:rsidP="00AF6DB6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 xml:space="preserve">Флаг – также один из геральдических символов, которого у хутора Графского ещё не было. В условиях возрастания роли местного самоуправления в общественно – политической жизни, а также в целях воспитания патриотизма граждан всё чаще возникает необходимость в применении символики хутора, в том числе флага Графского. Мы считаем, что хутор Графский должен иметь собственную символику, отражающую исторические, культурные, национальные и иные местные традиции и особенности.  </w:t>
      </w:r>
    </w:p>
    <w:p w:rsidR="002B6C6E" w:rsidRPr="00071E06" w:rsidRDefault="002B6C6E" w:rsidP="00AF6DB6">
      <w:pPr>
        <w:jc w:val="both"/>
        <w:rPr>
          <w:sz w:val="28"/>
          <w:szCs w:val="28"/>
        </w:rPr>
      </w:pPr>
      <w:r w:rsidRPr="00071E06">
        <w:rPr>
          <w:sz w:val="28"/>
          <w:szCs w:val="28"/>
        </w:rPr>
        <w:t xml:space="preserve">В нашей школе мы решили провести конкурс, который проходит в настоящее время, на лучший эскиз флага хутора Графского. </w:t>
      </w:r>
    </w:p>
    <w:p w:rsidR="002B6C6E" w:rsidRPr="00071E06" w:rsidRDefault="002B6C6E">
      <w:pPr>
        <w:rPr>
          <w:sz w:val="28"/>
          <w:szCs w:val="28"/>
        </w:rPr>
      </w:pPr>
    </w:p>
    <w:sectPr w:rsidR="002B6C6E" w:rsidRPr="00071E06" w:rsidSect="00AF6DB6">
      <w:type w:val="continuous"/>
      <w:pgSz w:w="16838" w:h="11906" w:orient="landscape"/>
      <w:pgMar w:top="851" w:right="1134" w:bottom="1134" w:left="1134" w:header="709" w:footer="709" w:gutter="0"/>
      <w:cols w:space="708" w:equalWidth="0">
        <w:col w:w="1527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C9B"/>
    <w:multiLevelType w:val="hybridMultilevel"/>
    <w:tmpl w:val="4BF099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C86601"/>
    <w:multiLevelType w:val="hybridMultilevel"/>
    <w:tmpl w:val="402E7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14971"/>
    <w:multiLevelType w:val="hybridMultilevel"/>
    <w:tmpl w:val="9328F9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7F05B8"/>
    <w:multiLevelType w:val="hybridMultilevel"/>
    <w:tmpl w:val="DF148594"/>
    <w:lvl w:ilvl="0" w:tplc="27B6D1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D381781"/>
    <w:multiLevelType w:val="hybridMultilevel"/>
    <w:tmpl w:val="AB3227DA"/>
    <w:lvl w:ilvl="0" w:tplc="27B6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F806AE"/>
    <w:multiLevelType w:val="hybridMultilevel"/>
    <w:tmpl w:val="81EA5E04"/>
    <w:lvl w:ilvl="0" w:tplc="27B6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C67BE2"/>
    <w:multiLevelType w:val="hybridMultilevel"/>
    <w:tmpl w:val="45C2B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7E6C4F"/>
    <w:multiLevelType w:val="hybridMultilevel"/>
    <w:tmpl w:val="B0A062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70F56D3"/>
    <w:multiLevelType w:val="hybridMultilevel"/>
    <w:tmpl w:val="3CD05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96774"/>
    <w:multiLevelType w:val="hybridMultilevel"/>
    <w:tmpl w:val="681C685C"/>
    <w:lvl w:ilvl="0" w:tplc="27B6D15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6768C5"/>
    <w:rsid w:val="000255CE"/>
    <w:rsid w:val="00071E06"/>
    <w:rsid w:val="00097DED"/>
    <w:rsid w:val="000D7BEB"/>
    <w:rsid w:val="000F486B"/>
    <w:rsid w:val="00151320"/>
    <w:rsid w:val="001E0EA4"/>
    <w:rsid w:val="001E5E3A"/>
    <w:rsid w:val="002A112D"/>
    <w:rsid w:val="002B6C6E"/>
    <w:rsid w:val="003C1482"/>
    <w:rsid w:val="00541958"/>
    <w:rsid w:val="00574D58"/>
    <w:rsid w:val="005812E0"/>
    <w:rsid w:val="005A0A0B"/>
    <w:rsid w:val="005B6A33"/>
    <w:rsid w:val="006768C5"/>
    <w:rsid w:val="006F2C21"/>
    <w:rsid w:val="007336F9"/>
    <w:rsid w:val="007451EF"/>
    <w:rsid w:val="007458A3"/>
    <w:rsid w:val="00767D22"/>
    <w:rsid w:val="007755F5"/>
    <w:rsid w:val="007F0663"/>
    <w:rsid w:val="00860801"/>
    <w:rsid w:val="008F2DEC"/>
    <w:rsid w:val="00923688"/>
    <w:rsid w:val="009525F1"/>
    <w:rsid w:val="00A51358"/>
    <w:rsid w:val="00AF4247"/>
    <w:rsid w:val="00AF6DB6"/>
    <w:rsid w:val="00BC1B26"/>
    <w:rsid w:val="00C23583"/>
    <w:rsid w:val="00CD6EEF"/>
    <w:rsid w:val="00D15C99"/>
    <w:rsid w:val="00D15DC6"/>
    <w:rsid w:val="00E66720"/>
    <w:rsid w:val="00E87E82"/>
    <w:rsid w:val="00F22D01"/>
    <w:rsid w:val="00F27FAF"/>
    <w:rsid w:val="00F4246F"/>
    <w:rsid w:val="00F50900"/>
    <w:rsid w:val="00FA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68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451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451EF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7451EF"/>
    <w:pPr>
      <w:spacing w:before="120" w:after="120"/>
    </w:pPr>
    <w:rPr>
      <w:b/>
      <w:bCs/>
      <w:sz w:val="20"/>
      <w:szCs w:val="20"/>
    </w:rPr>
  </w:style>
  <w:style w:type="paragraph" w:styleId="a7">
    <w:name w:val="List Paragraph"/>
    <w:basedOn w:val="a"/>
    <w:uiPriority w:val="99"/>
    <w:qFormat/>
    <w:rsid w:val="00D15C99"/>
    <w:pPr>
      <w:ind w:left="720"/>
      <w:contextualSpacing/>
    </w:pPr>
  </w:style>
  <w:style w:type="paragraph" w:styleId="a8">
    <w:name w:val="No Spacing"/>
    <w:uiPriority w:val="99"/>
    <w:qFormat/>
    <w:rsid w:val="000255CE"/>
    <w:pPr>
      <w:jc w:val="center"/>
    </w:pPr>
    <w:rPr>
      <w:rFonts w:ascii="Times New Roman" w:hAnsi="Times New Roman"/>
      <w:color w:val="2B2622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1879</Words>
  <Characters>10712</Characters>
  <Application>Microsoft Office Word</Application>
  <DocSecurity>0</DocSecurity>
  <Lines>89</Lines>
  <Paragraphs>25</Paragraphs>
  <ScaleCrop>false</ScaleCrop>
  <Company>Grizli777</Company>
  <LinksUpToDate>false</LinksUpToDate>
  <CharactersWithSpaces>12566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1</cp:lastModifiedBy>
  <cp:revision>2</cp:revision>
  <dcterms:created xsi:type="dcterms:W3CDTF">2017-01-07T15:27:00Z</dcterms:created>
  <dcterms:modified xsi:type="dcterms:W3CDTF">2017-01-07T15:27:00Z</dcterms:modified>
</cp:coreProperties>
</file>