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24" w:rsidRPr="008B4805" w:rsidRDefault="001F4224" w:rsidP="001F4224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proofErr w:type="spellStart"/>
      <w:r w:rsidRPr="008B4805">
        <w:rPr>
          <w:rStyle w:val="a4"/>
          <w:sz w:val="28"/>
          <w:szCs w:val="28"/>
        </w:rPr>
        <w:t>Сивкова</w:t>
      </w:r>
      <w:proofErr w:type="spellEnd"/>
      <w:r w:rsidRPr="008B4805">
        <w:rPr>
          <w:rStyle w:val="a4"/>
          <w:sz w:val="28"/>
          <w:szCs w:val="28"/>
        </w:rPr>
        <w:t xml:space="preserve"> М. А.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b w:val="0"/>
          <w:sz w:val="28"/>
          <w:szCs w:val="28"/>
        </w:rPr>
      </w:pPr>
      <w:r w:rsidRPr="00083849">
        <w:rPr>
          <w:rStyle w:val="a4"/>
          <w:sz w:val="28"/>
          <w:szCs w:val="28"/>
        </w:rPr>
        <w:t xml:space="preserve">воспитатель МБДОУ </w:t>
      </w:r>
      <w:proofErr w:type="spellStart"/>
      <w:r w:rsidRPr="00083849">
        <w:rPr>
          <w:rStyle w:val="a4"/>
          <w:sz w:val="28"/>
          <w:szCs w:val="28"/>
        </w:rPr>
        <w:t>д</w:t>
      </w:r>
      <w:proofErr w:type="spellEnd"/>
      <w:r w:rsidRPr="00083849">
        <w:rPr>
          <w:rStyle w:val="a4"/>
          <w:sz w:val="28"/>
          <w:szCs w:val="28"/>
        </w:rPr>
        <w:t>/с №76 г. Белгорода</w:t>
      </w:r>
    </w:p>
    <w:p w:rsidR="001F4224" w:rsidRDefault="001F4224" w:rsidP="001F4224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sz w:val="28"/>
          <w:szCs w:val="28"/>
        </w:rPr>
      </w:pPr>
    </w:p>
    <w:p w:rsidR="001F4224" w:rsidRDefault="001F4224" w:rsidP="001F4224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ДИДАКТИЧЕСКИЕ ИГРЫ КАК СРЕДСТВО</w:t>
      </w:r>
    </w:p>
    <w:p w:rsidR="001F4224" w:rsidRDefault="001F4224" w:rsidP="001F4224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ФОРМИРОВАНИЯ ЭКОЛОГИЧЕСКИХ ПРЕДСТАВЛЕНИЙ </w:t>
      </w:r>
    </w:p>
    <w:p w:rsidR="001F4224" w:rsidRDefault="001F4224" w:rsidP="001F4224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 ДОШКОЛЬНИКОВ </w:t>
      </w:r>
    </w:p>
    <w:p w:rsidR="001F4224" w:rsidRDefault="001F4224" w:rsidP="001F4224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sz w:val="28"/>
          <w:szCs w:val="28"/>
        </w:rPr>
      </w:pPr>
    </w:p>
    <w:p w:rsidR="001F4224" w:rsidRPr="008B4805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rStyle w:val="a4"/>
          <w:i/>
          <w:sz w:val="28"/>
          <w:szCs w:val="28"/>
        </w:rPr>
      </w:pPr>
      <w:r w:rsidRPr="008B4805">
        <w:rPr>
          <w:rStyle w:val="a4"/>
          <w:i/>
          <w:sz w:val="28"/>
          <w:szCs w:val="28"/>
        </w:rPr>
        <w:t>Аннотация.</w:t>
      </w:r>
    </w:p>
    <w:p w:rsidR="001F4224" w:rsidRPr="008B4805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i/>
          <w:sz w:val="28"/>
          <w:szCs w:val="28"/>
        </w:rPr>
      </w:pPr>
      <w:r w:rsidRPr="008B4805">
        <w:rPr>
          <w:rStyle w:val="a4"/>
          <w:i/>
          <w:sz w:val="28"/>
          <w:szCs w:val="28"/>
        </w:rPr>
        <w:t>В данной статье автор уделяет внимание формированию экологических представлений у дошкольников с использованием в работе дидактических игр.  Выделяются основные задачи экологического воспитания, дается краткая характеристика требований, предъявляемых к организации игровой деятельности, перечислены различные игры, способствующие развитию ребенка – дошкольника в образовательном учреждении.</w:t>
      </w:r>
    </w:p>
    <w:p w:rsidR="001F4224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8B4805">
        <w:rPr>
          <w:rStyle w:val="a4"/>
          <w:sz w:val="28"/>
          <w:szCs w:val="28"/>
        </w:rPr>
        <w:t>Ключевые слова:</w:t>
      </w:r>
      <w:r w:rsidRPr="00527493">
        <w:rPr>
          <w:rStyle w:val="a4"/>
          <w:sz w:val="28"/>
          <w:szCs w:val="28"/>
        </w:rPr>
        <w:t xml:space="preserve"> экология, представления, дошкольное образование, игровая деятельность.</w:t>
      </w:r>
    </w:p>
    <w:p w:rsidR="001F4224" w:rsidRPr="008B4805" w:rsidRDefault="001F4224" w:rsidP="001F4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F422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Key words:</w:t>
      </w:r>
      <w:r w:rsidRPr="001F422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ecology, representations, preschool education, game activity.</w:t>
      </w:r>
    </w:p>
    <w:p w:rsidR="001F4224" w:rsidRPr="001F4224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a4"/>
          <w:sz w:val="28"/>
          <w:szCs w:val="28"/>
          <w:lang w:val="en-US"/>
        </w:rPr>
      </w:pPr>
    </w:p>
    <w:p w:rsidR="001F4224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4805">
        <w:rPr>
          <w:sz w:val="28"/>
          <w:szCs w:val="28"/>
          <w:lang w:val="en-US"/>
        </w:rPr>
        <w:t>        </w:t>
      </w:r>
      <w:r w:rsidRPr="001F4224">
        <w:rPr>
          <w:sz w:val="28"/>
          <w:szCs w:val="28"/>
          <w:lang w:val="en-US"/>
        </w:rPr>
        <w:t xml:space="preserve"> </w:t>
      </w:r>
      <w:r w:rsidRPr="00083849">
        <w:rPr>
          <w:sz w:val="28"/>
          <w:szCs w:val="28"/>
        </w:rPr>
        <w:t xml:space="preserve">Экологическое воспитание </w:t>
      </w:r>
      <w:r>
        <w:rPr>
          <w:sz w:val="28"/>
          <w:szCs w:val="28"/>
        </w:rPr>
        <w:t xml:space="preserve">играет важную роль во </w:t>
      </w:r>
      <w:r w:rsidRPr="00083849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всестороннем развитии</w:t>
      </w:r>
      <w:r w:rsidRPr="00083849">
        <w:rPr>
          <w:sz w:val="28"/>
          <w:szCs w:val="28"/>
        </w:rPr>
        <w:t xml:space="preserve"> ребенка-дошкольника, </w:t>
      </w:r>
      <w:r>
        <w:rPr>
          <w:sz w:val="28"/>
          <w:szCs w:val="28"/>
        </w:rPr>
        <w:t>формировании</w:t>
      </w:r>
      <w:r w:rsidRPr="00083849">
        <w:rPr>
          <w:sz w:val="28"/>
          <w:szCs w:val="28"/>
        </w:rPr>
        <w:t xml:space="preserve"> систе</w:t>
      </w:r>
      <w:r>
        <w:rPr>
          <w:sz w:val="28"/>
          <w:szCs w:val="28"/>
        </w:rPr>
        <w:t>мы знаний о природе и воспитании</w:t>
      </w:r>
      <w:r w:rsidRPr="00083849">
        <w:rPr>
          <w:sz w:val="28"/>
          <w:szCs w:val="28"/>
        </w:rPr>
        <w:t xml:space="preserve"> осознанного отношения к ней.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Теоретическим основам</w:t>
      </w:r>
      <w:r w:rsidRPr="00083849">
        <w:rPr>
          <w:sz w:val="28"/>
          <w:szCs w:val="28"/>
        </w:rPr>
        <w:t xml:space="preserve"> экологич</w:t>
      </w:r>
      <w:r>
        <w:rPr>
          <w:sz w:val="28"/>
          <w:szCs w:val="28"/>
        </w:rPr>
        <w:t xml:space="preserve">еского воспитания дошкольников уделялось большое внимание </w:t>
      </w:r>
      <w:r w:rsidRPr="00083849">
        <w:rPr>
          <w:sz w:val="28"/>
          <w:szCs w:val="28"/>
        </w:rPr>
        <w:t xml:space="preserve"> в различных психолого-педагогических исследованиях.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Систему знаний и изучение возможностей</w:t>
      </w:r>
      <w:r w:rsidRPr="00083849">
        <w:rPr>
          <w:sz w:val="28"/>
          <w:szCs w:val="28"/>
        </w:rPr>
        <w:t xml:space="preserve"> их усвоения дошкольниками о неживой природе</w:t>
      </w:r>
      <w:r>
        <w:rPr>
          <w:sz w:val="28"/>
          <w:szCs w:val="28"/>
        </w:rPr>
        <w:t xml:space="preserve"> рассматривали  </w:t>
      </w:r>
      <w:r w:rsidRPr="00083849">
        <w:rPr>
          <w:sz w:val="28"/>
          <w:szCs w:val="28"/>
        </w:rPr>
        <w:t xml:space="preserve">Т. В. </w:t>
      </w:r>
      <w:proofErr w:type="spellStart"/>
      <w:r w:rsidRPr="00083849">
        <w:rPr>
          <w:sz w:val="28"/>
          <w:szCs w:val="28"/>
        </w:rPr>
        <w:t>Земцо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, Л. И. </w:t>
      </w:r>
      <w:proofErr w:type="spellStart"/>
      <w:r>
        <w:rPr>
          <w:sz w:val="28"/>
          <w:szCs w:val="28"/>
        </w:rPr>
        <w:t>Мищик</w:t>
      </w:r>
      <w:proofErr w:type="spellEnd"/>
      <w:r>
        <w:rPr>
          <w:sz w:val="28"/>
          <w:szCs w:val="28"/>
        </w:rPr>
        <w:t xml:space="preserve">, И. С. Фрейдкин, о растительном мире </w:t>
      </w:r>
      <w:r w:rsidRPr="00083849">
        <w:rPr>
          <w:sz w:val="28"/>
          <w:szCs w:val="28"/>
        </w:rPr>
        <w:t xml:space="preserve">Б. </w:t>
      </w:r>
      <w:proofErr w:type="spellStart"/>
      <w:r w:rsidRPr="00083849">
        <w:rPr>
          <w:sz w:val="28"/>
          <w:szCs w:val="28"/>
        </w:rPr>
        <w:t>Бонева</w:t>
      </w:r>
      <w:proofErr w:type="spellEnd"/>
      <w:r w:rsidRPr="00083849">
        <w:rPr>
          <w:sz w:val="28"/>
          <w:szCs w:val="28"/>
        </w:rPr>
        <w:t>, Н. К. По</w:t>
      </w:r>
      <w:r>
        <w:rPr>
          <w:sz w:val="28"/>
          <w:szCs w:val="28"/>
        </w:rPr>
        <w:t xml:space="preserve">стникова, И. А. </w:t>
      </w:r>
      <w:proofErr w:type="spellStart"/>
      <w:r>
        <w:rPr>
          <w:sz w:val="28"/>
          <w:szCs w:val="28"/>
        </w:rPr>
        <w:t>Хайдурова</w:t>
      </w:r>
      <w:proofErr w:type="spellEnd"/>
      <w:r>
        <w:rPr>
          <w:sz w:val="28"/>
          <w:szCs w:val="28"/>
        </w:rPr>
        <w:t xml:space="preserve"> и др., о животном мире </w:t>
      </w:r>
      <w:r w:rsidRPr="00083849">
        <w:rPr>
          <w:sz w:val="28"/>
          <w:szCs w:val="28"/>
        </w:rPr>
        <w:t xml:space="preserve">С. Н. Николаева, П. Г. </w:t>
      </w:r>
      <w:proofErr w:type="spellStart"/>
      <w:r w:rsidRPr="00083849">
        <w:rPr>
          <w:sz w:val="28"/>
          <w:szCs w:val="28"/>
        </w:rPr>
        <w:t>Саморукова</w:t>
      </w:r>
      <w:proofErr w:type="spellEnd"/>
      <w:r w:rsidRPr="00083849">
        <w:rPr>
          <w:sz w:val="28"/>
          <w:szCs w:val="28"/>
        </w:rPr>
        <w:t>, Е. Ф. Т</w:t>
      </w:r>
      <w:r>
        <w:rPr>
          <w:sz w:val="28"/>
          <w:szCs w:val="28"/>
        </w:rPr>
        <w:t>ерентьева, А. М. Федотова и др.</w:t>
      </w:r>
      <w:proofErr w:type="gramEnd"/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3849">
        <w:rPr>
          <w:sz w:val="28"/>
          <w:szCs w:val="28"/>
        </w:rPr>
        <w:lastRenderedPageBreak/>
        <w:t xml:space="preserve">Существенный вклад в решение проблемы экологического воспитания дошкольников на современном этапе </w:t>
      </w:r>
      <w:r>
        <w:rPr>
          <w:sz w:val="28"/>
          <w:szCs w:val="28"/>
        </w:rPr>
        <w:t xml:space="preserve">внесли такие исследователи, как </w:t>
      </w:r>
      <w:r w:rsidRPr="00083849">
        <w:rPr>
          <w:sz w:val="28"/>
          <w:szCs w:val="28"/>
        </w:rPr>
        <w:t xml:space="preserve"> Н.Н. Кондратьева, С.Н. Николаева, Н.А. Рыжова, О.Ю. </w:t>
      </w:r>
      <w:proofErr w:type="spellStart"/>
      <w:r w:rsidRPr="00083849">
        <w:rPr>
          <w:sz w:val="28"/>
          <w:szCs w:val="28"/>
        </w:rPr>
        <w:t>Тютюник</w:t>
      </w:r>
      <w:proofErr w:type="spellEnd"/>
      <w:r w:rsidRPr="00083849">
        <w:rPr>
          <w:sz w:val="28"/>
          <w:szCs w:val="28"/>
        </w:rPr>
        <w:t xml:space="preserve">, А.М. Федотова И.А. </w:t>
      </w:r>
      <w:proofErr w:type="spellStart"/>
      <w:r w:rsidRPr="00083849">
        <w:rPr>
          <w:sz w:val="28"/>
          <w:szCs w:val="28"/>
        </w:rPr>
        <w:t>Хайдурова</w:t>
      </w:r>
      <w:proofErr w:type="spellEnd"/>
      <w:r w:rsidRPr="00083849">
        <w:rPr>
          <w:sz w:val="28"/>
          <w:szCs w:val="28"/>
        </w:rPr>
        <w:t xml:space="preserve"> и другие. В их  работах раскрываются цели и задачи, сущность и содержание экологического воспитания, основные методы и формы работы с детьми дошкольного </w:t>
      </w:r>
      <w:r>
        <w:rPr>
          <w:sz w:val="28"/>
          <w:szCs w:val="28"/>
        </w:rPr>
        <w:t>возраста.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 xml:space="preserve">В работе дошкольного образовательного учреждения используются </w:t>
      </w:r>
      <w:r w:rsidRPr="00083849">
        <w:rPr>
          <w:sz w:val="28"/>
          <w:szCs w:val="28"/>
        </w:rPr>
        <w:t xml:space="preserve">разнообразные программы, способствующие </w:t>
      </w:r>
      <w:r>
        <w:rPr>
          <w:sz w:val="28"/>
          <w:szCs w:val="28"/>
        </w:rPr>
        <w:t>развитию экологических знаний у дошкольников: «Юный эколог» - С.Н. Николаевой</w:t>
      </w:r>
      <w:r w:rsidRPr="00083849">
        <w:rPr>
          <w:sz w:val="28"/>
          <w:szCs w:val="28"/>
        </w:rPr>
        <w:t xml:space="preserve">: «Наш дом – природа» - Н.А. Рыжовой; «Планета – наш дом» - И.Г. Белавиной и Н.Г. </w:t>
      </w:r>
      <w:proofErr w:type="spellStart"/>
      <w:r w:rsidRPr="00083849">
        <w:rPr>
          <w:sz w:val="28"/>
          <w:szCs w:val="28"/>
        </w:rPr>
        <w:t>Найденской</w:t>
      </w:r>
      <w:proofErr w:type="spellEnd"/>
      <w:r w:rsidRPr="00083849">
        <w:rPr>
          <w:sz w:val="28"/>
          <w:szCs w:val="28"/>
        </w:rPr>
        <w:t xml:space="preserve">; «Мы открываем мир» - Т. Климовой и Н. </w:t>
      </w:r>
      <w:proofErr w:type="spellStart"/>
      <w:r w:rsidRPr="00083849">
        <w:rPr>
          <w:sz w:val="28"/>
          <w:szCs w:val="28"/>
        </w:rPr>
        <w:t>Тарановой</w:t>
      </w:r>
      <w:proofErr w:type="spellEnd"/>
      <w:r w:rsidRPr="00083849">
        <w:rPr>
          <w:sz w:val="28"/>
          <w:szCs w:val="28"/>
        </w:rPr>
        <w:t xml:space="preserve"> и другие.</w:t>
      </w:r>
    </w:p>
    <w:p w:rsidR="001F4224" w:rsidRPr="008B4805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системе экологического образования дошкольников целесообразно опираться на з</w:t>
      </w:r>
      <w:r w:rsidRPr="00083849">
        <w:rPr>
          <w:sz w:val="28"/>
          <w:szCs w:val="28"/>
        </w:rPr>
        <w:t xml:space="preserve">адачи в области </w:t>
      </w:r>
      <w:r>
        <w:rPr>
          <w:sz w:val="28"/>
          <w:szCs w:val="28"/>
        </w:rPr>
        <w:t xml:space="preserve">экологии, представленные  Н.А. Рыжовой </w:t>
      </w:r>
      <w:r w:rsidRPr="008B4805">
        <w:rPr>
          <w:sz w:val="28"/>
          <w:szCs w:val="28"/>
        </w:rPr>
        <w:t>[5]</w:t>
      </w:r>
      <w:r>
        <w:rPr>
          <w:sz w:val="28"/>
          <w:szCs w:val="28"/>
        </w:rPr>
        <w:t>:</w:t>
      </w:r>
    </w:p>
    <w:p w:rsidR="001F4224" w:rsidRPr="000F6B46" w:rsidRDefault="001F4224" w:rsidP="001F4224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формирование системы элементарных научных экологических знаний, доступных пониманию ребенка-дошкольника (прежде всего, как средства становления осознанно-правильного отношения к природе);</w:t>
      </w:r>
      <w:r>
        <w:rPr>
          <w:sz w:val="28"/>
          <w:szCs w:val="28"/>
        </w:rPr>
        <w:t xml:space="preserve"> </w:t>
      </w:r>
      <w:r w:rsidRPr="000F6B46">
        <w:rPr>
          <w:sz w:val="28"/>
          <w:szCs w:val="28"/>
        </w:rPr>
        <w:t>развитие познавательного интереса к миру природы;</w:t>
      </w:r>
    </w:p>
    <w:p w:rsidR="001F4224" w:rsidRPr="00083849" w:rsidRDefault="001F4224" w:rsidP="001F422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1F4224" w:rsidRPr="00083849" w:rsidRDefault="001F4224" w:rsidP="001F422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 xml:space="preserve">воспитание гуманного, эмоционально-положительного, бережного, заботливого отношения к миру природы и окружающему миру в целом; развитие чувства </w:t>
      </w:r>
      <w:proofErr w:type="spellStart"/>
      <w:r w:rsidRPr="00083849">
        <w:rPr>
          <w:sz w:val="28"/>
          <w:szCs w:val="28"/>
        </w:rPr>
        <w:t>эмпатии</w:t>
      </w:r>
      <w:proofErr w:type="spellEnd"/>
      <w:r w:rsidRPr="00083849">
        <w:rPr>
          <w:sz w:val="28"/>
          <w:szCs w:val="28"/>
        </w:rPr>
        <w:t xml:space="preserve"> к объектам природы;</w:t>
      </w:r>
    </w:p>
    <w:p w:rsidR="001F4224" w:rsidRPr="00083849" w:rsidRDefault="001F4224" w:rsidP="001F422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формирование умений и навыков наблюдений за природными объектами и явлениями;</w:t>
      </w:r>
    </w:p>
    <w:p w:rsidR="001F4224" w:rsidRPr="00083849" w:rsidRDefault="001F4224" w:rsidP="001F422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 xml:space="preserve">формирование первоначальной системы ценностных ориентации (восприятие себя как части природы, взаимосвязи человека и природы, </w:t>
      </w:r>
      <w:proofErr w:type="spellStart"/>
      <w:r w:rsidRPr="00083849">
        <w:rPr>
          <w:sz w:val="28"/>
          <w:szCs w:val="28"/>
        </w:rPr>
        <w:t>самоценность</w:t>
      </w:r>
      <w:proofErr w:type="spellEnd"/>
      <w:r w:rsidRPr="00083849">
        <w:rPr>
          <w:sz w:val="28"/>
          <w:szCs w:val="28"/>
        </w:rPr>
        <w:t xml:space="preserve"> и многообразие значений природы, ценность общения с природой);</w:t>
      </w:r>
    </w:p>
    <w:p w:rsidR="001F4224" w:rsidRPr="00083849" w:rsidRDefault="001F4224" w:rsidP="001F422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lastRenderedPageBreak/>
        <w:t>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1F4224" w:rsidRPr="00083849" w:rsidRDefault="001F4224" w:rsidP="001F422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1F4224" w:rsidRPr="00083849" w:rsidRDefault="001F4224" w:rsidP="001F422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формирование элементарных умений предвидеть последствия некоторых своих действий по отношению к окружающей среде.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     </w:t>
      </w:r>
    </w:p>
    <w:p w:rsidR="001F4224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sz w:val="28"/>
          <w:szCs w:val="28"/>
        </w:rPr>
      </w:pPr>
      <w:r w:rsidRPr="00AA7B5C">
        <w:rPr>
          <w:rStyle w:val="a4"/>
          <w:sz w:val="28"/>
          <w:szCs w:val="28"/>
        </w:rPr>
        <w:t>Формирование экологических представлений в дошкольном возрасте педагоги ДОУ реализуют через игровую деятельность, с использованием дидактических игр.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При отборе игр для экологического образования дошкольников необходимо соблюдать следующие требования:</w:t>
      </w:r>
    </w:p>
    <w:p w:rsidR="001F4224" w:rsidRPr="00083849" w:rsidRDefault="001F4224" w:rsidP="001F4224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83849">
        <w:rPr>
          <w:sz w:val="28"/>
          <w:szCs w:val="28"/>
        </w:rPr>
        <w:t>гры необходимо подбирать с учётом закономерностей развития детей и тех задач экологического образования, которые решаются на данном возрастном этапе;</w:t>
      </w:r>
    </w:p>
    <w:p w:rsidR="001F4224" w:rsidRPr="00083849" w:rsidRDefault="001F4224" w:rsidP="001F4224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83849">
        <w:rPr>
          <w:sz w:val="28"/>
          <w:szCs w:val="28"/>
        </w:rPr>
        <w:t xml:space="preserve">гра должна давать ребенку возможность применять на практике уже полученные экологические знания и стимулировать к усвоению </w:t>
      </w:r>
      <w:proofErr w:type="gramStart"/>
      <w:r w:rsidRPr="00083849">
        <w:rPr>
          <w:sz w:val="28"/>
          <w:szCs w:val="28"/>
        </w:rPr>
        <w:t>новых</w:t>
      </w:r>
      <w:proofErr w:type="gramEnd"/>
      <w:r w:rsidRPr="00083849">
        <w:rPr>
          <w:sz w:val="28"/>
          <w:szCs w:val="28"/>
        </w:rPr>
        <w:t>;</w:t>
      </w:r>
    </w:p>
    <w:p w:rsidR="001F4224" w:rsidRPr="00083849" w:rsidRDefault="001F4224" w:rsidP="001F4224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3849">
        <w:rPr>
          <w:sz w:val="28"/>
          <w:szCs w:val="28"/>
        </w:rPr>
        <w:t>одержание игры не должно противоречить экологическим знаниям, формируемым в процессе других видов деятельности;</w:t>
      </w:r>
    </w:p>
    <w:p w:rsidR="001F4224" w:rsidRPr="00083849" w:rsidRDefault="001F4224" w:rsidP="001F4224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83849">
        <w:rPr>
          <w:sz w:val="28"/>
          <w:szCs w:val="28"/>
        </w:rPr>
        <w:t>гровые действия должны производиться в соответствии с правилами и нормами поведения в природе;</w:t>
      </w:r>
    </w:p>
    <w:p w:rsidR="001F4224" w:rsidRDefault="001F4224" w:rsidP="001F4224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3849">
        <w:rPr>
          <w:sz w:val="28"/>
          <w:szCs w:val="28"/>
        </w:rPr>
        <w:t>редпочтение отдается тем играм, которые позволяют решать не только задачи экологического образования, но и обеспечивают решение общих задач формировани</w:t>
      </w:r>
      <w:r>
        <w:rPr>
          <w:sz w:val="28"/>
          <w:szCs w:val="28"/>
        </w:rPr>
        <w:t xml:space="preserve">я личности ребенка-дошкольника </w:t>
      </w:r>
      <w:r w:rsidRPr="008B4805">
        <w:rPr>
          <w:sz w:val="28"/>
          <w:szCs w:val="28"/>
        </w:rPr>
        <w:t>[6].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д</w:t>
      </w:r>
      <w:r w:rsidRPr="00083849">
        <w:rPr>
          <w:rStyle w:val="a5"/>
          <w:b/>
          <w:bCs/>
          <w:sz w:val="28"/>
          <w:szCs w:val="28"/>
        </w:rPr>
        <w:t>идактические игры</w:t>
      </w:r>
      <w:r w:rsidRPr="00083849">
        <w:rPr>
          <w:sz w:val="28"/>
          <w:szCs w:val="28"/>
        </w:rPr>
        <w:t xml:space="preserve"> – это игры с правилами, имеющие готовое содержание. В процессе дидактических игр дети уточняют, </w:t>
      </w:r>
      <w:r w:rsidRPr="00083849">
        <w:rPr>
          <w:sz w:val="28"/>
          <w:szCs w:val="28"/>
        </w:rPr>
        <w:lastRenderedPageBreak/>
        <w:t xml:space="preserve">закрепляют, расширяют имеющиеся у них знания о предметах и явлениях природы, растениях, животных. При этом игры способствуют развитию </w:t>
      </w:r>
      <w:r>
        <w:rPr>
          <w:sz w:val="28"/>
          <w:szCs w:val="28"/>
        </w:rPr>
        <w:t>психических процессов</w:t>
      </w:r>
      <w:r w:rsidRPr="00083849">
        <w:rPr>
          <w:sz w:val="28"/>
          <w:szCs w:val="28"/>
        </w:rPr>
        <w:t xml:space="preserve">,  учат детей применять имеющиеся знания в новых условиях, обогащают словарь, способствуют воспитанию умения играть вместе. </w:t>
      </w:r>
      <w:r>
        <w:rPr>
          <w:sz w:val="28"/>
          <w:szCs w:val="28"/>
        </w:rPr>
        <w:t>Дети оперируют</w:t>
      </w:r>
      <w:r w:rsidRPr="00083849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предметами природы, сравнивают их, отмечают</w:t>
      </w:r>
      <w:r w:rsidRPr="00083849">
        <w:rPr>
          <w:sz w:val="28"/>
          <w:szCs w:val="28"/>
        </w:rPr>
        <w:t xml:space="preserve"> изменение отдельных внешних признаков. Многие игры подводят детей к умению обобщать и классифицировать, вызывают эмоциональное отношение к природе.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Дидактические игры можно проводить с детьми как коллективно, так и индивидуально, усложняя их с учетом возраста детей. Дидактические игры проводят в часы досуга, на занятиях и прогулках.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Игры-занятия проводятся по определенному программному содержанию. Воспитателю в них принадлежит ведущая роль. Игровая форма придает таким занятиям занимательность, обучение идет в процессе выполнения игровых правил, действий. Игры-занятия проводятся во всех возрастных группах.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Дидактические игры по характеру используемого материала делятся на предметные игры, настольно-печатные и словесные.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83849">
        <w:rPr>
          <w:rStyle w:val="a5"/>
          <w:b/>
          <w:bCs/>
          <w:sz w:val="28"/>
          <w:szCs w:val="28"/>
        </w:rPr>
        <w:t>Предметные игры</w:t>
      </w:r>
      <w:r w:rsidRPr="00083849">
        <w:rPr>
          <w:rStyle w:val="a5"/>
          <w:sz w:val="28"/>
          <w:szCs w:val="28"/>
        </w:rPr>
        <w:t> – </w:t>
      </w:r>
      <w:r w:rsidRPr="00083849">
        <w:rPr>
          <w:sz w:val="28"/>
          <w:szCs w:val="28"/>
        </w:rPr>
        <w:t>это игры с использованием различных предметов природы (листья, семена, цветы, фрукты, овощи). В качестве примера таких игр можно назвать «Вершки и корешки», «Путаница», «Чудесный мешочек», «Узнай на вкус» и т.д. В предметных играх уточняются, конкретизируются и обогащаются представления детей о свойствах и качествах тех или иных объектов природы.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Младшим детям можно давать несложные задания («Найди по листу дерево», «Узнай на вкус», найди такой же по цвету», «Принеси желтый листок», «Разложи листочки по порядку: самый большой, поменьше, маленький» и т.д.), которые позволяют упражнять детей в различении предметов по качествам и свойствам. Задания спо</w:t>
      </w:r>
      <w:r>
        <w:rPr>
          <w:sz w:val="28"/>
          <w:szCs w:val="28"/>
        </w:rPr>
        <w:t>собствуют формированию сенсорных представлений</w:t>
      </w:r>
      <w:r w:rsidRPr="00083849">
        <w:rPr>
          <w:sz w:val="28"/>
          <w:szCs w:val="28"/>
        </w:rPr>
        <w:t xml:space="preserve">, развивают наблюдательность. Проводятся они со </w:t>
      </w:r>
      <w:r w:rsidRPr="00083849">
        <w:rPr>
          <w:sz w:val="28"/>
          <w:szCs w:val="28"/>
        </w:rPr>
        <w:lastRenderedPageBreak/>
        <w:t>всей группой детей и с ее частью. Особое значение игровые упражнения имеют в младшей и средней группах. Старшие дети уже могут определять оттенки цветов, листьев, овощей и фруктов, выделять отдельные части растений, группировать растения по принадлежности, по месту произрастания и другим признакам.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gramStart"/>
      <w:r w:rsidRPr="00083849">
        <w:rPr>
          <w:rStyle w:val="a5"/>
          <w:b/>
          <w:bCs/>
          <w:sz w:val="28"/>
          <w:szCs w:val="28"/>
        </w:rPr>
        <w:t>Настольно-печатные игры</w:t>
      </w:r>
      <w:r w:rsidRPr="00083849">
        <w:rPr>
          <w:rStyle w:val="a5"/>
          <w:sz w:val="28"/>
          <w:szCs w:val="28"/>
        </w:rPr>
        <w:t> – </w:t>
      </w:r>
      <w:r w:rsidRPr="00083849">
        <w:rPr>
          <w:sz w:val="28"/>
          <w:szCs w:val="28"/>
        </w:rPr>
        <w:t>это игры типа лото, домино, разрезные и парные картинки («Зоологическое лото», «Ботаническое лото», «Четыре времени года», «Малыши».</w:t>
      </w:r>
      <w:proofErr w:type="gramEnd"/>
      <w:r w:rsidRPr="00083849">
        <w:rPr>
          <w:sz w:val="28"/>
          <w:szCs w:val="28"/>
        </w:rPr>
        <w:t xml:space="preserve"> </w:t>
      </w:r>
      <w:proofErr w:type="gramStart"/>
      <w:r w:rsidRPr="00083849">
        <w:rPr>
          <w:sz w:val="28"/>
          <w:szCs w:val="28"/>
        </w:rPr>
        <w:t>«Растения», «Подбери листок» и т.д.).</w:t>
      </w:r>
      <w:proofErr w:type="gramEnd"/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 xml:space="preserve">В этих играх уточняются, систематизируются и классифицируются знания детей о растениях, животных, явлениях неживой природы. Игры сопровождаются словом, которое либо предваряет восприятие картинки, либо сочетается с ним (у детей формируется умение по слову восстанавливать образ), а это требует быстрой реакции и мобилизации знаний. Подобные игры предназначены для небольшого числа </w:t>
      </w:r>
      <w:proofErr w:type="gramStart"/>
      <w:r w:rsidRPr="00083849">
        <w:rPr>
          <w:sz w:val="28"/>
          <w:szCs w:val="28"/>
        </w:rPr>
        <w:t>играющих</w:t>
      </w:r>
      <w:proofErr w:type="gramEnd"/>
      <w:r w:rsidRPr="00083849">
        <w:rPr>
          <w:sz w:val="28"/>
          <w:szCs w:val="28"/>
        </w:rPr>
        <w:t xml:space="preserve"> и используются в повседневной жизни.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3849">
        <w:rPr>
          <w:rStyle w:val="a5"/>
          <w:b/>
          <w:bCs/>
          <w:sz w:val="28"/>
          <w:szCs w:val="28"/>
        </w:rPr>
        <w:t>Словесные игры</w:t>
      </w:r>
      <w:r w:rsidRPr="00083849">
        <w:rPr>
          <w:rStyle w:val="a5"/>
          <w:sz w:val="28"/>
          <w:szCs w:val="28"/>
        </w:rPr>
        <w:t> – </w:t>
      </w:r>
      <w:r w:rsidRPr="00083849">
        <w:rPr>
          <w:sz w:val="28"/>
          <w:szCs w:val="28"/>
        </w:rPr>
        <w:t xml:space="preserve">это игры, содержанием которых являются разнообразные знания, имеющиеся у детей, и само слово. Проводятся они для закрепления у детей знаний о свойствах и признаках тех или иных предметов. В некоторых играх знания о природе обобщаются и систематизируются. Словесные игры развивают внимание, сообразительность, быстроту реакции, связную речь. </w:t>
      </w:r>
      <w:proofErr w:type="gramStart"/>
      <w:r w:rsidRPr="00083849">
        <w:rPr>
          <w:sz w:val="28"/>
          <w:szCs w:val="28"/>
        </w:rPr>
        <w:t>Это игры типа «Кто летает, бегает и прыгает?», «Что это за птица?», «Когда это бывает?», «В воде, в воздухе, на земле», «Нужно – не нужно» и т.д.</w:t>
      </w:r>
      <w:proofErr w:type="gramEnd"/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3849">
        <w:rPr>
          <w:rStyle w:val="a4"/>
          <w:sz w:val="28"/>
          <w:szCs w:val="28"/>
        </w:rPr>
        <w:t>Подвижные игры природоведческого характера</w:t>
      </w:r>
      <w:r w:rsidRPr="00083849">
        <w:rPr>
          <w:sz w:val="28"/>
          <w:szCs w:val="28"/>
        </w:rPr>
        <w:t> связаны с подражанием повадкам животных, их образу жизни. В некоторых отражаются явления неживой природы. К таким играм относятся, например, «Наседка с цыплятами», «Мыши и кот», «Солнышко и дождик», «Волки и овцы» и т.д. Подражая действиям, имитируя звуки, дети закрепляют знания. Получаемая в ходе игры радость способствует углублению интереса к природе.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3849">
        <w:rPr>
          <w:sz w:val="28"/>
          <w:szCs w:val="28"/>
        </w:rPr>
        <w:lastRenderedPageBreak/>
        <w:t>Большое значение для развития детей имеют творческие игры, связанные с природой. В них дошкольники отражают впечатления, полученные в процессе занятий и повседневной жизни. Основная особенность творческих игр: они организуются и проводятся по инициативе самих детей, которые действуют самостоятельно. Во время игр дети усваивают зн</w:t>
      </w:r>
      <w:r>
        <w:rPr>
          <w:sz w:val="28"/>
          <w:szCs w:val="28"/>
        </w:rPr>
        <w:t>ания о труде взрослых в природе, формируя</w:t>
      </w:r>
      <w:r w:rsidRPr="00083849">
        <w:rPr>
          <w:sz w:val="28"/>
          <w:szCs w:val="28"/>
        </w:rPr>
        <w:t xml:space="preserve"> положительное отношение к нему.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</w:t>
      </w:r>
      <w:r w:rsidRPr="00083849">
        <w:rPr>
          <w:sz w:val="28"/>
          <w:szCs w:val="28"/>
        </w:rPr>
        <w:t>создавать определенные условия для развертывания творческих игр природоведческого содержания: в группах должны быть специальные наборы игрушек – животные, овощи, фрукты, сельскохозяйственные машины и т.д.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Одним из видов творческих игр являются </w:t>
      </w:r>
      <w:r w:rsidRPr="00083849">
        <w:rPr>
          <w:rStyle w:val="a5"/>
          <w:b/>
          <w:bCs/>
          <w:sz w:val="28"/>
          <w:szCs w:val="28"/>
        </w:rPr>
        <w:t>строительные игры</w:t>
      </w:r>
      <w:r w:rsidRPr="00083849">
        <w:rPr>
          <w:sz w:val="28"/>
          <w:szCs w:val="28"/>
        </w:rPr>
        <w:t> с природным материалом (песок, снег, глина, камешки, шишки и т.д.). В этих играх дети познают свойства и качества материалов, совершенствуют свой чувственный опыт. Воспитатель, руководя такой игрой, дает знания детям не в готовом виде, а с помощью поисковых действий.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В каждой возрастной группе должны быть созданы условия для </w:t>
      </w:r>
      <w:r w:rsidRPr="00083849">
        <w:rPr>
          <w:rStyle w:val="a5"/>
          <w:b/>
          <w:bCs/>
          <w:sz w:val="28"/>
          <w:szCs w:val="28"/>
        </w:rPr>
        <w:t>игр с природным материалом </w:t>
      </w:r>
      <w:r w:rsidRPr="00083849">
        <w:rPr>
          <w:sz w:val="28"/>
          <w:szCs w:val="28"/>
        </w:rPr>
        <w:t xml:space="preserve">во все времена года. Это песочные дворики и столы, резиновые фигурки людей и животных, фанерные силуэты домов и деревьев, шишки, веточки, желуди, репейник, металлические каркасы, </w:t>
      </w:r>
      <w:proofErr w:type="gramStart"/>
      <w:r w:rsidRPr="00083849">
        <w:rPr>
          <w:sz w:val="28"/>
          <w:szCs w:val="28"/>
        </w:rPr>
        <w:t>с</w:t>
      </w:r>
      <w:proofErr w:type="gramEnd"/>
      <w:r w:rsidRPr="00083849">
        <w:rPr>
          <w:sz w:val="28"/>
          <w:szCs w:val="28"/>
        </w:rPr>
        <w:t xml:space="preserve"> </w:t>
      </w:r>
      <w:proofErr w:type="gramStart"/>
      <w:r w:rsidRPr="00083849">
        <w:rPr>
          <w:sz w:val="28"/>
          <w:szCs w:val="28"/>
        </w:rPr>
        <w:t>помощью</w:t>
      </w:r>
      <w:proofErr w:type="gramEnd"/>
      <w:r w:rsidRPr="00083849">
        <w:rPr>
          <w:sz w:val="28"/>
          <w:szCs w:val="28"/>
        </w:rPr>
        <w:t xml:space="preserve"> которых лепят снежные фигурки, печатки для создания «картин» на снегу, оборудование для поделки цветного льда и т.д.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Ценность природного материала – в возможности его разнообразного использования, что помогает детям открывать все новые и новые свойства и качества предметов. Педагог должен помочь воспитанникам в отборе и использовании природного материала.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 xml:space="preserve">         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>Таким образом, в</w:t>
      </w:r>
      <w:r w:rsidRPr="00083849">
        <w:rPr>
          <w:sz w:val="28"/>
          <w:szCs w:val="28"/>
        </w:rPr>
        <w:t xml:space="preserve"> процессе общения с природой в игровой форме у детей воспитывается эмоциональная отзывчивость, формируются умение и желание активно беречь и защищать природу, видеть живые объекты во всём </w:t>
      </w:r>
      <w:r w:rsidRPr="00083849">
        <w:rPr>
          <w:sz w:val="28"/>
          <w:szCs w:val="28"/>
        </w:rPr>
        <w:lastRenderedPageBreak/>
        <w:t>многообразии их свойств и качеств, участвовать в создании необходимых условий для нормальной жизнедеятельности живых существ, находящихся в сфере детской досягаемости, понимать важность охраны природы, осознанно выполнять нормы поведения в природе.</w:t>
      </w:r>
      <w:proofErr w:type="gramEnd"/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Pr="00083849">
        <w:rPr>
          <w:sz w:val="28"/>
          <w:szCs w:val="28"/>
        </w:rPr>
        <w:t> </w:t>
      </w:r>
    </w:p>
    <w:p w:rsidR="001F4224" w:rsidRPr="00083849" w:rsidRDefault="001F4224" w:rsidP="001F42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83849">
        <w:rPr>
          <w:rStyle w:val="a4"/>
          <w:sz w:val="28"/>
          <w:szCs w:val="28"/>
        </w:rPr>
        <w:t>Список использованной литературы</w:t>
      </w:r>
    </w:p>
    <w:p w:rsidR="001F4224" w:rsidRPr="00083849" w:rsidRDefault="001F4224" w:rsidP="001F422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Артёмова Л.А. Окружающий мир в дидактических играх дошкольников / Л.А.Артёмова – М., 1992.</w:t>
      </w:r>
    </w:p>
    <w:p w:rsidR="001F4224" w:rsidRPr="00083849" w:rsidRDefault="001F4224" w:rsidP="001F422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 xml:space="preserve">Бондаренко А.К. Дидактические игры в детском саду / А.К.Бондаренко– </w:t>
      </w:r>
      <w:proofErr w:type="gramStart"/>
      <w:r w:rsidRPr="00083849">
        <w:rPr>
          <w:sz w:val="28"/>
          <w:szCs w:val="28"/>
        </w:rPr>
        <w:t>М.</w:t>
      </w:r>
      <w:proofErr w:type="gramEnd"/>
      <w:r w:rsidRPr="00083849">
        <w:rPr>
          <w:sz w:val="28"/>
          <w:szCs w:val="28"/>
        </w:rPr>
        <w:t>, 1985.</w:t>
      </w:r>
    </w:p>
    <w:p w:rsidR="001F4224" w:rsidRDefault="001F4224" w:rsidP="001F422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83849">
        <w:rPr>
          <w:sz w:val="28"/>
          <w:szCs w:val="28"/>
        </w:rPr>
        <w:t>Зенина</w:t>
      </w:r>
      <w:proofErr w:type="spellEnd"/>
      <w:r w:rsidRPr="00083849">
        <w:rPr>
          <w:sz w:val="28"/>
          <w:szCs w:val="28"/>
        </w:rPr>
        <w:t xml:space="preserve"> Т. Экологическое воспитание детей раннего возраста / </w:t>
      </w:r>
      <w:proofErr w:type="spellStart"/>
      <w:r w:rsidRPr="00083849">
        <w:rPr>
          <w:sz w:val="28"/>
          <w:szCs w:val="28"/>
        </w:rPr>
        <w:t>Т.Зенина</w:t>
      </w:r>
      <w:proofErr w:type="spellEnd"/>
      <w:r w:rsidRPr="00083849">
        <w:rPr>
          <w:sz w:val="28"/>
          <w:szCs w:val="28"/>
        </w:rPr>
        <w:t xml:space="preserve"> // Дошкольное воспитание. – 2004. - № 7. – с. 2-10.</w:t>
      </w:r>
    </w:p>
    <w:p w:rsidR="001F4224" w:rsidRDefault="001F4224" w:rsidP="001F422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Николаева С.Н. Методика экологического воспитания дошкольников / С.Н.Николаева – М., 1999.</w:t>
      </w:r>
    </w:p>
    <w:p w:rsidR="001F4224" w:rsidRDefault="001F4224" w:rsidP="001F422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 xml:space="preserve">Рыжова Н.А. Экологическое образование в дошкольных учреждениях: теория и практика, </w:t>
      </w:r>
      <w:proofErr w:type="spellStart"/>
      <w:r w:rsidRPr="00083849">
        <w:rPr>
          <w:sz w:val="28"/>
          <w:szCs w:val="28"/>
        </w:rPr>
        <w:t>автореф</w:t>
      </w:r>
      <w:proofErr w:type="spellEnd"/>
      <w:r w:rsidRPr="00083849">
        <w:rPr>
          <w:sz w:val="28"/>
          <w:szCs w:val="28"/>
        </w:rPr>
        <w:t xml:space="preserve">. </w:t>
      </w:r>
      <w:proofErr w:type="spellStart"/>
      <w:r w:rsidRPr="00083849">
        <w:rPr>
          <w:sz w:val="28"/>
          <w:szCs w:val="28"/>
        </w:rPr>
        <w:t>дис</w:t>
      </w:r>
      <w:proofErr w:type="spellEnd"/>
      <w:proofErr w:type="gramStart"/>
      <w:r w:rsidRPr="00083849">
        <w:rPr>
          <w:sz w:val="28"/>
          <w:szCs w:val="28"/>
        </w:rPr>
        <w:t>..</w:t>
      </w:r>
      <w:proofErr w:type="gramEnd"/>
      <w:r w:rsidRPr="00083849">
        <w:rPr>
          <w:sz w:val="28"/>
          <w:szCs w:val="28"/>
        </w:rPr>
        <w:t xml:space="preserve">канд. </w:t>
      </w:r>
      <w:proofErr w:type="spellStart"/>
      <w:r w:rsidRPr="00083849">
        <w:rPr>
          <w:sz w:val="28"/>
          <w:szCs w:val="28"/>
        </w:rPr>
        <w:t>пед</w:t>
      </w:r>
      <w:proofErr w:type="spellEnd"/>
      <w:r w:rsidRPr="00083849">
        <w:rPr>
          <w:sz w:val="28"/>
          <w:szCs w:val="28"/>
        </w:rPr>
        <w:t>. наук. М., 2000.</w:t>
      </w:r>
    </w:p>
    <w:p w:rsidR="001F4224" w:rsidRPr="00083849" w:rsidRDefault="001F4224" w:rsidP="001F422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849">
        <w:rPr>
          <w:sz w:val="28"/>
          <w:szCs w:val="28"/>
        </w:rPr>
        <w:t>Николаева С.Н.. Методика экологического воспитания дошкольников. Учебное пособие для студ. сред</w:t>
      </w:r>
      <w:proofErr w:type="gramStart"/>
      <w:r w:rsidRPr="00083849">
        <w:rPr>
          <w:sz w:val="28"/>
          <w:szCs w:val="28"/>
        </w:rPr>
        <w:t>.</w:t>
      </w:r>
      <w:proofErr w:type="gramEnd"/>
      <w:r w:rsidRPr="00083849">
        <w:rPr>
          <w:sz w:val="28"/>
          <w:szCs w:val="28"/>
        </w:rPr>
        <w:t xml:space="preserve"> </w:t>
      </w:r>
      <w:proofErr w:type="spellStart"/>
      <w:proofErr w:type="gramStart"/>
      <w:r w:rsidRPr="00083849">
        <w:rPr>
          <w:sz w:val="28"/>
          <w:szCs w:val="28"/>
        </w:rPr>
        <w:t>п</w:t>
      </w:r>
      <w:proofErr w:type="gramEnd"/>
      <w:r w:rsidRPr="00083849">
        <w:rPr>
          <w:sz w:val="28"/>
          <w:szCs w:val="28"/>
        </w:rPr>
        <w:t>ед</w:t>
      </w:r>
      <w:proofErr w:type="spellEnd"/>
      <w:r w:rsidRPr="00083849">
        <w:rPr>
          <w:sz w:val="28"/>
          <w:szCs w:val="28"/>
        </w:rPr>
        <w:t xml:space="preserve">. учеб. заведений. - 3-е изд., </w:t>
      </w:r>
      <w:proofErr w:type="spellStart"/>
      <w:r w:rsidRPr="00083849">
        <w:rPr>
          <w:sz w:val="28"/>
          <w:szCs w:val="28"/>
        </w:rPr>
        <w:t>перераб</w:t>
      </w:r>
      <w:proofErr w:type="spellEnd"/>
      <w:r w:rsidRPr="00083849">
        <w:rPr>
          <w:sz w:val="28"/>
          <w:szCs w:val="28"/>
        </w:rPr>
        <w:t xml:space="preserve">. - М.: Изд. центр «Академия», 2005. - 224 </w:t>
      </w:r>
      <w:proofErr w:type="gramStart"/>
      <w:r w:rsidRPr="00083849">
        <w:rPr>
          <w:sz w:val="28"/>
          <w:szCs w:val="28"/>
        </w:rPr>
        <w:t>с</w:t>
      </w:r>
      <w:proofErr w:type="gramEnd"/>
      <w:r w:rsidRPr="00083849">
        <w:rPr>
          <w:sz w:val="28"/>
          <w:szCs w:val="28"/>
        </w:rPr>
        <w:t>..</w:t>
      </w:r>
    </w:p>
    <w:p w:rsidR="001F4224" w:rsidRPr="00083849" w:rsidRDefault="001F4224" w:rsidP="001F4224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83849">
        <w:rPr>
          <w:sz w:val="28"/>
          <w:szCs w:val="28"/>
        </w:rPr>
        <w:t>Соломенникова</w:t>
      </w:r>
      <w:proofErr w:type="spellEnd"/>
      <w:r w:rsidRPr="00083849">
        <w:rPr>
          <w:sz w:val="28"/>
          <w:szCs w:val="28"/>
        </w:rPr>
        <w:t xml:space="preserve"> О.А. Занятия по формированию элементарных экологических представлений в первой младшей группе детского сада. Конспекты занятий - М.: Мозаика - Синтез, 2008. - с. 16.</w:t>
      </w:r>
    </w:p>
    <w:p w:rsidR="001F4224" w:rsidRPr="00083849" w:rsidRDefault="001F4224" w:rsidP="001F4224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22D7" w:rsidRDefault="00B722D7"/>
    <w:sectPr w:rsidR="00B722D7" w:rsidSect="0072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0D03"/>
    <w:multiLevelType w:val="hybridMultilevel"/>
    <w:tmpl w:val="B8EC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93ADC"/>
    <w:multiLevelType w:val="hybridMultilevel"/>
    <w:tmpl w:val="9E50D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6228F"/>
    <w:multiLevelType w:val="hybridMultilevel"/>
    <w:tmpl w:val="13807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2156E"/>
    <w:multiLevelType w:val="hybridMultilevel"/>
    <w:tmpl w:val="857A0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224"/>
    <w:rsid w:val="001F4224"/>
    <w:rsid w:val="00B7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24"/>
    <w:rPr>
      <w:b/>
      <w:bCs/>
    </w:rPr>
  </w:style>
  <w:style w:type="character" w:styleId="a5">
    <w:name w:val="Emphasis"/>
    <w:basedOn w:val="a0"/>
    <w:uiPriority w:val="20"/>
    <w:qFormat/>
    <w:rsid w:val="001F42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1665</Words>
  <Characters>9495</Characters>
  <Application>Microsoft Office Word</Application>
  <DocSecurity>0</DocSecurity>
  <Lines>79</Lines>
  <Paragraphs>22</Paragraphs>
  <ScaleCrop>false</ScaleCrop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2018-02-03T15:05:00Z</dcterms:created>
  <dcterms:modified xsi:type="dcterms:W3CDTF">2018-02-03T15:12:00Z</dcterms:modified>
</cp:coreProperties>
</file>