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E8" w:rsidRDefault="000175DD">
      <w:pPr>
        <w:pStyle w:val="11"/>
        <w:keepNext/>
        <w:keepLines/>
        <w:shd w:val="clear" w:color="auto" w:fill="auto"/>
        <w:spacing w:before="0" w:after="242"/>
        <w:ind w:left="20"/>
      </w:pPr>
      <w:bookmarkStart w:id="0" w:name="bookmark0"/>
      <w:r>
        <w:t>Военно-патриотическое воспитание, как система подготовки молодежи к защите Родины</w:t>
      </w:r>
      <w:bookmarkEnd w:id="0"/>
    </w:p>
    <w:p w:rsidR="00AD56E8" w:rsidRDefault="000175DD">
      <w:pPr>
        <w:pStyle w:val="1"/>
        <w:shd w:val="clear" w:color="auto" w:fill="auto"/>
        <w:spacing w:line="276" w:lineRule="exact"/>
        <w:ind w:left="3340"/>
      </w:pPr>
      <w:r>
        <w:t>Царский С.Н.</w:t>
      </w:r>
    </w:p>
    <w:p w:rsidR="00AD56E8" w:rsidRDefault="000175DD">
      <w:pPr>
        <w:pStyle w:val="1"/>
        <w:shd w:val="clear" w:color="auto" w:fill="auto"/>
        <w:spacing w:after="240" w:line="276" w:lineRule="exact"/>
        <w:ind w:left="3340" w:right="20"/>
      </w:pPr>
      <w:r>
        <w:t>преподаватель-организатор ОБЖ М</w:t>
      </w:r>
      <w:r w:rsidR="00374431">
        <w:t>МОУ «</w:t>
      </w:r>
      <w:r>
        <w:t>Ш</w:t>
      </w:r>
      <w:r w:rsidR="00374431">
        <w:t>кола</w:t>
      </w:r>
      <w:r>
        <w:t xml:space="preserve"> № 23</w:t>
      </w:r>
      <w:r w:rsidR="00374431">
        <w:t xml:space="preserve"> г. Благовещенска»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40"/>
      </w:pPr>
      <w:r>
        <w:t>Несмотря на опасность и противоречивость многообразия процессов, характеризующих развитие современного мира, суще</w:t>
      </w:r>
      <w:r>
        <w:softHyphen/>
        <w:t>ствование горячих точек в различных регионах планеты, несущих потенциальную угрозу, возникновения военных конфликтов, в целом наблюдается улучшение международной обстановки. Од</w:t>
      </w:r>
      <w:r>
        <w:softHyphen/>
        <w:t>нако события последнего времени подтвердили, что экономиче</w:t>
      </w:r>
      <w:r>
        <w:softHyphen/>
        <w:t>ская дезинтеграция, социальная дифференциация общества, де</w:t>
      </w:r>
      <w:r>
        <w:softHyphen/>
        <w:t>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</w:t>
      </w:r>
      <w:r>
        <w:softHyphen/>
        <w:t>вие российской культуры, искусства и образования как важней</w:t>
      </w:r>
      <w:r>
        <w:softHyphen/>
        <w:t>ших факторов формирования патриотизма. Сейчас всё больше заметна постепенная утрата нашим обществом традиционного российского патриотического сознания. Патриотизм кое-где стал перерождаться в национализм. Во многом утрачено понимание истинного значения интернационализма.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40"/>
      </w:pPr>
      <w:r>
        <w:t>В общественном сознании получили широкое распростра</w:t>
      </w:r>
      <w:r>
        <w:softHyphen/>
        <w:t>нение равнодушие, эгоизм, индивидуализм, цинизм, не мотиви</w:t>
      </w:r>
      <w:r>
        <w:softHyphen/>
        <w:t>рованная агрессивность, неуважительное отношение к государст</w:t>
      </w:r>
      <w:r>
        <w:softHyphen/>
        <w:t>ву и социальным институтам.</w:t>
      </w:r>
    </w:p>
    <w:p w:rsidR="00AD56E8" w:rsidRDefault="000175DD">
      <w:pPr>
        <w:pStyle w:val="1"/>
        <w:shd w:val="clear" w:color="auto" w:fill="auto"/>
        <w:spacing w:line="276" w:lineRule="exact"/>
        <w:ind w:left="20" w:firstLine="560"/>
      </w:pPr>
      <w:r>
        <w:t>Проявляется тенденция падения престижа военного дела.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 xml:space="preserve">В современных условиях военно </w:t>
      </w:r>
      <w:proofErr w:type="gramStart"/>
      <w:r>
        <w:t>-п</w:t>
      </w:r>
      <w:proofErr w:type="gramEnd"/>
      <w:r>
        <w:t>атриотическое воспита</w:t>
      </w:r>
      <w:r>
        <w:softHyphen/>
        <w:t>ние должно быть направлено на формирование убежденных, пре</w:t>
      </w:r>
      <w:r>
        <w:softHyphen/>
        <w:t>данных защитников Родины, активных, ищущих, умеющих жить в обстановке развития демократии и одновременно дисциплини</w:t>
      </w:r>
      <w:r>
        <w:softHyphen/>
        <w:t>рованных, ответственных за себя и страну.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Для решения данных проблем в школе был разработан про</w:t>
      </w:r>
      <w:r>
        <w:softHyphen/>
        <w:t>ект по теме: «Военн</w:t>
      </w:r>
      <w:proofErr w:type="gramStart"/>
      <w:r>
        <w:t>о-</w:t>
      </w:r>
      <w:proofErr w:type="gramEnd"/>
      <w:r>
        <w:t xml:space="preserve"> патриотическое воспитание, как система подготовки м</w:t>
      </w:r>
      <w:r w:rsidR="00DD230A">
        <w:t>олодёжи к защите Родины» на 201</w:t>
      </w:r>
      <w:r w:rsidR="00374431">
        <w:t>4</w:t>
      </w:r>
      <w:r w:rsidR="00DD230A">
        <w:t>-201</w:t>
      </w:r>
      <w:r w:rsidR="00374431">
        <w:t>7</w:t>
      </w:r>
      <w:bookmarkStart w:id="1" w:name="_GoBack"/>
      <w:bookmarkEnd w:id="1"/>
      <w:r>
        <w:t xml:space="preserve"> год.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 xml:space="preserve">Проект направлен на создание стройной системы работы </w:t>
      </w:r>
      <w:r>
        <w:lastRenderedPageBreak/>
        <w:t>школы по военно-патриотическому воспитанию учащихся, а так</w:t>
      </w:r>
      <w:r>
        <w:softHyphen/>
        <w:t>же на устранение причин, порождающих отклонения в военн</w:t>
      </w:r>
      <w:proofErr w:type="gramStart"/>
      <w:r>
        <w:t>о-</w:t>
      </w:r>
      <w:proofErr w:type="gramEnd"/>
      <w:r>
        <w:t xml:space="preserve"> патриотическом развитии учащихся.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Определены задачи по военно-патриотическому воспита</w:t>
      </w:r>
      <w:r>
        <w:softHyphen/>
        <w:t>нию: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1 .Формирование у школьников патриотического сознания, любви к своей Родине, постоянной готовности к защите Отече</w:t>
      </w:r>
      <w:r>
        <w:softHyphen/>
        <w:t>ства.</w:t>
      </w:r>
    </w:p>
    <w:p w:rsidR="00AD56E8" w:rsidRDefault="000175D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exact"/>
        <w:ind w:left="20" w:right="20" w:firstLine="560"/>
      </w:pPr>
      <w:r>
        <w:t xml:space="preserve">Формирование у молодых людей </w:t>
      </w:r>
      <w:proofErr w:type="spellStart"/>
      <w:r>
        <w:t>морально</w:t>
      </w:r>
      <w:r>
        <w:softHyphen/>
        <w:t>психологических</w:t>
      </w:r>
      <w:proofErr w:type="spellEnd"/>
      <w:r>
        <w:t xml:space="preserve"> качеств, нравственных взглядов и убеждённой готовности с оружием в руках защищать свою Родину.</w:t>
      </w:r>
    </w:p>
    <w:p w:rsidR="00AD56E8" w:rsidRDefault="000175DD">
      <w:pPr>
        <w:pStyle w:val="1"/>
        <w:numPr>
          <w:ilvl w:val="0"/>
          <w:numId w:val="1"/>
        </w:numPr>
        <w:shd w:val="clear" w:color="auto" w:fill="auto"/>
        <w:tabs>
          <w:tab w:val="left" w:pos="2458"/>
        </w:tabs>
        <w:spacing w:line="276" w:lineRule="exact"/>
        <w:ind w:left="20" w:right="20" w:firstLine="560"/>
      </w:pPr>
      <w:r>
        <w:t>Формирование</w:t>
      </w:r>
      <w:r>
        <w:tab/>
        <w:t>у юношей военных знаний, основ боевого мастерства, развитие физических качеств, необходимых будущим защитникам Отечества.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 xml:space="preserve">Для решения поставленных задач отдельные вопросы </w:t>
      </w:r>
      <w:proofErr w:type="spellStart"/>
      <w:r>
        <w:t>вое</w:t>
      </w:r>
      <w:proofErr w:type="gramStart"/>
      <w:r>
        <w:t>н</w:t>
      </w:r>
      <w:proofErr w:type="spellEnd"/>
      <w:r>
        <w:t>-</w:t>
      </w:r>
      <w:proofErr w:type="gramEnd"/>
      <w:r>
        <w:t xml:space="preserve"> но-патриотического воспитания интегрировано включены в кур</w:t>
      </w:r>
      <w:r>
        <w:softHyphen/>
        <w:t>сы школьных предметов.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В содержание уроков истории, обществознания, географии, литературы, математики, физики, химии, биологии, физической культуры вошли вопросы, составляющие основу военн</w:t>
      </w:r>
      <w:proofErr w:type="gramStart"/>
      <w:r>
        <w:t>о-</w:t>
      </w:r>
      <w:proofErr w:type="gramEnd"/>
      <w:r>
        <w:t xml:space="preserve"> патриотического воспитания.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Борьба за мир и осознание угрозы войны являются стержне</w:t>
      </w:r>
      <w:r>
        <w:softHyphen/>
        <w:t>вым направлением внешней политики нашего государства и изу</w:t>
      </w:r>
      <w:r>
        <w:softHyphen/>
        <w:t>чаются на уроках обществознания.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40"/>
      </w:pPr>
      <w:r>
        <w:t>Здесь же школьники учатся организовывать и оценивать факторы военно-политического характера; объяснять и приме</w:t>
      </w:r>
      <w:r>
        <w:softHyphen/>
        <w:t>нять усвоенные политические термины, выступать с докладами, рефератами по военно-политической тематике; участвовать в дискуссиях по проблемам войны и мира, защиты Отечества; оце</w:t>
      </w:r>
      <w:r>
        <w:softHyphen/>
        <w:t>нивать свои позиции в историческом процессе, в жизни коллек</w:t>
      </w:r>
      <w:r>
        <w:softHyphen/>
        <w:t>тива и окружающих людей.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40"/>
      </w:pPr>
      <w:r>
        <w:t>В курсе изучения географии формируется любовь к Роди</w:t>
      </w:r>
      <w:r>
        <w:softHyphen/>
        <w:t>не, убеждение в необходимости её защиты. Школьники узнают о факторах, способных вызвать необратимые изменения природной среды, одним из которых являются военные действия, получают сведения о размерах и природных условиях территорий, их такти</w:t>
      </w:r>
      <w:r>
        <w:softHyphen/>
        <w:t>ческих свойствах (проходимость, защитные и массированные свойства и т.д.), что напрямую влияет на время и характер воен</w:t>
      </w:r>
      <w:r>
        <w:softHyphen/>
      </w:r>
      <w:r>
        <w:lastRenderedPageBreak/>
        <w:t>ных действий. На примерах (Боевые действия в Сталинграде, в Заполярье, на Кавказе) показываются умелое использование со</w:t>
      </w:r>
      <w:r>
        <w:softHyphen/>
        <w:t>ветскими военачальниками знаний особенностей рельефа, его маскирующих свойств. Учащиеся узнают стратегию запада, обсу</w:t>
      </w:r>
      <w:r>
        <w:softHyphen/>
        <w:t>ждают возможности применения геофизического оружия - земле</w:t>
      </w:r>
      <w:r>
        <w:softHyphen/>
        <w:t>трясений, спровоцированных путем закачки воды; воссоздание приливных волн по типу цунами; увеличение интенсивности и частоты грозовых разрядов; искусственное образование туманов.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40"/>
      </w:pPr>
      <w:r>
        <w:t>На уроках литературы учащиеся знакомятся с тысячелетней традицией защиты Родины на примерах литературных героев ис</w:t>
      </w:r>
      <w:r>
        <w:softHyphen/>
        <w:t>торических битв.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40"/>
      </w:pPr>
      <w:r>
        <w:t>На уроках математики формируется убеждение о необходи</w:t>
      </w:r>
      <w:r>
        <w:softHyphen/>
        <w:t xml:space="preserve">мости математических знаний для освоения современными </w:t>
      </w:r>
      <w:proofErr w:type="spellStart"/>
      <w:r>
        <w:t>вое</w:t>
      </w:r>
      <w:proofErr w:type="gramStart"/>
      <w:r>
        <w:t>н</w:t>
      </w:r>
      <w:proofErr w:type="spellEnd"/>
      <w:r>
        <w:t>-</w:t>
      </w:r>
      <w:proofErr w:type="gramEnd"/>
      <w:r>
        <w:t xml:space="preserve"> но-техническими системами, боевым мастерством. Этот предмет способствует развитию таких качеств, как, ответственность, внут</w:t>
      </w:r>
      <w:r>
        <w:softHyphen/>
        <w:t>ренняя дисциплина и организованность, что характерно для воен</w:t>
      </w:r>
      <w:r>
        <w:softHyphen/>
        <w:t>ной профессии. Математика формирует развитое пространствен</w:t>
      </w:r>
      <w:r>
        <w:softHyphen/>
        <w:t>ное воображение, компонентами которого являются умения: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40"/>
      </w:pPr>
      <w:r>
        <w:t>-ориентирование на местности и на планшете с прямоуголь</w:t>
      </w:r>
      <w:r>
        <w:softHyphen/>
        <w:t>ной и радиальной разметкой;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-построение простейших математических моделей ситуа</w:t>
      </w:r>
      <w:r>
        <w:softHyphen/>
        <w:t>ций взаимного расположения прямых и плоскостей в пространст</w:t>
      </w:r>
      <w:r>
        <w:softHyphen/>
        <w:t>ве в сочетании со сферами, окружностями и с использованием координатного и векторного методов;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На уроках физики учащиеся узнают о достижениях науки в мирных и военных целях, физических данных военной техники. Л так же учатся решать задачи с военно-техническим содержани</w:t>
      </w:r>
      <w:r>
        <w:softHyphen/>
        <w:t xml:space="preserve">ем, </w:t>
      </w:r>
      <w:proofErr w:type="gramStart"/>
      <w:r>
        <w:t>требующем</w:t>
      </w:r>
      <w:proofErr w:type="gramEnd"/>
      <w:r>
        <w:t xml:space="preserve"> расчёта, анализа, оценки эффективности того или иного технического устройства.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На уроках химии учащимся показывают не только народно</w:t>
      </w:r>
      <w:r>
        <w:softHyphen/>
        <w:t>хозяйственное, но и оборонное значение развития добывающей, химической, нефтехимической и газоперерабатывающей про</w:t>
      </w:r>
      <w:r>
        <w:softHyphen/>
        <w:t>мышленности.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В процессе изучения биологии учащиеся получают знания о проблемах защиты и охраны природы, здоровья и жизни людей, ответственности за чистоту всей биосферы, опасных последстви</w:t>
      </w:r>
      <w:r>
        <w:softHyphen/>
        <w:t>ях испытаний всех видов оружия массового поражения и его ис</w:t>
      </w:r>
      <w:r>
        <w:softHyphen/>
        <w:t xml:space="preserve">пользования в космическом пространстве. Учащиеся узнают о </w:t>
      </w:r>
      <w:r>
        <w:lastRenderedPageBreak/>
        <w:t>лекарственных свойствах ряда растений из флоры России и их использовании народной медициной для спасения раненых в го</w:t>
      </w:r>
      <w:r>
        <w:softHyphen/>
        <w:t xml:space="preserve">ды ВОВ. Усваивают влияние психических нагрузок на функции опорно-двигательной, </w:t>
      </w:r>
      <w:proofErr w:type="gramStart"/>
      <w:r>
        <w:t>сердечно-сосудистой</w:t>
      </w:r>
      <w:proofErr w:type="gramEnd"/>
      <w:r>
        <w:t>, дыхательной и нерв</w:t>
      </w:r>
      <w:r>
        <w:softHyphen/>
        <w:t>ной системы, правила личной гигиены, меры предупреждения инфекционных заболеваний.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20" w:firstLine="560"/>
      </w:pPr>
      <w:r>
        <w:t>Уроки ОБЖ и физической культуры формируют у учащихся физическую устойчивость, умение выживать в чрезвычайных си</w:t>
      </w:r>
      <w:r>
        <w:softHyphen/>
        <w:t>туациях природного, технического и военного характера, а также оказывать первую медицинскую помощь при травмах. Способствуют развитию у учащихся таких качеств, как глазомер, точность, зрительная память; вооружают умениями по ориенти</w:t>
      </w:r>
      <w:r>
        <w:softHyphen/>
        <w:t>рованию на незнакомой местности, передвижению по лесу, кус</w:t>
      </w:r>
      <w:r>
        <w:softHyphen/>
        <w:t>тарнику, высокой траве, в ограниченном пространстве, по подъе</w:t>
      </w:r>
      <w:r>
        <w:softHyphen/>
        <w:t>му и спуску по крутому склону, преодолению завалов, болот, водных преград, организации</w:t>
      </w:r>
      <w:r w:rsidR="00C00BF2">
        <w:t xml:space="preserve"> отдыха и приготовление пищи в п</w:t>
      </w:r>
      <w:r>
        <w:t>олевых условиях.</w:t>
      </w:r>
    </w:p>
    <w:p w:rsidR="00AD56E8" w:rsidRDefault="000175DD">
      <w:pPr>
        <w:pStyle w:val="1"/>
        <w:shd w:val="clear" w:color="auto" w:fill="auto"/>
        <w:spacing w:line="276" w:lineRule="exact"/>
        <w:ind w:firstLine="540"/>
      </w:pPr>
      <w:r>
        <w:t>В программу ОБЖ и физкультуры включены вопросы изу</w:t>
      </w:r>
      <w:r>
        <w:softHyphen/>
        <w:t>чения местности, определения ориентиров, движения по азиму</w:t>
      </w:r>
      <w:r>
        <w:softHyphen/>
        <w:t>ту. Определение расстояний до целей, выполнение географиче</w:t>
      </w:r>
      <w:r>
        <w:softHyphen/>
        <w:t>ских съёмок небольшого участка местности, чтение топографи</w:t>
      </w:r>
      <w:r>
        <w:softHyphen/>
        <w:t>ческой карты и нанесение на неё цели.</w:t>
      </w:r>
    </w:p>
    <w:p w:rsidR="00AD56E8" w:rsidRDefault="000175DD">
      <w:pPr>
        <w:pStyle w:val="1"/>
        <w:shd w:val="clear" w:color="auto" w:fill="auto"/>
        <w:spacing w:line="276" w:lineRule="exact"/>
        <w:ind w:firstLine="540"/>
      </w:pPr>
      <w:r>
        <w:t xml:space="preserve">С целью </w:t>
      </w:r>
      <w:proofErr w:type="spellStart"/>
      <w:r>
        <w:t>профилизации</w:t>
      </w:r>
      <w:proofErr w:type="spellEnd"/>
      <w:r>
        <w:t xml:space="preserve"> в школе создан класс </w:t>
      </w:r>
      <w:proofErr w:type="spellStart"/>
      <w:r>
        <w:t>оборонно</w:t>
      </w:r>
      <w:r>
        <w:softHyphen/>
        <w:t>спортивного</w:t>
      </w:r>
      <w:proofErr w:type="spellEnd"/>
      <w:r>
        <w:t xml:space="preserve"> профиля, где учащиеся наряду с общеобразователь</w:t>
      </w:r>
      <w:r>
        <w:softHyphen/>
        <w:t>ными дисциплинами углубленно изучают огневую, тактическую подготовку, уставы воор</w:t>
      </w:r>
      <w:r w:rsidR="00C00BF2">
        <w:t>уженных сил, строевую подготовку, пожарное дело.</w:t>
      </w:r>
    </w:p>
    <w:p w:rsidR="00AD56E8" w:rsidRDefault="000175DD">
      <w:pPr>
        <w:pStyle w:val="1"/>
        <w:shd w:val="clear" w:color="auto" w:fill="auto"/>
        <w:spacing w:line="276" w:lineRule="exact"/>
        <w:ind w:firstLine="540"/>
      </w:pPr>
      <w:r>
        <w:t>Занятия по военным дисциплинам проводятся на материал</w:t>
      </w:r>
      <w:r w:rsidR="00C00BF2">
        <w:t>ь</w:t>
      </w:r>
      <w:r w:rsidR="00C00BF2">
        <w:softHyphen/>
        <w:t>ной базе школы и ДВОКУ</w:t>
      </w:r>
      <w:r>
        <w:t xml:space="preserve"> с обязательным выполнением учебных стрельб из боевого оружия. К проведению занятий с учащ</w:t>
      </w:r>
      <w:r w:rsidR="00C00BF2">
        <w:t>имися привлекаются офицеры</w:t>
      </w:r>
      <w:r>
        <w:t>, в том числе и по темам третьего раздела курса ОБЖ «Основы военной службы».</w:t>
      </w:r>
    </w:p>
    <w:p w:rsidR="00AD56E8" w:rsidRDefault="000175DD">
      <w:pPr>
        <w:pStyle w:val="1"/>
        <w:shd w:val="clear" w:color="auto" w:fill="auto"/>
        <w:spacing w:line="276" w:lineRule="exact"/>
        <w:ind w:firstLine="540"/>
      </w:pPr>
      <w:r>
        <w:t xml:space="preserve">С учащимися десятых классов </w:t>
      </w:r>
      <w:r w:rsidR="00C00BF2">
        <w:t xml:space="preserve">ежегодно </w:t>
      </w:r>
      <w:proofErr w:type="gramStart"/>
      <w:r w:rsidR="00C00BF2">
        <w:t>на</w:t>
      </w:r>
      <w:r>
        <w:t xml:space="preserve"> проводятся</w:t>
      </w:r>
      <w:proofErr w:type="gramEnd"/>
      <w:r>
        <w:t xml:space="preserve"> пятидневные учебные сборы.</w:t>
      </w:r>
    </w:p>
    <w:p w:rsidR="00AD56E8" w:rsidRDefault="000175DD">
      <w:pPr>
        <w:pStyle w:val="1"/>
        <w:shd w:val="clear" w:color="auto" w:fill="auto"/>
        <w:spacing w:line="276" w:lineRule="exact"/>
        <w:ind w:firstLine="540"/>
      </w:pPr>
      <w:r>
        <w:t>В школе создана система внеклассной работы по военн</w:t>
      </w:r>
      <w:proofErr w:type="gramStart"/>
      <w:r>
        <w:t>о-</w:t>
      </w:r>
      <w:proofErr w:type="gramEnd"/>
      <w:r>
        <w:t xml:space="preserve"> патриотическому воспитанию учащихся, которая включает в себя морально политическую и психологическую подготовку учащих</w:t>
      </w:r>
      <w:r>
        <w:softHyphen/>
        <w:t>ся во внеурочное время.</w:t>
      </w:r>
    </w:p>
    <w:p w:rsidR="00AD56E8" w:rsidRDefault="000175DD">
      <w:pPr>
        <w:pStyle w:val="1"/>
        <w:shd w:val="clear" w:color="auto" w:fill="auto"/>
        <w:spacing w:line="276" w:lineRule="exact"/>
        <w:ind w:firstLine="540"/>
      </w:pPr>
      <w:r>
        <w:lastRenderedPageBreak/>
        <w:t>В школе создан клуб «Юный патриот» для учащихся 5-8 классов. В проведении занятий с учащимися принимают участие военнослуж</w:t>
      </w:r>
      <w:r w:rsidR="00C00BF2">
        <w:t>ащие,</w:t>
      </w:r>
      <w:r>
        <w:t xml:space="preserve"> ветераны и участники Великой Отечественной войны, боевых действий в Афганистане, Чечне и других горячих точках. Ведутся кружки, проводятся уроки мужества, конкурсы сочинений, рефератов на военно-патриотические темы, обсужда</w:t>
      </w:r>
      <w:r>
        <w:softHyphen/>
        <w:t>ются книги и кинофильмы.</w:t>
      </w:r>
    </w:p>
    <w:p w:rsidR="00AD56E8" w:rsidRDefault="000175DD">
      <w:pPr>
        <w:pStyle w:val="1"/>
        <w:shd w:val="clear" w:color="auto" w:fill="auto"/>
        <w:spacing w:line="276" w:lineRule="exact"/>
        <w:ind w:firstLine="540"/>
      </w:pPr>
      <w:r>
        <w:t>Учащиеся вовлечены в работу по охране памятников, ведет</w:t>
      </w:r>
      <w:r>
        <w:softHyphen/>
        <w:t>ся шефство над инвалидами и ветеранами войны. Практикуется проведение соревнований по военно-прикладным видам спорта. В летний период организована работа военно-спортивного лаге</w:t>
      </w:r>
      <w:r>
        <w:softHyphen/>
        <w:t>ря.</w:t>
      </w:r>
    </w:p>
    <w:p w:rsidR="00AD56E8" w:rsidRDefault="000175DD">
      <w:pPr>
        <w:pStyle w:val="1"/>
        <w:shd w:val="clear" w:color="auto" w:fill="auto"/>
        <w:spacing w:line="276" w:lineRule="exact"/>
        <w:ind w:firstLine="540"/>
      </w:pPr>
      <w:r>
        <w:t>В школе стали традиционными такие мероприятия, как ве</w:t>
      </w:r>
      <w:r>
        <w:softHyphen/>
        <w:t>чер «Встреча трёх поколений», военно-спортивный праздник «Один день в а</w:t>
      </w:r>
      <w:r w:rsidR="00C00BF2">
        <w:t>рмии», проводимые совместно с</w:t>
      </w:r>
      <w:r>
        <w:t xml:space="preserve"> курс</w:t>
      </w:r>
      <w:r w:rsidR="00C00BF2">
        <w:t>антами ДВВКУ - выпускниками школы.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40" w:firstLine="580"/>
      </w:pPr>
      <w:r>
        <w:t>Мероприятия, проводимые в рамках проекта, способствуют воспитанию у учащихся чувства патриотизма, любви к своей Ро</w:t>
      </w:r>
      <w:r>
        <w:softHyphen/>
        <w:t xml:space="preserve">дине, физической выносливости и морально-психологической устойчивости в условиях </w:t>
      </w:r>
      <w:proofErr w:type="gramStart"/>
      <w:r>
        <w:t>ЧС</w:t>
      </w:r>
      <w:proofErr w:type="gramEnd"/>
      <w:r>
        <w:t xml:space="preserve"> в том числе и военного характера, готовности защищать своё Отечество.</w:t>
      </w:r>
    </w:p>
    <w:p w:rsidR="00AD56E8" w:rsidRDefault="002501E3">
      <w:pPr>
        <w:pStyle w:val="1"/>
        <w:shd w:val="clear" w:color="auto" w:fill="auto"/>
        <w:spacing w:line="276" w:lineRule="exact"/>
        <w:ind w:left="20" w:right="40" w:firstLine="580"/>
      </w:pPr>
      <w:r>
        <w:t>Ежегодно выпускники юноши поступают в военные училища</w:t>
      </w:r>
      <w:r w:rsidR="000175DD">
        <w:t>.</w:t>
      </w:r>
      <w:r>
        <w:t xml:space="preserve"> Среди выпускников школы нет отказников от службы в Вооруженных силах.</w:t>
      </w:r>
    </w:p>
    <w:p w:rsidR="00AD56E8" w:rsidRDefault="002501E3">
      <w:pPr>
        <w:pStyle w:val="1"/>
        <w:shd w:val="clear" w:color="auto" w:fill="auto"/>
        <w:spacing w:after="778" w:line="276" w:lineRule="exact"/>
        <w:ind w:left="20" w:right="40" w:firstLine="580"/>
      </w:pPr>
      <w:r>
        <w:t>Учащиеся школы принимают</w:t>
      </w:r>
      <w:r w:rsidR="000175DD">
        <w:t xml:space="preserve"> самое активное участие в город</w:t>
      </w:r>
      <w:r w:rsidR="000175DD">
        <w:softHyphen/>
        <w:t xml:space="preserve">ских </w:t>
      </w:r>
      <w:r>
        <w:t>мероприятиях.</w:t>
      </w:r>
    </w:p>
    <w:p w:rsidR="00AD56E8" w:rsidRDefault="000175DD">
      <w:pPr>
        <w:pStyle w:val="1"/>
        <w:shd w:val="clear" w:color="auto" w:fill="auto"/>
        <w:spacing w:line="276" w:lineRule="exact"/>
        <w:ind w:left="20" w:right="40" w:firstLine="580"/>
      </w:pPr>
      <w:r>
        <w:t xml:space="preserve"> </w:t>
      </w:r>
    </w:p>
    <w:sectPr w:rsidR="00AD56E8">
      <w:type w:val="continuous"/>
      <w:pgSz w:w="11909" w:h="16834"/>
      <w:pgMar w:top="3372" w:right="2535" w:bottom="2964" w:left="2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DD" w:rsidRDefault="000424DD">
      <w:r>
        <w:separator/>
      </w:r>
    </w:p>
  </w:endnote>
  <w:endnote w:type="continuationSeparator" w:id="0">
    <w:p w:rsidR="000424DD" w:rsidRDefault="0004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DD" w:rsidRDefault="000424DD"/>
  </w:footnote>
  <w:footnote w:type="continuationSeparator" w:id="0">
    <w:p w:rsidR="000424DD" w:rsidRDefault="000424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FA0"/>
    <w:multiLevelType w:val="multilevel"/>
    <w:tmpl w:val="3496B8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D56E8"/>
    <w:rsid w:val="000175DD"/>
    <w:rsid w:val="000424DD"/>
    <w:rsid w:val="0015483F"/>
    <w:rsid w:val="002501E3"/>
    <w:rsid w:val="00374431"/>
    <w:rsid w:val="00594259"/>
    <w:rsid w:val="00744109"/>
    <w:rsid w:val="008D7215"/>
    <w:rsid w:val="00911000"/>
    <w:rsid w:val="00AD56E8"/>
    <w:rsid w:val="00C00BF2"/>
    <w:rsid w:val="00D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2013-11-04T03:54:00Z</dcterms:created>
  <dcterms:modified xsi:type="dcterms:W3CDTF">2016-11-03T12:13:00Z</dcterms:modified>
</cp:coreProperties>
</file>