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AF" w:rsidRPr="001437AF" w:rsidRDefault="001437AF" w:rsidP="00143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AF">
        <w:rPr>
          <w:rFonts w:ascii="Times New Roman" w:hAnsi="Times New Roman" w:cs="Times New Roman"/>
          <w:b/>
          <w:sz w:val="28"/>
          <w:szCs w:val="28"/>
        </w:rPr>
        <w:t>«Развитие мелкой моторики у детей дошкольного возраста через нетрадиционное рисование в рамках реализации задач экологического воспитания».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A3F">
        <w:rPr>
          <w:rFonts w:ascii="Times New Roman" w:hAnsi="Times New Roman" w:cs="Times New Roman"/>
          <w:sz w:val="28"/>
          <w:szCs w:val="28"/>
        </w:rPr>
        <w:t xml:space="preserve"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</w:t>
      </w:r>
      <w:r>
        <w:rPr>
          <w:rFonts w:ascii="Times New Roman" w:hAnsi="Times New Roman" w:cs="Times New Roman"/>
          <w:sz w:val="28"/>
          <w:szCs w:val="28"/>
        </w:rPr>
        <w:t xml:space="preserve">умнее ребенок» - говорил </w:t>
      </w:r>
      <w:r w:rsidRPr="00156A3F">
        <w:rPr>
          <w:rFonts w:ascii="Times New Roman" w:hAnsi="Times New Roman" w:cs="Times New Roman"/>
          <w:sz w:val="28"/>
          <w:szCs w:val="28"/>
        </w:rPr>
        <w:t xml:space="preserve"> В. А. Сухомлинский.</w:t>
      </w:r>
    </w:p>
    <w:p w:rsidR="001437AF" w:rsidRPr="00156A3F" w:rsidRDefault="001437AF" w:rsidP="0014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3F">
        <w:rPr>
          <w:rFonts w:ascii="Times New Roman" w:hAnsi="Times New Roman" w:cs="Times New Roman"/>
          <w:b/>
          <w:i/>
          <w:sz w:val="28"/>
          <w:szCs w:val="28"/>
        </w:rPr>
        <w:t>Мелкая моторика</w:t>
      </w:r>
      <w:r w:rsidRPr="00156A3F">
        <w:rPr>
          <w:rFonts w:ascii="Times New Roman" w:hAnsi="Times New Roman" w:cs="Times New Roman"/>
          <w:sz w:val="28"/>
          <w:szCs w:val="28"/>
        </w:rPr>
        <w:t xml:space="preserve">    - это двигательная деятельность, которая               обусловлена скоординированной работой мелких мышц руки и глаза.</w:t>
      </w:r>
      <w:r w:rsidRPr="00156A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6A3F">
        <w:rPr>
          <w:rFonts w:ascii="Times New Roman" w:hAnsi="Times New Roman" w:cs="Times New Roman"/>
          <w:sz w:val="28"/>
          <w:szCs w:val="28"/>
        </w:rPr>
        <w:t>Для развития мелкой моторики руки разработано много интересных методов и приемов, используются разнообразные стимулирующие материалы.</w:t>
      </w:r>
    </w:p>
    <w:p w:rsidR="001437AF" w:rsidRPr="00156A3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6A3F">
        <w:rPr>
          <w:rFonts w:ascii="Times New Roman" w:hAnsi="Times New Roman" w:cs="Times New Roman"/>
          <w:sz w:val="28"/>
          <w:szCs w:val="28"/>
        </w:rPr>
        <w:t>Для более эффективного результата в развитии мелкой  моторики я использую нетрадиционные техники рисования.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156A3F">
        <w:rPr>
          <w:rFonts w:ascii="Times New Roman" w:hAnsi="Times New Roman" w:cs="Times New Roman"/>
          <w:b/>
          <w:i/>
          <w:sz w:val="28"/>
          <w:szCs w:val="28"/>
        </w:rPr>
        <w:t>Нетрадиционные техники рисования</w:t>
      </w:r>
      <w:r w:rsidRPr="00156A3F">
        <w:rPr>
          <w:rFonts w:ascii="Times New Roman" w:hAnsi="Times New Roman" w:cs="Times New Roman"/>
          <w:sz w:val="28"/>
          <w:szCs w:val="28"/>
        </w:rPr>
        <w:t xml:space="preserve"> – это способы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пробовать, искать, экспериментировать, а самое главное </w:t>
      </w:r>
      <w:proofErr w:type="spellStart"/>
      <w:r w:rsidRPr="00156A3F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156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7AF" w:rsidRDefault="001437AF" w:rsidP="0014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литературу и методические пособия по данной теме, я поставила перед собой следующую </w:t>
      </w:r>
      <w:r w:rsidRPr="004416F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4416FC">
        <w:rPr>
          <w:rFonts w:ascii="Times New Roman" w:hAnsi="Times New Roman" w:cs="Times New Roman"/>
          <w:sz w:val="28"/>
          <w:szCs w:val="28"/>
        </w:rPr>
        <w:t>Создание условий для развития мелкой моторики у детей дошкольного возраста через нетрадиционные техники рисования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37AF" w:rsidRPr="004416FC" w:rsidRDefault="001437AF" w:rsidP="001437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416FC">
        <w:rPr>
          <w:rFonts w:ascii="Times New Roman" w:hAnsi="Times New Roman" w:cs="Times New Roman"/>
          <w:sz w:val="28"/>
          <w:szCs w:val="28"/>
        </w:rPr>
        <w:t>Развивать  мелкую моторику кистей рук и тактильное восприятие.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416FC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416FC">
        <w:rPr>
          <w:rFonts w:ascii="Times New Roman" w:hAnsi="Times New Roman" w:cs="Times New Roman"/>
          <w:sz w:val="28"/>
          <w:szCs w:val="28"/>
        </w:rPr>
        <w:t>Расширять представления о многообразии нетрадиционных техник рисования.</w:t>
      </w:r>
      <w:r>
        <w:rPr>
          <w:rFonts w:ascii="Times New Roman" w:hAnsi="Times New Roman" w:cs="Times New Roman"/>
          <w:sz w:val="28"/>
          <w:szCs w:val="28"/>
        </w:rPr>
        <w:br/>
        <w:t>*Использовать нетрадиционные техники рисования для решения задач различных образовательных областей, в том числе экологических задач.</w:t>
      </w:r>
      <w:r>
        <w:rPr>
          <w:rFonts w:ascii="Verdana" w:eastAsia="+mn-ea" w:hAnsi="Verdana" w:cs="+mn-cs"/>
          <w:b/>
          <w:bCs/>
          <w:color w:val="FFFFFF"/>
          <w:kern w:val="24"/>
          <w:sz w:val="40"/>
          <w:szCs w:val="40"/>
        </w:rPr>
        <w:t xml:space="preserve"> </w:t>
      </w:r>
      <w:r>
        <w:rPr>
          <w:rFonts w:ascii="Verdana" w:eastAsia="+mn-ea" w:hAnsi="Verdana" w:cs="+mn-cs"/>
          <w:b/>
          <w:bCs/>
          <w:color w:val="FFFFFF"/>
          <w:kern w:val="24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9A2">
        <w:rPr>
          <w:rFonts w:ascii="Times New Roman" w:hAnsi="Times New Roman" w:cs="Times New Roman"/>
          <w:sz w:val="28"/>
          <w:szCs w:val="28"/>
        </w:rPr>
        <w:t>В своей работе использо</w:t>
      </w:r>
      <w:r>
        <w:rPr>
          <w:rFonts w:ascii="Times New Roman" w:hAnsi="Times New Roman" w:cs="Times New Roman"/>
          <w:sz w:val="28"/>
          <w:szCs w:val="28"/>
        </w:rPr>
        <w:t xml:space="preserve">вала накопленный опыт по данной теме и основные </w:t>
      </w:r>
      <w:r w:rsidRPr="004779A2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79A2">
        <w:rPr>
          <w:rFonts w:ascii="Times New Roman" w:hAnsi="Times New Roman" w:cs="Times New Roman"/>
          <w:sz w:val="28"/>
          <w:szCs w:val="28"/>
        </w:rPr>
        <w:t xml:space="preserve"> дидактики: </w:t>
      </w:r>
      <w:r w:rsidRPr="007361CA">
        <w:rPr>
          <w:rFonts w:ascii="Times New Roman" w:hAnsi="Times New Roman" w:cs="Times New Roman"/>
          <w:sz w:val="28"/>
          <w:szCs w:val="28"/>
        </w:rPr>
        <w:t xml:space="preserve">от простого к </w:t>
      </w:r>
      <w:proofErr w:type="gramStart"/>
      <w:r w:rsidRPr="007361C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36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наглядность, индивидуальность, с</w:t>
      </w:r>
      <w:r w:rsidRPr="007361CA">
        <w:rPr>
          <w:rFonts w:ascii="Times New Roman" w:hAnsi="Times New Roman" w:cs="Times New Roman"/>
          <w:sz w:val="28"/>
          <w:szCs w:val="28"/>
        </w:rPr>
        <w:t>вязь обучения с жизнью.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>Система работы по использованию нетрадиционных техник рисования имеет следующую структуру.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1 - «Тактильное рисование».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>Блок 2 – «Использование дополнит</w:t>
      </w:r>
      <w:r>
        <w:rPr>
          <w:rFonts w:ascii="Times New Roman" w:hAnsi="Times New Roman" w:cs="Times New Roman"/>
          <w:sz w:val="28"/>
          <w:szCs w:val="28"/>
        </w:rPr>
        <w:t>ельных средств выразительности».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>Блок 3 – «</w:t>
      </w:r>
      <w:r>
        <w:rPr>
          <w:rFonts w:ascii="Times New Roman" w:hAnsi="Times New Roman" w:cs="Times New Roman"/>
          <w:sz w:val="28"/>
          <w:szCs w:val="28"/>
        </w:rPr>
        <w:t>Использование смешанных техник».</w:t>
      </w:r>
    </w:p>
    <w:p w:rsidR="001437AF" w:rsidRDefault="001437AF" w:rsidP="0014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 подробнее. 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«Тактильное рисование» - это рисование пальчиком.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Рисование ладошкой».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Точечный рисунок пальцами».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9E">
        <w:rPr>
          <w:rFonts w:ascii="Times New Roman" w:hAnsi="Times New Roman" w:cs="Times New Roman"/>
          <w:sz w:val="28"/>
          <w:szCs w:val="28"/>
        </w:rPr>
        <w:t>«Использование дополнительных средств выразительности»</w:t>
      </w:r>
      <w:r>
        <w:rPr>
          <w:rFonts w:ascii="Times New Roman" w:hAnsi="Times New Roman" w:cs="Times New Roman"/>
          <w:sz w:val="28"/>
          <w:szCs w:val="28"/>
        </w:rPr>
        <w:t xml:space="preserve"> - это оттиск печатками, оттиск смятой бумагой, точечный рисунок (рисование ватными палочками и рисование ластиком от карандаша).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2059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сование на песке и манной крупе, рисование песком».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увлекательным занятием для детей было – это рисование пластилином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), рисование пластилиновыми дорожками, рисование пластилиновыми шариками.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A2">
        <w:rPr>
          <w:rFonts w:ascii="Times New Roman" w:hAnsi="Times New Roman" w:cs="Times New Roman"/>
          <w:sz w:val="28"/>
          <w:szCs w:val="28"/>
        </w:rPr>
        <w:t>«Использование смешанных техник»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7AF" w:rsidRPr="004779A2" w:rsidRDefault="001437AF" w:rsidP="0014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Во многом </w:t>
      </w:r>
      <w:r>
        <w:rPr>
          <w:rFonts w:ascii="Times New Roman" w:hAnsi="Times New Roman" w:cs="Times New Roman"/>
          <w:sz w:val="28"/>
          <w:szCs w:val="28"/>
        </w:rPr>
        <w:t>результат работы ребёнка зависел</w:t>
      </w:r>
      <w:r w:rsidRPr="004779A2">
        <w:rPr>
          <w:rFonts w:ascii="Times New Roman" w:hAnsi="Times New Roman" w:cs="Times New Roman"/>
          <w:sz w:val="28"/>
          <w:szCs w:val="28"/>
        </w:rPr>
        <w:t xml:space="preserve"> от его заинтересованности, поэтому в деятельности важно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4779A2">
        <w:rPr>
          <w:rFonts w:ascii="Times New Roman" w:hAnsi="Times New Roman" w:cs="Times New Roman"/>
          <w:sz w:val="28"/>
          <w:szCs w:val="28"/>
        </w:rPr>
        <w:t xml:space="preserve"> активизировать внимание дошкольника, побудить его к дальнейшим действиям при помощи дополнительных </w:t>
      </w:r>
      <w:r>
        <w:rPr>
          <w:rFonts w:ascii="Times New Roman" w:hAnsi="Times New Roman" w:cs="Times New Roman"/>
          <w:sz w:val="28"/>
          <w:szCs w:val="28"/>
        </w:rPr>
        <w:t>стимулов. Такими стимулами  были</w:t>
      </w:r>
      <w:r w:rsidRPr="004779A2">
        <w:rPr>
          <w:rFonts w:ascii="Times New Roman" w:hAnsi="Times New Roman" w:cs="Times New Roman"/>
          <w:sz w:val="28"/>
          <w:szCs w:val="28"/>
        </w:rPr>
        <w:t>: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779A2">
        <w:rPr>
          <w:rFonts w:ascii="Times New Roman" w:hAnsi="Times New Roman" w:cs="Times New Roman"/>
          <w:sz w:val="28"/>
          <w:szCs w:val="28"/>
        </w:rPr>
        <w:t xml:space="preserve">    игра, которая является основным видом деятельности детей;</w:t>
      </w:r>
    </w:p>
    <w:p w:rsidR="001437AF" w:rsidRPr="004779A2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художественное слово;</w:t>
      </w:r>
    </w:p>
    <w:p w:rsidR="001437AF" w:rsidRPr="004779A2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779A2">
        <w:rPr>
          <w:rFonts w:ascii="Times New Roman" w:hAnsi="Times New Roman" w:cs="Times New Roman"/>
          <w:sz w:val="28"/>
          <w:szCs w:val="28"/>
        </w:rPr>
        <w:t xml:space="preserve">    сюрпризный момент - любимый герой сказки или му</w:t>
      </w:r>
      <w:r>
        <w:rPr>
          <w:rFonts w:ascii="Times New Roman" w:hAnsi="Times New Roman" w:cs="Times New Roman"/>
          <w:sz w:val="28"/>
          <w:szCs w:val="28"/>
        </w:rPr>
        <w:t>льтфильма приходит в гости к детям</w:t>
      </w:r>
      <w:r w:rsidRPr="004779A2">
        <w:rPr>
          <w:rFonts w:ascii="Times New Roman" w:hAnsi="Times New Roman" w:cs="Times New Roman"/>
          <w:sz w:val="28"/>
          <w:szCs w:val="28"/>
        </w:rPr>
        <w:t>;</w:t>
      </w:r>
    </w:p>
    <w:p w:rsidR="001437AF" w:rsidRPr="004779A2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779A2">
        <w:rPr>
          <w:rFonts w:ascii="Times New Roman" w:hAnsi="Times New Roman" w:cs="Times New Roman"/>
          <w:sz w:val="28"/>
          <w:szCs w:val="28"/>
        </w:rPr>
        <w:t xml:space="preserve">    просьба о помощи, ведь дети никогда не откажутся помочь 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>, им важно почувствовать себя значимыми;</w:t>
      </w:r>
    </w:p>
    <w:p w:rsidR="001437AF" w:rsidRPr="004779A2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779A2">
        <w:rPr>
          <w:rFonts w:ascii="Times New Roman" w:hAnsi="Times New Roman" w:cs="Times New Roman"/>
          <w:sz w:val="28"/>
          <w:szCs w:val="28"/>
        </w:rPr>
        <w:t xml:space="preserve">    музыкальное сопровождение;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779A2">
        <w:rPr>
          <w:rFonts w:ascii="Times New Roman" w:hAnsi="Times New Roman" w:cs="Times New Roman"/>
          <w:sz w:val="28"/>
          <w:szCs w:val="28"/>
        </w:rPr>
        <w:t xml:space="preserve">    яркая, хорошо продуманная наглядность и др.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Давайте рассмотрим некоторые примеры: пластилиновые «Апельсины» и пластилиновая «Травка». Исполнив с детьми песенку «В траве сидел кузнечик», я предложила детям помочь кузнечику спрятаться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обжорливой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лягушки, а когда лягушка ускакала, дети отпустили кузнечика. В ходе беседы с детьми, мы пришли к выводу, что лягушки приносят так же и большую пользу природе,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дала первоначальное представление о цепях питания в природе и познакомила детей с экологическим знаком «Не будем обижать лягушек и жаб»</w:t>
      </w:r>
    </w:p>
    <w:p w:rsidR="001437AF" w:rsidRDefault="001437AF" w:rsidP="0014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детьми приняли участие во Всероссий</w:t>
      </w:r>
      <w:r w:rsidR="009202B3">
        <w:rPr>
          <w:rFonts w:ascii="Times New Roman" w:hAnsi="Times New Roman" w:cs="Times New Roman"/>
          <w:sz w:val="28"/>
          <w:szCs w:val="28"/>
        </w:rPr>
        <w:t>ском конкурсе «Волшебная</w:t>
      </w:r>
      <w:bookmarkStart w:id="0" w:name="_GoBack"/>
      <w:bookmarkEnd w:id="0"/>
      <w:r w:rsidR="009202B3">
        <w:rPr>
          <w:rFonts w:ascii="Times New Roman" w:hAnsi="Times New Roman" w:cs="Times New Roman"/>
          <w:sz w:val="28"/>
          <w:szCs w:val="28"/>
        </w:rPr>
        <w:t xml:space="preserve"> палочка</w:t>
      </w:r>
      <w:r>
        <w:rPr>
          <w:rFonts w:ascii="Times New Roman" w:hAnsi="Times New Roman" w:cs="Times New Roman"/>
          <w:sz w:val="28"/>
          <w:szCs w:val="28"/>
        </w:rPr>
        <w:t xml:space="preserve">», где работа Абрамовой Арины была отмечена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5AB8">
        <w:rPr>
          <w:rFonts w:ascii="Times New Roman" w:hAnsi="Times New Roman" w:cs="Times New Roman"/>
          <w:sz w:val="28"/>
          <w:szCs w:val="28"/>
        </w:rPr>
        <w:t xml:space="preserve"> </w:t>
      </w:r>
      <w:r w:rsidR="009202B3">
        <w:rPr>
          <w:rFonts w:ascii="Times New Roman" w:hAnsi="Times New Roman" w:cs="Times New Roman"/>
          <w:sz w:val="28"/>
          <w:szCs w:val="28"/>
        </w:rPr>
        <w:t>степени, «Волшебные отпечатки», «Волшебная рукавица».</w:t>
      </w:r>
    </w:p>
    <w:p w:rsidR="001437AF" w:rsidRDefault="001437AF" w:rsidP="0014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стороне не остались и наши родители. </w:t>
      </w:r>
      <w:r w:rsidRPr="00355AB8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ота с родителями предусматривала</w:t>
      </w:r>
      <w:r w:rsidRPr="00355AB8">
        <w:rPr>
          <w:rFonts w:ascii="Times New Roman" w:hAnsi="Times New Roman" w:cs="Times New Roman"/>
          <w:sz w:val="28"/>
          <w:szCs w:val="28"/>
        </w:rPr>
        <w:t>: оформление консультаций по теме развития мелкой моторики и использованию нетрадиционных техник рисования, папок - пе</w:t>
      </w:r>
      <w:r>
        <w:rPr>
          <w:rFonts w:ascii="Times New Roman" w:hAnsi="Times New Roman" w:cs="Times New Roman"/>
          <w:sz w:val="28"/>
          <w:szCs w:val="28"/>
        </w:rPr>
        <w:t>редвижек, памяток и буклетов по данной теме</w:t>
      </w:r>
      <w:r w:rsidRPr="00355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родителей и детей, </w:t>
      </w:r>
      <w:r w:rsidRPr="00355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ыставки детского творчества</w:t>
      </w:r>
      <w:r w:rsidRPr="00355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AF" w:rsidRDefault="001437AF" w:rsidP="0014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организации творческих выставок детских работ, мы с детьми знакомились с нормами и правилами поведения в природе, которые сопровождались экологическими знаками, выполненные при помощи нетрадиционных техник рисования, при изготовлении которых  дети принимали так же активное участие. 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познакомились с такими правилами поведения в природе:</w:t>
      </w:r>
      <w:r>
        <w:rPr>
          <w:rFonts w:ascii="Times New Roman" w:hAnsi="Times New Roman" w:cs="Times New Roman"/>
          <w:sz w:val="28"/>
          <w:szCs w:val="28"/>
        </w:rPr>
        <w:br/>
        <w:t>«Не будем ловить диких животных, и уносить их домой»,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будем засорять водоёмы, и вылавливать рыб сетями»,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будем вырубать, и ломать деревья».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6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07266">
        <w:rPr>
          <w:rFonts w:ascii="Times New Roman" w:hAnsi="Times New Roman" w:cs="Times New Roman"/>
          <w:sz w:val="28"/>
          <w:szCs w:val="28"/>
        </w:rPr>
        <w:t>Не будем рвать цветы в природе»,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 будем ловить бабочек, шмелей, стрекоз и обежать других насекомых»,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«Покормите птиц зимой!», а так же со знаками: 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будем разорять птичьи гнёзда» и «Не будем засорять лесные полянки».</w:t>
      </w:r>
    </w:p>
    <w:p w:rsidR="001437AF" w:rsidRPr="001456FF" w:rsidRDefault="001437AF" w:rsidP="0014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экологические знаки мы с детьми собрали в один альбом «Напоминающие знаки правил поведения в природе»,  который представлен на нашей выставке методического материала.</w:t>
      </w:r>
    </w:p>
    <w:p w:rsidR="001437AF" w:rsidRPr="00B45E8A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45E8A">
        <w:rPr>
          <w:rFonts w:ascii="Times New Roman" w:hAnsi="Times New Roman" w:cs="Times New Roman"/>
          <w:sz w:val="28"/>
          <w:szCs w:val="28"/>
        </w:rPr>
        <w:t xml:space="preserve">Из проведенной исследовательской работы можно сделать вывод, что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нетрадиционных материалов и </w:t>
      </w:r>
      <w:r w:rsidRPr="00B45E8A">
        <w:rPr>
          <w:rFonts w:ascii="Times New Roman" w:hAnsi="Times New Roman" w:cs="Times New Roman"/>
          <w:sz w:val="28"/>
          <w:szCs w:val="28"/>
        </w:rPr>
        <w:t xml:space="preserve">техник способствовало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B45E8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тию у детей мелкой моторики рук, но и решению</w:t>
      </w:r>
      <w:r w:rsidRPr="001456FF">
        <w:rPr>
          <w:rFonts w:ascii="Times New Roman" w:hAnsi="Times New Roman" w:cs="Times New Roman"/>
          <w:sz w:val="28"/>
          <w:szCs w:val="28"/>
        </w:rPr>
        <w:t xml:space="preserve"> задач различных образовательных областей, в том числе </w:t>
      </w:r>
      <w:r>
        <w:rPr>
          <w:rFonts w:ascii="Times New Roman" w:hAnsi="Times New Roman" w:cs="Times New Roman"/>
          <w:sz w:val="28"/>
          <w:szCs w:val="28"/>
        </w:rPr>
        <w:t>и задач,  экологического воспитания.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такой работы дети получали </w:t>
      </w:r>
      <w:r w:rsidRPr="00B45E8A">
        <w:rPr>
          <w:rFonts w:ascii="Times New Roman" w:hAnsi="Times New Roman" w:cs="Times New Roman"/>
          <w:sz w:val="28"/>
          <w:szCs w:val="28"/>
        </w:rPr>
        <w:t xml:space="preserve"> не только знания и навыки, но и радость и удовольствие.</w:t>
      </w:r>
    </w:p>
    <w:p w:rsidR="001437AF" w:rsidRDefault="001437AF" w:rsidP="0014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473" w:rsidRPr="001437AF" w:rsidRDefault="009202B3">
      <w:pPr>
        <w:rPr>
          <w:rFonts w:ascii="Times New Roman" w:hAnsi="Times New Roman" w:cs="Times New Roman"/>
          <w:sz w:val="28"/>
          <w:szCs w:val="28"/>
        </w:rPr>
      </w:pPr>
    </w:p>
    <w:sectPr w:rsidR="00FD5473" w:rsidRPr="0014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AF"/>
    <w:rsid w:val="00082EC6"/>
    <w:rsid w:val="001437AF"/>
    <w:rsid w:val="009202B3"/>
    <w:rsid w:val="00B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817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володька</dc:creator>
  <cp:lastModifiedBy>володька</cp:lastModifiedBy>
  <cp:revision>3</cp:revision>
  <dcterms:created xsi:type="dcterms:W3CDTF">2018-01-05T17:42:00Z</dcterms:created>
  <dcterms:modified xsi:type="dcterms:W3CDTF">2018-01-05T17:55:00Z</dcterms:modified>
</cp:coreProperties>
</file>