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0F" w:rsidRDefault="005B6D0F" w:rsidP="005B6D0F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C7A33">
        <w:rPr>
          <w:rFonts w:ascii="Times New Roman" w:hAnsi="Times New Roman" w:cs="Times New Roman"/>
          <w:sz w:val="24"/>
          <w:szCs w:val="24"/>
        </w:rPr>
        <w:t>ПАСПОРТ КОМПЛЕКТА ОЦЕНОЧНЫХ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D0F" w:rsidRPr="00725947" w:rsidRDefault="005B6D0F" w:rsidP="005B6D0F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ПРОФЕССИОНАЛЬНОГО МОДУЛЯ</w:t>
      </w:r>
    </w:p>
    <w:p w:rsidR="005B6D0F" w:rsidRPr="00725947" w:rsidRDefault="005B6D0F" w:rsidP="005B6D0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6D0F" w:rsidRDefault="005B6D0F" w:rsidP="005B6D0F">
      <w:pPr>
        <w:ind w:firstLine="540"/>
        <w:jc w:val="both"/>
        <w:rPr>
          <w:b/>
        </w:rPr>
      </w:pPr>
      <w:bookmarkStart w:id="0" w:name="_GoBack"/>
      <w:bookmarkEnd w:id="0"/>
    </w:p>
    <w:p w:rsidR="005B6D0F" w:rsidRDefault="005B6D0F" w:rsidP="005B6D0F">
      <w:pPr>
        <w:ind w:firstLine="720"/>
        <w:jc w:val="both"/>
        <w:rPr>
          <w:b/>
        </w:rPr>
      </w:pPr>
      <w:r>
        <w:t>Комплект контрольно-оценочных средств разработан для проведения промежуто</w:t>
      </w:r>
      <w:r>
        <w:t>ч</w:t>
      </w:r>
      <w:r>
        <w:t xml:space="preserve">ной аттестации в форме экзамена (квалификационного) по профессиональному модулю </w:t>
      </w:r>
      <w:r w:rsidRPr="00BA45D9">
        <w:rPr>
          <w:b/>
        </w:rPr>
        <w:t>ПМ.04.  Выполнение работ по профессии «Машинист двигателя внутреннего сгорания»</w:t>
      </w:r>
      <w:r>
        <w:t xml:space="preserve"> </w:t>
      </w:r>
      <w:r w:rsidRPr="0011041F">
        <w:rPr>
          <w:bCs/>
          <w:color w:val="000000"/>
        </w:rPr>
        <w:t>разраб</w:t>
      </w:r>
      <w:r w:rsidRPr="0011041F">
        <w:rPr>
          <w:bCs/>
          <w:color w:val="000000"/>
        </w:rPr>
        <w:t>о</w:t>
      </w:r>
      <w:r w:rsidRPr="0011041F">
        <w:rPr>
          <w:bCs/>
          <w:color w:val="000000"/>
        </w:rPr>
        <w:t xml:space="preserve">таны </w:t>
      </w:r>
      <w:r w:rsidRPr="005073F3">
        <w:rPr>
          <w:bCs/>
        </w:rPr>
        <w:t xml:space="preserve">на основе Федерального государственного образовательного стандарта среднего профессионального образования  по специальности </w:t>
      </w:r>
      <w:r w:rsidRPr="00CD4413">
        <w:rPr>
          <w:b/>
          <w:bCs/>
        </w:rPr>
        <w:t xml:space="preserve">23.02.04. </w:t>
      </w:r>
      <w:proofErr w:type="gramStart"/>
      <w:r w:rsidRPr="00CD4413">
        <w:rPr>
          <w:b/>
          <w:bCs/>
        </w:rPr>
        <w:t>Техническая  эк</w:t>
      </w:r>
      <w:r w:rsidRPr="00CD4413">
        <w:rPr>
          <w:b/>
          <w:bCs/>
        </w:rPr>
        <w:t>с</w:t>
      </w:r>
      <w:r w:rsidRPr="00CD4413">
        <w:rPr>
          <w:b/>
          <w:bCs/>
        </w:rPr>
        <w:t>плуатация подъемно-транспортных, строительных, дорожных машин и оборудов</w:t>
      </w:r>
      <w:r w:rsidRPr="00CD4413">
        <w:rPr>
          <w:b/>
          <w:bCs/>
        </w:rPr>
        <w:t>а</w:t>
      </w:r>
      <w:r w:rsidRPr="00CD4413">
        <w:rPr>
          <w:b/>
          <w:bCs/>
        </w:rPr>
        <w:t>ния (по отраслям)</w:t>
      </w:r>
      <w:r w:rsidRPr="005073F3">
        <w:rPr>
          <w:bCs/>
        </w:rPr>
        <w:t xml:space="preserve"> </w:t>
      </w:r>
      <w:r w:rsidRPr="00CD4413">
        <w:rPr>
          <w:b/>
          <w:bCs/>
        </w:rPr>
        <w:t>(базовая подготовка)</w:t>
      </w:r>
      <w:r w:rsidRPr="005073F3">
        <w:rPr>
          <w:bCs/>
        </w:rPr>
        <w:t>, у</w:t>
      </w:r>
      <w:r w:rsidRPr="005073F3">
        <w:rPr>
          <w:bCs/>
        </w:rPr>
        <w:t>т</w:t>
      </w:r>
      <w:r w:rsidRPr="005073F3">
        <w:rPr>
          <w:bCs/>
        </w:rPr>
        <w:t xml:space="preserve">вержденного приказом </w:t>
      </w:r>
      <w:proofErr w:type="spellStart"/>
      <w:r w:rsidRPr="005073F3">
        <w:rPr>
          <w:bCs/>
        </w:rPr>
        <w:t>Минобрнауки</w:t>
      </w:r>
      <w:proofErr w:type="spellEnd"/>
      <w:r w:rsidRPr="005073F3">
        <w:rPr>
          <w:bCs/>
        </w:rPr>
        <w:t xml:space="preserve"> Росс</w:t>
      </w:r>
      <w:r>
        <w:rPr>
          <w:bCs/>
        </w:rPr>
        <w:t>ии от 22 апреля 2014 года № 386</w:t>
      </w:r>
      <w:r w:rsidRPr="0011041F">
        <w:rPr>
          <w:bCs/>
          <w:color w:val="000000"/>
        </w:rPr>
        <w:t xml:space="preserve">, </w:t>
      </w:r>
      <w:r w:rsidRPr="0011041F">
        <w:rPr>
          <w:color w:val="000000"/>
        </w:rPr>
        <w:t xml:space="preserve"> в соответствии с Порядком организации и осуществления образовательной деятельности по образовательным программам среднего профессионального о</w:t>
      </w:r>
      <w:r w:rsidRPr="0011041F">
        <w:rPr>
          <w:color w:val="000000"/>
        </w:rPr>
        <w:t>б</w:t>
      </w:r>
      <w:r w:rsidRPr="0011041F">
        <w:rPr>
          <w:color w:val="000000"/>
        </w:rPr>
        <w:t xml:space="preserve">разования, утвержденным приказом </w:t>
      </w:r>
      <w:proofErr w:type="spellStart"/>
      <w:r w:rsidRPr="0011041F">
        <w:rPr>
          <w:color w:val="000000"/>
        </w:rPr>
        <w:t>Минобрнауки</w:t>
      </w:r>
      <w:proofErr w:type="spellEnd"/>
      <w:r w:rsidRPr="0011041F">
        <w:rPr>
          <w:color w:val="000000"/>
        </w:rPr>
        <w:t xml:space="preserve"> России от 14.06.2013 г. № 464,  рабочей </w:t>
      </w:r>
      <w:r>
        <w:t xml:space="preserve"> программы профессионального модуля </w:t>
      </w:r>
      <w:r>
        <w:t xml:space="preserve">и </w:t>
      </w:r>
      <w:r w:rsidRPr="00FA19E9">
        <w:t>предназначен для оценки результатов освоения пр</w:t>
      </w:r>
      <w:r w:rsidRPr="00FA19E9">
        <w:t>о</w:t>
      </w:r>
      <w:r w:rsidRPr="00FA19E9">
        <w:t xml:space="preserve">фессионального модуля   </w:t>
      </w:r>
      <w:r w:rsidRPr="00BA45D9">
        <w:rPr>
          <w:b/>
        </w:rPr>
        <w:t>ПМ.04.</w:t>
      </w:r>
      <w:proofErr w:type="gramEnd"/>
      <w:r w:rsidRPr="00BA45D9">
        <w:rPr>
          <w:b/>
        </w:rPr>
        <w:t xml:space="preserve">  Выполнение работ по профессии «Машинист двиг</w:t>
      </w:r>
      <w:r w:rsidRPr="00BA45D9">
        <w:rPr>
          <w:b/>
        </w:rPr>
        <w:t>а</w:t>
      </w:r>
      <w:r w:rsidRPr="00BA45D9">
        <w:rPr>
          <w:b/>
        </w:rPr>
        <w:t>тел</w:t>
      </w:r>
      <w:r>
        <w:rPr>
          <w:b/>
        </w:rPr>
        <w:t>ей</w:t>
      </w:r>
      <w:r w:rsidRPr="00BA45D9">
        <w:rPr>
          <w:b/>
        </w:rPr>
        <w:t xml:space="preserve"> внутреннего сгорания»</w:t>
      </w:r>
    </w:p>
    <w:p w:rsidR="005B6D0F" w:rsidRDefault="005B6D0F" w:rsidP="005B6D0F">
      <w:pPr>
        <w:ind w:firstLine="540"/>
        <w:jc w:val="both"/>
      </w:pPr>
    </w:p>
    <w:p w:rsidR="005B6D0F" w:rsidRPr="00B405EC" w:rsidRDefault="005B6D0F" w:rsidP="005B6D0F">
      <w:pPr>
        <w:ind w:firstLine="540"/>
        <w:jc w:val="both"/>
      </w:pPr>
      <w:r w:rsidRPr="00B405EC">
        <w:t>Результаты освоения и основные показатели оценки результата, их кр</w:t>
      </w:r>
      <w:r w:rsidRPr="00B405EC">
        <w:t>и</w:t>
      </w:r>
      <w:r w:rsidRPr="00B405EC">
        <w:t>терии</w:t>
      </w:r>
    </w:p>
    <w:p w:rsidR="005B6D0F" w:rsidRPr="00A053C7" w:rsidRDefault="005B6D0F" w:rsidP="005B6D0F">
      <w:pPr>
        <w:ind w:firstLine="709"/>
        <w:jc w:val="both"/>
        <w:rPr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2700"/>
        <w:gridCol w:w="1440"/>
        <w:gridCol w:w="1234"/>
      </w:tblGrid>
      <w:tr w:rsidR="005B6D0F" w:rsidRPr="00725947" w:rsidTr="00125A84">
        <w:tc>
          <w:tcPr>
            <w:tcW w:w="3960" w:type="dxa"/>
            <w:shd w:val="clear" w:color="auto" w:fill="F2F2F2"/>
          </w:tcPr>
          <w:p w:rsidR="005B6D0F" w:rsidRPr="00725947" w:rsidRDefault="005B6D0F" w:rsidP="00125A84">
            <w:pPr>
              <w:jc w:val="center"/>
            </w:pPr>
            <w:r w:rsidRPr="00725947">
              <w:t>Результаты осво</w:t>
            </w:r>
            <w:r w:rsidRPr="00725947">
              <w:t>е</w:t>
            </w:r>
            <w:r w:rsidRPr="00725947">
              <w:t>ния</w:t>
            </w:r>
          </w:p>
          <w:p w:rsidR="005B6D0F" w:rsidRPr="00725947" w:rsidRDefault="005B6D0F" w:rsidP="00125A84">
            <w:pPr>
              <w:jc w:val="center"/>
            </w:pPr>
            <w:proofErr w:type="gramStart"/>
            <w:r w:rsidRPr="00725947">
              <w:t xml:space="preserve">(объекты </w:t>
            </w:r>
            <w:proofErr w:type="gramEnd"/>
          </w:p>
          <w:p w:rsidR="005B6D0F" w:rsidRPr="00725947" w:rsidRDefault="005B6D0F" w:rsidP="00125A84">
            <w:pPr>
              <w:jc w:val="center"/>
            </w:pPr>
            <w:r w:rsidRPr="00725947">
              <w:t>оценивания)</w:t>
            </w:r>
          </w:p>
        </w:tc>
        <w:tc>
          <w:tcPr>
            <w:tcW w:w="2700" w:type="dxa"/>
            <w:shd w:val="clear" w:color="auto" w:fill="F2F2F2"/>
          </w:tcPr>
          <w:p w:rsidR="005B6D0F" w:rsidRPr="00725947" w:rsidRDefault="005B6D0F" w:rsidP="00125A84">
            <w:pPr>
              <w:jc w:val="center"/>
            </w:pPr>
            <w:r w:rsidRPr="00725947">
              <w:t>Основные показат</w:t>
            </w:r>
            <w:r w:rsidRPr="00725947">
              <w:t>е</w:t>
            </w:r>
            <w:r w:rsidRPr="00725947">
              <w:t xml:space="preserve">ли </w:t>
            </w:r>
          </w:p>
          <w:p w:rsidR="005B6D0F" w:rsidRPr="00725947" w:rsidRDefault="005B6D0F" w:rsidP="00125A84">
            <w:pPr>
              <w:jc w:val="center"/>
            </w:pPr>
            <w:r w:rsidRPr="00725947">
              <w:t>оценки результата и их критерии</w:t>
            </w:r>
          </w:p>
        </w:tc>
        <w:tc>
          <w:tcPr>
            <w:tcW w:w="1440" w:type="dxa"/>
            <w:shd w:val="clear" w:color="auto" w:fill="F2F2F2"/>
          </w:tcPr>
          <w:p w:rsidR="005B6D0F" w:rsidRPr="00725947" w:rsidRDefault="005B6D0F" w:rsidP="00125A84">
            <w:pPr>
              <w:jc w:val="center"/>
            </w:pPr>
            <w:r w:rsidRPr="00725947">
              <w:t>Тип зад</w:t>
            </w:r>
            <w:r w:rsidRPr="00725947">
              <w:t>а</w:t>
            </w:r>
            <w:r w:rsidRPr="00725947">
              <w:t>ния;</w:t>
            </w:r>
          </w:p>
          <w:p w:rsidR="005B6D0F" w:rsidRPr="00725947" w:rsidRDefault="005B6D0F" w:rsidP="00125A84">
            <w:pPr>
              <w:jc w:val="center"/>
            </w:pPr>
            <w:r w:rsidRPr="00725947">
              <w:t>№ задания</w:t>
            </w:r>
          </w:p>
        </w:tc>
        <w:tc>
          <w:tcPr>
            <w:tcW w:w="1234" w:type="dxa"/>
            <w:shd w:val="clear" w:color="auto" w:fill="F2F2F2"/>
          </w:tcPr>
          <w:p w:rsidR="005B6D0F" w:rsidRPr="00725947" w:rsidRDefault="005B6D0F" w:rsidP="00125A84">
            <w:pPr>
              <w:jc w:val="center"/>
            </w:pPr>
            <w:r w:rsidRPr="00725947">
              <w:t>Форма</w:t>
            </w:r>
          </w:p>
          <w:p w:rsidR="005B6D0F" w:rsidRPr="00725947" w:rsidRDefault="005B6D0F" w:rsidP="00125A84">
            <w:pPr>
              <w:jc w:val="center"/>
            </w:pPr>
            <w:r w:rsidRPr="00725947">
              <w:t>аттест</w:t>
            </w:r>
            <w:r w:rsidRPr="00725947">
              <w:t>а</w:t>
            </w:r>
            <w:r w:rsidRPr="00725947">
              <w:t>ции</w:t>
            </w:r>
          </w:p>
        </w:tc>
      </w:tr>
      <w:tr w:rsidR="005B6D0F" w:rsidRPr="00E348C3" w:rsidTr="00125A84">
        <w:trPr>
          <w:trHeight w:val="2655"/>
        </w:trPr>
        <w:tc>
          <w:tcPr>
            <w:tcW w:w="3960" w:type="dxa"/>
          </w:tcPr>
          <w:p w:rsidR="005B6D0F" w:rsidRPr="00725947" w:rsidRDefault="005B6D0F" w:rsidP="00125A84">
            <w:pPr>
              <w:autoSpaceDE w:val="0"/>
              <w:autoSpaceDN w:val="0"/>
              <w:adjustRightInd w:val="0"/>
              <w:ind w:firstLine="72"/>
              <w:jc w:val="both"/>
            </w:pPr>
            <w:r w:rsidRPr="00B22A99">
              <w:rPr>
                <w:b/>
              </w:rPr>
              <w:t>ПК 4.1.</w:t>
            </w:r>
            <w:r w:rsidRPr="009A40D7">
              <w:t xml:space="preserve"> Выполнять  работы по те</w:t>
            </w:r>
            <w:r w:rsidRPr="009A40D7">
              <w:t>х</w:t>
            </w:r>
            <w:r w:rsidRPr="009A40D7">
              <w:t xml:space="preserve">ническому </w:t>
            </w:r>
            <w:r>
              <w:t>о</w:t>
            </w:r>
            <w:r w:rsidRPr="009A40D7">
              <w:t>бслуживанию двигат</w:t>
            </w:r>
            <w:r w:rsidRPr="009A40D7">
              <w:t>е</w:t>
            </w:r>
            <w:r w:rsidRPr="009A40D7">
              <w:t>лей внутреннего сгорания, станций оборудованных несколькими двиг</w:t>
            </w:r>
            <w:r w:rsidRPr="009A40D7">
              <w:t>а</w:t>
            </w:r>
            <w:r w:rsidRPr="009A40D7">
              <w:t xml:space="preserve">телями внутреннего сгорания всех систем в соответствии с </w:t>
            </w:r>
            <w:r>
              <w:t>т</w:t>
            </w:r>
            <w:r w:rsidRPr="009A40D7">
              <w:t>ребован</w:t>
            </w:r>
            <w:r w:rsidRPr="009A40D7">
              <w:t>и</w:t>
            </w:r>
            <w:r w:rsidRPr="009A40D7">
              <w:t xml:space="preserve">ями </w:t>
            </w:r>
            <w:r>
              <w:t>т</w:t>
            </w:r>
            <w:r w:rsidRPr="009A40D7">
              <w:t>ехнологич</w:t>
            </w:r>
            <w:r w:rsidRPr="009A40D7">
              <w:t>е</w:t>
            </w:r>
            <w:r w:rsidRPr="009A40D7">
              <w:t xml:space="preserve">ских </w:t>
            </w:r>
            <w:r>
              <w:t xml:space="preserve"> </w:t>
            </w:r>
            <w:r w:rsidRPr="009A40D7">
              <w:t>процессов.</w:t>
            </w:r>
          </w:p>
        </w:tc>
        <w:tc>
          <w:tcPr>
            <w:tcW w:w="2700" w:type="dxa"/>
          </w:tcPr>
          <w:p w:rsidR="005B6D0F" w:rsidRDefault="005B6D0F" w:rsidP="005B6D0F">
            <w:pPr>
              <w:numPr>
                <w:ilvl w:val="0"/>
                <w:numId w:val="1"/>
              </w:numPr>
              <w:tabs>
                <w:tab w:val="left" w:pos="432"/>
              </w:tabs>
              <w:ind w:firstLine="0"/>
            </w:pPr>
            <w:r w:rsidRPr="00333C8B">
              <w:t>обоснование р</w:t>
            </w:r>
            <w:r w:rsidRPr="00333C8B">
              <w:t>е</w:t>
            </w:r>
            <w:r w:rsidRPr="00333C8B">
              <w:t>зультатов показаний контрольно-измерительных прибо</w:t>
            </w:r>
            <w:r w:rsidRPr="00333C8B">
              <w:softHyphen/>
              <w:t>ров двигателя в соо</w:t>
            </w:r>
            <w:r w:rsidRPr="00333C8B">
              <w:t>т</w:t>
            </w:r>
            <w:r w:rsidRPr="00333C8B">
              <w:t>ветствии с квалифик</w:t>
            </w:r>
            <w:r w:rsidRPr="00333C8B">
              <w:t>а</w:t>
            </w:r>
            <w:r w:rsidRPr="00333C8B">
              <w:t>ционной</w:t>
            </w:r>
            <w:r>
              <w:t xml:space="preserve"> характерист</w:t>
            </w:r>
            <w:r>
              <w:t>и</w:t>
            </w:r>
            <w:r>
              <w:t xml:space="preserve">кой  </w:t>
            </w:r>
          </w:p>
          <w:p w:rsidR="005B6D0F" w:rsidRDefault="005B6D0F" w:rsidP="00125A84">
            <w:pPr>
              <w:tabs>
                <w:tab w:val="left" w:pos="432"/>
              </w:tabs>
            </w:pPr>
            <w:r>
              <w:t xml:space="preserve">«Машинист двигателя внутреннего сгорания»  </w:t>
            </w:r>
          </w:p>
          <w:p w:rsidR="005B6D0F" w:rsidRPr="00F36C0F" w:rsidRDefault="005B6D0F" w:rsidP="00125A84">
            <w:pPr>
              <w:tabs>
                <w:tab w:val="left" w:pos="432"/>
              </w:tabs>
            </w:pPr>
            <w:r>
              <w:t>2-го разряда</w:t>
            </w:r>
            <w:r w:rsidRPr="00243B9A">
              <w:rPr>
                <w:shd w:val="clear" w:color="auto" w:fill="FFCC99"/>
              </w:rPr>
              <w:t xml:space="preserve"> </w:t>
            </w:r>
          </w:p>
          <w:p w:rsidR="005B6D0F" w:rsidRPr="00D70AB8" w:rsidRDefault="005B6D0F" w:rsidP="00125A84">
            <w:pPr>
              <w:jc w:val="both"/>
              <w:rPr>
                <w:rFonts w:eastAsia="Calibri"/>
                <w:bCs/>
                <w:lang w:eastAsia="en-US"/>
              </w:rPr>
            </w:pPr>
            <w:r w:rsidRPr="000116F4">
              <w:t>выполнение технич</w:t>
            </w:r>
            <w:r w:rsidRPr="000116F4">
              <w:t>е</w:t>
            </w:r>
            <w:r w:rsidRPr="000116F4">
              <w:t xml:space="preserve">ского обслуживания </w:t>
            </w:r>
            <w:r>
              <w:t>двигателя</w:t>
            </w:r>
            <w:r w:rsidRPr="000116F4">
              <w:t xml:space="preserve"> в </w:t>
            </w:r>
            <w:r w:rsidRPr="00333C8B">
              <w:t>соотве</w:t>
            </w:r>
            <w:r w:rsidRPr="00333C8B">
              <w:t>т</w:t>
            </w:r>
            <w:r w:rsidRPr="00333C8B">
              <w:t xml:space="preserve">ствии </w:t>
            </w:r>
            <w:r w:rsidRPr="00333C8B">
              <w:rPr>
                <w:color w:val="943634"/>
              </w:rPr>
              <w:t xml:space="preserve">с  </w:t>
            </w:r>
            <w:r w:rsidRPr="00333C8B">
              <w:t>Руководством по эксплуатации двиг</w:t>
            </w:r>
            <w:r w:rsidRPr="00333C8B">
              <w:t>а</w:t>
            </w:r>
            <w:r w:rsidRPr="00333C8B">
              <w:t>теля  236-3902150-Б РЭ</w:t>
            </w:r>
          </w:p>
        </w:tc>
        <w:tc>
          <w:tcPr>
            <w:tcW w:w="1440" w:type="dxa"/>
            <w:vMerge w:val="restart"/>
          </w:tcPr>
          <w:p w:rsidR="005B6D0F" w:rsidRDefault="005B6D0F" w:rsidP="00125A84">
            <w:pPr>
              <w:jc w:val="both"/>
            </w:pPr>
            <w:r w:rsidRPr="00725947">
              <w:t>Практич</w:t>
            </w:r>
            <w:r w:rsidRPr="00725947">
              <w:t>е</w:t>
            </w:r>
            <w:r w:rsidRPr="00725947">
              <w:t xml:space="preserve">ское </w:t>
            </w:r>
          </w:p>
          <w:p w:rsidR="005B6D0F" w:rsidRPr="00725947" w:rsidRDefault="005B6D0F" w:rsidP="00125A84">
            <w:pPr>
              <w:jc w:val="both"/>
            </w:pPr>
            <w:r w:rsidRPr="00725947">
              <w:t>зад</w:t>
            </w:r>
            <w:r w:rsidRPr="00725947">
              <w:t>а</w:t>
            </w:r>
            <w:r w:rsidRPr="00725947">
              <w:t xml:space="preserve">ние </w:t>
            </w:r>
          </w:p>
          <w:p w:rsidR="005B6D0F" w:rsidRDefault="005B6D0F" w:rsidP="00125A84">
            <w:pPr>
              <w:jc w:val="both"/>
            </w:pPr>
            <w:r w:rsidRPr="00725947">
              <w:t>(имитац</w:t>
            </w:r>
            <w:r w:rsidRPr="00725947">
              <w:t>и</w:t>
            </w:r>
            <w:r w:rsidRPr="00725947">
              <w:t xml:space="preserve">онное) </w:t>
            </w:r>
          </w:p>
          <w:p w:rsidR="005B6D0F" w:rsidRDefault="005B6D0F" w:rsidP="00125A84">
            <w:pPr>
              <w:jc w:val="both"/>
            </w:pPr>
            <w:r w:rsidRPr="00725947">
              <w:rPr>
                <w:i/>
                <w:iCs/>
              </w:rPr>
              <w:t>Часть А.</w:t>
            </w:r>
            <w:r w:rsidRPr="00CD2065">
              <w:t xml:space="preserve"> </w:t>
            </w:r>
          </w:p>
          <w:p w:rsidR="005B6D0F" w:rsidRPr="00725947" w:rsidRDefault="005B6D0F" w:rsidP="00125A84">
            <w:pPr>
              <w:jc w:val="both"/>
              <w:rPr>
                <w:rFonts w:eastAsia="Calibri"/>
                <w:bCs/>
                <w:lang w:eastAsia="en-US"/>
              </w:rPr>
            </w:pPr>
            <w:r w:rsidRPr="00E40C62">
              <w:rPr>
                <w:i/>
                <w:iCs/>
              </w:rPr>
              <w:t>Часть Б.</w:t>
            </w:r>
          </w:p>
        </w:tc>
        <w:tc>
          <w:tcPr>
            <w:tcW w:w="1234" w:type="dxa"/>
            <w:vMerge w:val="restart"/>
          </w:tcPr>
          <w:p w:rsidR="005B6D0F" w:rsidRPr="00725947" w:rsidRDefault="005B6D0F" w:rsidP="00125A84">
            <w:pPr>
              <w:jc w:val="both"/>
            </w:pPr>
            <w:r w:rsidRPr="00725947">
              <w:t>Экзамен</w:t>
            </w:r>
          </w:p>
          <w:p w:rsidR="005B6D0F" w:rsidRPr="00E348C3" w:rsidRDefault="005B6D0F" w:rsidP="00125A84">
            <w:pPr>
              <w:jc w:val="both"/>
              <w:rPr>
                <w:rFonts w:eastAsia="Calibri"/>
                <w:bCs/>
                <w:lang w:eastAsia="en-US"/>
              </w:rPr>
            </w:pPr>
            <w:r w:rsidRPr="00725947">
              <w:t>(квал</w:t>
            </w:r>
            <w:r w:rsidRPr="00725947">
              <w:t>и</w:t>
            </w:r>
            <w:r w:rsidRPr="00725947">
              <w:t>фикац</w:t>
            </w:r>
            <w:r w:rsidRPr="00725947">
              <w:t>и</w:t>
            </w:r>
            <w:r w:rsidRPr="00725947">
              <w:t>онный)</w:t>
            </w:r>
          </w:p>
        </w:tc>
      </w:tr>
      <w:tr w:rsidR="005B6D0F" w:rsidRPr="00E348C3" w:rsidTr="00125A84">
        <w:trPr>
          <w:trHeight w:val="360"/>
        </w:trPr>
        <w:tc>
          <w:tcPr>
            <w:tcW w:w="3960" w:type="dxa"/>
          </w:tcPr>
          <w:p w:rsidR="005B6D0F" w:rsidRPr="009A40D7" w:rsidRDefault="005B6D0F" w:rsidP="00125A84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sz w:val="24"/>
                <w:szCs w:val="24"/>
                <w:lang w:eastAsia="ru-RU"/>
              </w:rPr>
            </w:pPr>
            <w:r w:rsidRPr="00C83573">
              <w:rPr>
                <w:b/>
                <w:sz w:val="24"/>
                <w:szCs w:val="24"/>
                <w:lang w:val="ru-RU" w:eastAsia="ru-RU"/>
              </w:rPr>
              <w:t xml:space="preserve">ПК </w:t>
            </w:r>
            <w:r w:rsidRPr="00B22A99">
              <w:rPr>
                <w:b/>
                <w:sz w:val="24"/>
                <w:szCs w:val="24"/>
                <w:lang w:eastAsia="ru-RU"/>
              </w:rPr>
              <w:t>4.</w:t>
            </w:r>
            <w:r w:rsidRPr="00C83573">
              <w:rPr>
                <w:b/>
                <w:sz w:val="24"/>
                <w:szCs w:val="24"/>
                <w:lang w:val="ru-RU" w:eastAsia="ru-RU"/>
              </w:rPr>
              <w:t>2.</w:t>
            </w:r>
            <w:r w:rsidRPr="00C83573">
              <w:rPr>
                <w:sz w:val="24"/>
                <w:szCs w:val="24"/>
                <w:lang w:val="ru-RU" w:eastAsia="ru-RU"/>
              </w:rPr>
              <w:t xml:space="preserve"> </w:t>
            </w:r>
            <w:r w:rsidRPr="009A40D7">
              <w:rPr>
                <w:sz w:val="24"/>
                <w:szCs w:val="24"/>
                <w:lang w:eastAsia="ru-RU"/>
              </w:rPr>
              <w:t>П</w:t>
            </w:r>
            <w:proofErr w:type="spellStart"/>
            <w:r w:rsidRPr="00C83573">
              <w:rPr>
                <w:sz w:val="24"/>
                <w:szCs w:val="24"/>
                <w:lang w:val="ru-RU" w:eastAsia="ru-RU"/>
              </w:rPr>
              <w:t>роизводить</w:t>
            </w:r>
            <w:proofErr w:type="spellEnd"/>
            <w:r w:rsidRPr="00C83573">
              <w:rPr>
                <w:sz w:val="24"/>
                <w:szCs w:val="24"/>
                <w:lang w:val="ru-RU" w:eastAsia="ru-RU"/>
              </w:rPr>
              <w:t xml:space="preserve"> пуск, ост</w:t>
            </w:r>
            <w:r w:rsidRPr="00C83573">
              <w:rPr>
                <w:sz w:val="24"/>
                <w:szCs w:val="24"/>
                <w:lang w:val="ru-RU" w:eastAsia="ru-RU"/>
              </w:rPr>
              <w:t>а</w:t>
            </w:r>
            <w:r w:rsidRPr="00C83573">
              <w:rPr>
                <w:sz w:val="24"/>
                <w:szCs w:val="24"/>
                <w:lang w:val="ru-RU" w:eastAsia="ru-RU"/>
              </w:rPr>
              <w:t>новку и регулировку двигателей</w:t>
            </w:r>
            <w:r w:rsidRPr="009A40D7">
              <w:rPr>
                <w:sz w:val="24"/>
                <w:szCs w:val="24"/>
                <w:lang w:eastAsia="ru-RU"/>
              </w:rPr>
              <w:t xml:space="preserve"> внутреннего сгорания.</w:t>
            </w:r>
          </w:p>
          <w:p w:rsidR="005B6D0F" w:rsidRPr="009A40D7" w:rsidRDefault="005B6D0F" w:rsidP="00125A84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5B6D0F" w:rsidRPr="000116F4" w:rsidRDefault="005B6D0F" w:rsidP="005B6D0F">
            <w:pPr>
              <w:numPr>
                <w:ilvl w:val="0"/>
                <w:numId w:val="1"/>
              </w:numPr>
              <w:tabs>
                <w:tab w:val="left" w:pos="432"/>
              </w:tabs>
              <w:ind w:firstLine="0"/>
              <w:jc w:val="both"/>
            </w:pPr>
            <w:r>
              <w:t xml:space="preserve">соблюдение </w:t>
            </w:r>
            <w:r w:rsidRPr="000116F4">
              <w:t>посл</w:t>
            </w:r>
            <w:r w:rsidRPr="000116F4">
              <w:t>е</w:t>
            </w:r>
            <w:r w:rsidRPr="000116F4">
              <w:t>довательности опер</w:t>
            </w:r>
            <w:r w:rsidRPr="000116F4">
              <w:t>а</w:t>
            </w:r>
            <w:r w:rsidRPr="000116F4">
              <w:t>ций при пуске двигат</w:t>
            </w:r>
            <w:r w:rsidRPr="000116F4">
              <w:t>е</w:t>
            </w:r>
            <w:r w:rsidRPr="000116F4">
              <w:t>лей внутреннего сгор</w:t>
            </w:r>
            <w:r w:rsidRPr="000116F4">
              <w:t>а</w:t>
            </w:r>
            <w:r w:rsidRPr="000116F4">
              <w:t>ния всех систем;</w:t>
            </w:r>
          </w:p>
          <w:p w:rsidR="005B6D0F" w:rsidRPr="003C1E86" w:rsidRDefault="005B6D0F" w:rsidP="005B6D0F">
            <w:pPr>
              <w:numPr>
                <w:ilvl w:val="0"/>
                <w:numId w:val="1"/>
              </w:numPr>
              <w:tabs>
                <w:tab w:val="left" w:pos="432"/>
              </w:tabs>
              <w:ind w:firstLine="0"/>
              <w:jc w:val="both"/>
            </w:pPr>
            <w:r w:rsidRPr="00333C8B">
              <w:t>выполнение опер</w:t>
            </w:r>
            <w:r w:rsidRPr="00333C8B">
              <w:t>а</w:t>
            </w:r>
            <w:r w:rsidRPr="00333C8B">
              <w:t xml:space="preserve">ций по крепежным и регулировочным </w:t>
            </w:r>
            <w:r w:rsidRPr="00333C8B">
              <w:lastRenderedPageBreak/>
              <w:t>раб</w:t>
            </w:r>
            <w:r w:rsidRPr="00333C8B">
              <w:t>о</w:t>
            </w:r>
            <w:r w:rsidRPr="00333C8B">
              <w:t>там в соответствии</w:t>
            </w:r>
            <w:r w:rsidRPr="000116F4">
              <w:t xml:space="preserve"> </w:t>
            </w:r>
            <w:r>
              <w:t xml:space="preserve">с </w:t>
            </w:r>
            <w:r w:rsidRPr="00333C8B">
              <w:t>Руководством по эк</w:t>
            </w:r>
            <w:r w:rsidRPr="00333C8B">
              <w:t>с</w:t>
            </w:r>
            <w:r w:rsidRPr="00333C8B">
              <w:t>плуатации двигателя  236-3902150-Б РЭ</w:t>
            </w:r>
          </w:p>
        </w:tc>
        <w:tc>
          <w:tcPr>
            <w:tcW w:w="1440" w:type="dxa"/>
            <w:vMerge/>
          </w:tcPr>
          <w:p w:rsidR="005B6D0F" w:rsidRPr="00725947" w:rsidRDefault="005B6D0F" w:rsidP="00125A84">
            <w:pPr>
              <w:jc w:val="both"/>
            </w:pPr>
          </w:p>
        </w:tc>
        <w:tc>
          <w:tcPr>
            <w:tcW w:w="1234" w:type="dxa"/>
            <w:vMerge/>
          </w:tcPr>
          <w:p w:rsidR="005B6D0F" w:rsidRPr="00725947" w:rsidRDefault="005B6D0F" w:rsidP="00125A84">
            <w:pPr>
              <w:jc w:val="both"/>
            </w:pPr>
          </w:p>
        </w:tc>
      </w:tr>
      <w:tr w:rsidR="005B6D0F" w:rsidRPr="00E348C3" w:rsidTr="00125A84">
        <w:trPr>
          <w:trHeight w:val="528"/>
        </w:trPr>
        <w:tc>
          <w:tcPr>
            <w:tcW w:w="3960" w:type="dxa"/>
          </w:tcPr>
          <w:p w:rsidR="005B6D0F" w:rsidRPr="009A40D7" w:rsidRDefault="005B6D0F" w:rsidP="00125A84">
            <w:pPr>
              <w:pStyle w:val="21"/>
              <w:shd w:val="clear" w:color="auto" w:fill="auto"/>
              <w:spacing w:after="0" w:line="240" w:lineRule="auto"/>
              <w:ind w:left="40" w:right="40"/>
              <w:rPr>
                <w:sz w:val="24"/>
                <w:szCs w:val="24"/>
                <w:lang w:eastAsia="ru-RU"/>
              </w:rPr>
            </w:pPr>
            <w:r w:rsidRPr="00C83573">
              <w:rPr>
                <w:b/>
                <w:sz w:val="24"/>
                <w:szCs w:val="24"/>
                <w:lang w:val="ru-RU" w:eastAsia="ru-RU"/>
              </w:rPr>
              <w:lastRenderedPageBreak/>
              <w:t xml:space="preserve">ПК </w:t>
            </w:r>
            <w:r w:rsidRPr="00B22A99">
              <w:rPr>
                <w:b/>
                <w:sz w:val="24"/>
                <w:szCs w:val="24"/>
                <w:lang w:eastAsia="ru-RU"/>
              </w:rPr>
              <w:t>4.</w:t>
            </w:r>
            <w:r w:rsidRPr="00C83573">
              <w:rPr>
                <w:b/>
                <w:sz w:val="24"/>
                <w:szCs w:val="24"/>
                <w:lang w:val="ru-RU" w:eastAsia="ru-RU"/>
              </w:rPr>
              <w:t>3.</w:t>
            </w:r>
            <w:r w:rsidRPr="00C83573">
              <w:rPr>
                <w:sz w:val="24"/>
                <w:szCs w:val="24"/>
                <w:lang w:val="ru-RU" w:eastAsia="ru-RU"/>
              </w:rPr>
              <w:t xml:space="preserve"> </w:t>
            </w:r>
            <w:r w:rsidRPr="009A40D7">
              <w:rPr>
                <w:sz w:val="24"/>
                <w:szCs w:val="24"/>
                <w:lang w:eastAsia="ru-RU"/>
              </w:rPr>
              <w:t>Обслуживать и смазывать узлы и вспомогательные механи</w:t>
            </w:r>
            <w:r w:rsidRPr="009A40D7">
              <w:rPr>
                <w:sz w:val="24"/>
                <w:szCs w:val="24"/>
                <w:lang w:eastAsia="ru-RU"/>
              </w:rPr>
              <w:t>з</w:t>
            </w:r>
            <w:r w:rsidRPr="009A40D7">
              <w:rPr>
                <w:sz w:val="24"/>
                <w:szCs w:val="24"/>
                <w:lang w:eastAsia="ru-RU"/>
              </w:rPr>
              <w:t>мы</w:t>
            </w:r>
          </w:p>
          <w:p w:rsidR="005B6D0F" w:rsidRPr="009A40D7" w:rsidRDefault="005B6D0F" w:rsidP="00125A84">
            <w:pPr>
              <w:pStyle w:val="21"/>
              <w:shd w:val="clear" w:color="auto" w:fill="auto"/>
              <w:spacing w:after="0" w:line="240" w:lineRule="auto"/>
              <w:ind w:left="40" w:right="4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5B6D0F" w:rsidRPr="003C1E86" w:rsidRDefault="005B6D0F" w:rsidP="005B6D0F">
            <w:pPr>
              <w:numPr>
                <w:ilvl w:val="0"/>
                <w:numId w:val="1"/>
              </w:numPr>
              <w:tabs>
                <w:tab w:val="left" w:pos="432"/>
              </w:tabs>
              <w:ind w:firstLine="0"/>
              <w:jc w:val="both"/>
            </w:pPr>
            <w:r w:rsidRPr="000116F4">
              <w:t>выполнение уборочно-моечны</w:t>
            </w:r>
            <w:r>
              <w:t>х</w:t>
            </w:r>
            <w:r w:rsidRPr="000116F4">
              <w:t>, крепежны</w:t>
            </w:r>
            <w:r>
              <w:t>х</w:t>
            </w:r>
            <w:r w:rsidRPr="000116F4">
              <w:t>, ко</w:t>
            </w:r>
            <w:r w:rsidRPr="000116F4">
              <w:t>н</w:t>
            </w:r>
            <w:r w:rsidRPr="000116F4">
              <w:t>трольно-регулировочны</w:t>
            </w:r>
            <w:r>
              <w:t>х</w:t>
            </w:r>
            <w:r w:rsidRPr="000116F4">
              <w:t xml:space="preserve"> и см</w:t>
            </w:r>
            <w:r w:rsidRPr="000116F4">
              <w:t>а</w:t>
            </w:r>
            <w:r w:rsidRPr="000116F4">
              <w:t>зочно-заправочны</w:t>
            </w:r>
            <w:r>
              <w:t>х</w:t>
            </w:r>
            <w:r w:rsidRPr="000116F4">
              <w:t xml:space="preserve"> р</w:t>
            </w:r>
            <w:r w:rsidRPr="000116F4">
              <w:t>а</w:t>
            </w:r>
            <w:r w:rsidRPr="000116F4">
              <w:t>бот  в соответствии с гр</w:t>
            </w:r>
            <w:r w:rsidRPr="000116F4">
              <w:t>а</w:t>
            </w:r>
            <w:r w:rsidRPr="000116F4">
              <w:t xml:space="preserve">фиком проведения </w:t>
            </w:r>
            <w:r>
              <w:t>технического обслуж</w:t>
            </w:r>
            <w:r>
              <w:t>и</w:t>
            </w:r>
            <w:r>
              <w:t>вания двигателя</w:t>
            </w:r>
            <w:r w:rsidRPr="000116F4">
              <w:t>.</w:t>
            </w:r>
          </w:p>
        </w:tc>
        <w:tc>
          <w:tcPr>
            <w:tcW w:w="1440" w:type="dxa"/>
            <w:vMerge/>
          </w:tcPr>
          <w:p w:rsidR="005B6D0F" w:rsidRPr="00725947" w:rsidRDefault="005B6D0F" w:rsidP="00125A84">
            <w:pPr>
              <w:jc w:val="both"/>
            </w:pPr>
          </w:p>
        </w:tc>
        <w:tc>
          <w:tcPr>
            <w:tcW w:w="1234" w:type="dxa"/>
            <w:vMerge/>
          </w:tcPr>
          <w:p w:rsidR="005B6D0F" w:rsidRPr="00725947" w:rsidRDefault="005B6D0F" w:rsidP="00125A84">
            <w:pPr>
              <w:jc w:val="both"/>
            </w:pPr>
          </w:p>
        </w:tc>
      </w:tr>
      <w:tr w:rsidR="005B6D0F" w:rsidRPr="00E348C3" w:rsidTr="00125A84">
        <w:trPr>
          <w:trHeight w:val="1785"/>
        </w:trPr>
        <w:tc>
          <w:tcPr>
            <w:tcW w:w="3960" w:type="dxa"/>
          </w:tcPr>
          <w:p w:rsidR="005B6D0F" w:rsidRPr="00C83573" w:rsidRDefault="005B6D0F" w:rsidP="00125A84">
            <w:pPr>
              <w:pStyle w:val="21"/>
              <w:shd w:val="clear" w:color="auto" w:fill="auto"/>
              <w:spacing w:after="0" w:line="240" w:lineRule="auto"/>
              <w:ind w:left="40" w:right="40"/>
              <w:rPr>
                <w:sz w:val="24"/>
                <w:szCs w:val="24"/>
                <w:lang w:val="ru-RU" w:eastAsia="ru-RU"/>
              </w:rPr>
            </w:pPr>
            <w:r w:rsidRPr="00C83573">
              <w:rPr>
                <w:b/>
                <w:sz w:val="24"/>
                <w:szCs w:val="24"/>
                <w:lang w:val="ru-RU" w:eastAsia="ru-RU"/>
              </w:rPr>
              <w:t xml:space="preserve">ПК </w:t>
            </w:r>
            <w:r w:rsidRPr="00B22A99">
              <w:rPr>
                <w:b/>
                <w:sz w:val="24"/>
                <w:szCs w:val="24"/>
                <w:lang w:eastAsia="ru-RU"/>
              </w:rPr>
              <w:t>4.4.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660F25">
              <w:rPr>
                <w:sz w:val="24"/>
                <w:szCs w:val="24"/>
                <w:lang w:eastAsia="ru-RU"/>
              </w:rPr>
              <w:t xml:space="preserve">Обеспечивать безопасное и качественное выполнение работ </w:t>
            </w:r>
            <w:r w:rsidRPr="00C83573">
              <w:rPr>
                <w:sz w:val="24"/>
                <w:szCs w:val="24"/>
                <w:lang w:val="ru-RU" w:eastAsia="ru-RU"/>
              </w:rPr>
              <w:t>по техническому обслуживанию</w:t>
            </w:r>
            <w:r w:rsidRPr="00660F25">
              <w:rPr>
                <w:sz w:val="24"/>
                <w:szCs w:val="24"/>
                <w:lang w:eastAsia="ru-RU"/>
              </w:rPr>
              <w:t xml:space="preserve"> дв</w:t>
            </w:r>
            <w:r w:rsidRPr="00660F25">
              <w:rPr>
                <w:sz w:val="24"/>
                <w:szCs w:val="24"/>
                <w:lang w:eastAsia="ru-RU"/>
              </w:rPr>
              <w:t>и</w:t>
            </w:r>
            <w:r w:rsidRPr="00660F25">
              <w:rPr>
                <w:sz w:val="24"/>
                <w:szCs w:val="24"/>
                <w:lang w:eastAsia="ru-RU"/>
              </w:rPr>
              <w:t>гателей внутреннего сгорания.</w:t>
            </w:r>
          </w:p>
        </w:tc>
        <w:tc>
          <w:tcPr>
            <w:tcW w:w="2700" w:type="dxa"/>
          </w:tcPr>
          <w:p w:rsidR="005B6D0F" w:rsidRDefault="005B6D0F" w:rsidP="005B6D0F">
            <w:pPr>
              <w:numPr>
                <w:ilvl w:val="0"/>
                <w:numId w:val="1"/>
              </w:numPr>
              <w:tabs>
                <w:tab w:val="left" w:pos="432"/>
              </w:tabs>
              <w:ind w:firstLine="0"/>
            </w:pPr>
            <w:r w:rsidRPr="000116F4">
              <w:t>соблюдение и</w:t>
            </w:r>
            <w:r w:rsidRPr="000116F4">
              <w:t>н</w:t>
            </w:r>
            <w:r w:rsidRPr="000116F4">
              <w:t>струкци</w:t>
            </w:r>
            <w:r>
              <w:t>и</w:t>
            </w:r>
            <w:r w:rsidRPr="000116F4">
              <w:t xml:space="preserve"> </w:t>
            </w:r>
            <w:proofErr w:type="gramStart"/>
            <w:r w:rsidRPr="000116F4">
              <w:t>по технике безопасности при выполнении работ по те</w:t>
            </w:r>
            <w:r w:rsidRPr="000116F4">
              <w:t>х</w:t>
            </w:r>
            <w:r w:rsidRPr="000116F4">
              <w:t>ническому обслужив</w:t>
            </w:r>
            <w:r w:rsidRPr="000116F4">
              <w:t>а</w:t>
            </w:r>
            <w:r w:rsidRPr="000116F4">
              <w:t xml:space="preserve">нию </w:t>
            </w:r>
            <w:r>
              <w:t>двигателей вну</w:t>
            </w:r>
            <w:r>
              <w:t>т</w:t>
            </w:r>
            <w:r>
              <w:t>реннего сгорания</w:t>
            </w:r>
            <w:r w:rsidRPr="00333C8B">
              <w:t xml:space="preserve"> в соответствии с квалиф</w:t>
            </w:r>
            <w:r w:rsidRPr="00333C8B">
              <w:t>и</w:t>
            </w:r>
            <w:r w:rsidRPr="00333C8B">
              <w:t>кационной</w:t>
            </w:r>
            <w:r>
              <w:t xml:space="preserve"> характер</w:t>
            </w:r>
            <w:r>
              <w:t>и</w:t>
            </w:r>
            <w:r>
              <w:t>стикой</w:t>
            </w:r>
            <w:proofErr w:type="gramEnd"/>
            <w:r>
              <w:t xml:space="preserve">  </w:t>
            </w:r>
          </w:p>
          <w:p w:rsidR="005B6D0F" w:rsidRDefault="005B6D0F" w:rsidP="00125A84">
            <w:pPr>
              <w:tabs>
                <w:tab w:val="left" w:pos="432"/>
              </w:tabs>
            </w:pPr>
            <w:r>
              <w:t xml:space="preserve">«Машинист двигателя внутреннего сгорания»  </w:t>
            </w:r>
          </w:p>
          <w:p w:rsidR="005B6D0F" w:rsidRDefault="005B6D0F" w:rsidP="00125A84">
            <w:pPr>
              <w:tabs>
                <w:tab w:val="left" w:pos="432"/>
              </w:tabs>
              <w:jc w:val="both"/>
            </w:pPr>
            <w:r>
              <w:t>2-го разряда</w:t>
            </w:r>
            <w:r w:rsidRPr="00243B9A">
              <w:rPr>
                <w:shd w:val="clear" w:color="auto" w:fill="FFCC99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nil"/>
            </w:tcBorders>
          </w:tcPr>
          <w:p w:rsidR="005B6D0F" w:rsidRPr="00725947" w:rsidRDefault="005B6D0F" w:rsidP="00125A84">
            <w:pPr>
              <w:jc w:val="both"/>
            </w:pPr>
          </w:p>
        </w:tc>
        <w:tc>
          <w:tcPr>
            <w:tcW w:w="1234" w:type="dxa"/>
            <w:vMerge w:val="restart"/>
            <w:tcBorders>
              <w:top w:val="nil"/>
            </w:tcBorders>
          </w:tcPr>
          <w:p w:rsidR="005B6D0F" w:rsidRPr="00725947" w:rsidRDefault="005B6D0F" w:rsidP="00125A84">
            <w:pPr>
              <w:jc w:val="both"/>
            </w:pPr>
          </w:p>
        </w:tc>
      </w:tr>
      <w:tr w:rsidR="005B6D0F" w:rsidRPr="00E348C3" w:rsidTr="00125A84">
        <w:trPr>
          <w:trHeight w:val="1785"/>
        </w:trPr>
        <w:tc>
          <w:tcPr>
            <w:tcW w:w="3960" w:type="dxa"/>
          </w:tcPr>
          <w:p w:rsidR="005B6D0F" w:rsidRPr="00725947" w:rsidRDefault="005B6D0F" w:rsidP="00125A84">
            <w:pPr>
              <w:autoSpaceDE w:val="0"/>
              <w:autoSpaceDN w:val="0"/>
              <w:adjustRightInd w:val="0"/>
              <w:jc w:val="both"/>
            </w:pPr>
            <w:r w:rsidRPr="00725947">
              <w:rPr>
                <w:b/>
              </w:rPr>
              <w:t>ОК.1</w:t>
            </w:r>
            <w:r w:rsidRPr="00725947">
              <w:t>. Понимать сущность и соц</w:t>
            </w:r>
            <w:r w:rsidRPr="00725947">
              <w:t>и</w:t>
            </w:r>
            <w:r w:rsidRPr="00725947">
              <w:t>альную значимость своей будущей профессии, проявлять к ней усто</w:t>
            </w:r>
            <w:r w:rsidRPr="00725947">
              <w:t>й</w:t>
            </w:r>
            <w:r w:rsidRPr="00725947">
              <w:t>чивый интерес.</w:t>
            </w:r>
          </w:p>
          <w:p w:rsidR="005B6D0F" w:rsidRPr="00725947" w:rsidRDefault="005B6D0F" w:rsidP="00125A84">
            <w:pPr>
              <w:autoSpaceDE w:val="0"/>
              <w:autoSpaceDN w:val="0"/>
              <w:adjustRightInd w:val="0"/>
              <w:jc w:val="both"/>
            </w:pPr>
            <w:r w:rsidRPr="00725947">
              <w:rPr>
                <w:b/>
              </w:rPr>
              <w:t>ОК.3.</w:t>
            </w:r>
            <w:r w:rsidRPr="00725947">
              <w:t xml:space="preserve"> Принимать решения в ста</w:t>
            </w:r>
            <w:r w:rsidRPr="00725947">
              <w:t>н</w:t>
            </w:r>
            <w:r w:rsidRPr="00725947">
              <w:t>дартных и нестандартных ситуац</w:t>
            </w:r>
            <w:r w:rsidRPr="00725947">
              <w:t>и</w:t>
            </w:r>
            <w:r w:rsidRPr="00725947">
              <w:t>ях и нести за них ответственность.</w:t>
            </w:r>
          </w:p>
          <w:p w:rsidR="005B6D0F" w:rsidRPr="00725947" w:rsidRDefault="005B6D0F" w:rsidP="00125A84">
            <w:pPr>
              <w:autoSpaceDE w:val="0"/>
              <w:autoSpaceDN w:val="0"/>
              <w:adjustRightInd w:val="0"/>
              <w:jc w:val="both"/>
            </w:pPr>
            <w:r w:rsidRPr="00725947">
              <w:rPr>
                <w:b/>
              </w:rPr>
              <w:t>ОК.4</w:t>
            </w:r>
            <w:r w:rsidRPr="00725947">
              <w:t>. Осуществлять поиск и использование информации, необх</w:t>
            </w:r>
            <w:r w:rsidRPr="00725947">
              <w:t>о</w:t>
            </w:r>
            <w:r w:rsidRPr="00725947">
              <w:t>димой для эффективного выполн</w:t>
            </w:r>
            <w:r w:rsidRPr="00725947">
              <w:t>е</w:t>
            </w:r>
            <w:r w:rsidRPr="00725947">
              <w:t>ния профессиональных задач, пр</w:t>
            </w:r>
            <w:r w:rsidRPr="00725947">
              <w:t>о</w:t>
            </w:r>
            <w:r w:rsidRPr="00725947">
              <w:t>фессионального и личностного ра</w:t>
            </w:r>
            <w:r w:rsidRPr="00725947">
              <w:t>з</w:t>
            </w:r>
            <w:r w:rsidRPr="00725947">
              <w:t>вития.</w:t>
            </w:r>
          </w:p>
          <w:p w:rsidR="005B6D0F" w:rsidRPr="00725947" w:rsidRDefault="005B6D0F" w:rsidP="00125A84">
            <w:pPr>
              <w:autoSpaceDE w:val="0"/>
              <w:autoSpaceDN w:val="0"/>
              <w:adjustRightInd w:val="0"/>
              <w:jc w:val="both"/>
            </w:pPr>
            <w:r w:rsidRPr="00725947">
              <w:rPr>
                <w:b/>
              </w:rPr>
              <w:t>ОК.6</w:t>
            </w:r>
            <w:r w:rsidRPr="00725947">
              <w:t>. Работать в коллективе и команде, эффективно общаться с коллегами, руководством, потребит</w:t>
            </w:r>
            <w:r w:rsidRPr="00725947">
              <w:t>е</w:t>
            </w:r>
            <w:r w:rsidRPr="00725947">
              <w:t>лями.</w:t>
            </w:r>
          </w:p>
          <w:p w:rsidR="005B6D0F" w:rsidRDefault="005B6D0F" w:rsidP="00125A84">
            <w:pPr>
              <w:autoSpaceDE w:val="0"/>
              <w:autoSpaceDN w:val="0"/>
              <w:adjustRightInd w:val="0"/>
              <w:jc w:val="both"/>
            </w:pPr>
            <w:r w:rsidRPr="00725947">
              <w:rPr>
                <w:b/>
              </w:rPr>
              <w:t>ОК.7.</w:t>
            </w:r>
            <w:r w:rsidRPr="00725947">
              <w:t xml:space="preserve"> Брать на себя ответстве</w:t>
            </w:r>
            <w:r w:rsidRPr="00725947">
              <w:t>н</w:t>
            </w:r>
            <w:r w:rsidRPr="00725947">
              <w:t>ность за работу членов команды (подчиненных), результат выполнения зад</w:t>
            </w:r>
            <w:r w:rsidRPr="00725947">
              <w:t>а</w:t>
            </w:r>
            <w:r w:rsidRPr="00725947">
              <w:t>ний.</w:t>
            </w:r>
          </w:p>
          <w:p w:rsidR="005B6D0F" w:rsidRPr="00725947" w:rsidRDefault="005B6D0F" w:rsidP="00125A84">
            <w:pPr>
              <w:autoSpaceDE w:val="0"/>
              <w:autoSpaceDN w:val="0"/>
              <w:adjustRightInd w:val="0"/>
              <w:jc w:val="both"/>
            </w:pPr>
            <w:r w:rsidRPr="00725947">
              <w:rPr>
                <w:b/>
              </w:rPr>
              <w:t>ОК.1</w:t>
            </w:r>
            <w:r w:rsidRPr="00725947">
              <w:t xml:space="preserve">. Понимать сущность и </w:t>
            </w:r>
            <w:r w:rsidRPr="00725947">
              <w:lastRenderedPageBreak/>
              <w:t>соц</w:t>
            </w:r>
            <w:r w:rsidRPr="00725947">
              <w:t>и</w:t>
            </w:r>
            <w:r w:rsidRPr="00725947">
              <w:t>альную значимость своей будущей профессии, проявлять к ней усто</w:t>
            </w:r>
            <w:r w:rsidRPr="00725947">
              <w:t>й</w:t>
            </w:r>
            <w:r w:rsidRPr="00725947">
              <w:t>чивый интерес.</w:t>
            </w:r>
          </w:p>
          <w:p w:rsidR="005B6D0F" w:rsidRPr="00725947" w:rsidRDefault="005B6D0F" w:rsidP="00125A84">
            <w:pPr>
              <w:autoSpaceDE w:val="0"/>
              <w:autoSpaceDN w:val="0"/>
              <w:adjustRightInd w:val="0"/>
              <w:jc w:val="both"/>
            </w:pPr>
            <w:r w:rsidRPr="00725947">
              <w:rPr>
                <w:b/>
              </w:rPr>
              <w:t>ОК.3.</w:t>
            </w:r>
            <w:r w:rsidRPr="00725947">
              <w:t xml:space="preserve"> Принимать решения в ста</w:t>
            </w:r>
            <w:r w:rsidRPr="00725947">
              <w:t>н</w:t>
            </w:r>
            <w:r w:rsidRPr="00725947">
              <w:t>дартных и нестандартных ситуац</w:t>
            </w:r>
            <w:r w:rsidRPr="00725947">
              <w:t>и</w:t>
            </w:r>
            <w:r w:rsidRPr="00725947">
              <w:t>ях и нести за них ответственность.</w:t>
            </w:r>
          </w:p>
          <w:p w:rsidR="005B6D0F" w:rsidRPr="00725947" w:rsidRDefault="005B6D0F" w:rsidP="00125A84">
            <w:pPr>
              <w:autoSpaceDE w:val="0"/>
              <w:autoSpaceDN w:val="0"/>
              <w:adjustRightInd w:val="0"/>
              <w:jc w:val="both"/>
            </w:pPr>
            <w:r w:rsidRPr="00725947">
              <w:rPr>
                <w:b/>
              </w:rPr>
              <w:t>ОК.4</w:t>
            </w:r>
            <w:r w:rsidRPr="00725947">
              <w:t>. Осуществлять поиск и использование информации, необх</w:t>
            </w:r>
            <w:r w:rsidRPr="00725947">
              <w:t>о</w:t>
            </w:r>
            <w:r w:rsidRPr="00725947">
              <w:t>димой для эффективного выполн</w:t>
            </w:r>
            <w:r w:rsidRPr="00725947">
              <w:t>е</w:t>
            </w:r>
            <w:r w:rsidRPr="00725947">
              <w:t>ния профессиональных задач, пр</w:t>
            </w:r>
            <w:r w:rsidRPr="00725947">
              <w:t>о</w:t>
            </w:r>
            <w:r w:rsidRPr="00725947">
              <w:t>фессионального и личностного ра</w:t>
            </w:r>
            <w:r w:rsidRPr="00725947">
              <w:t>з</w:t>
            </w:r>
            <w:r w:rsidRPr="00725947">
              <w:t>вития.</w:t>
            </w:r>
          </w:p>
          <w:p w:rsidR="005B6D0F" w:rsidRPr="00725947" w:rsidRDefault="005B6D0F" w:rsidP="00125A84">
            <w:pPr>
              <w:autoSpaceDE w:val="0"/>
              <w:autoSpaceDN w:val="0"/>
              <w:adjustRightInd w:val="0"/>
              <w:jc w:val="both"/>
            </w:pPr>
            <w:r w:rsidRPr="00725947">
              <w:rPr>
                <w:b/>
              </w:rPr>
              <w:t>ОК.6</w:t>
            </w:r>
            <w:r w:rsidRPr="00725947">
              <w:t>. Работать в коллективе и команде, эффективно общаться с коллегами, руководством, потребит</w:t>
            </w:r>
            <w:r w:rsidRPr="00725947">
              <w:t>е</w:t>
            </w:r>
            <w:r w:rsidRPr="00725947">
              <w:t>лями.</w:t>
            </w:r>
          </w:p>
          <w:p w:rsidR="005B6D0F" w:rsidRDefault="005B6D0F" w:rsidP="0012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25947">
              <w:rPr>
                <w:b/>
              </w:rPr>
              <w:t>ОК.7.</w:t>
            </w:r>
            <w:r w:rsidRPr="00725947">
              <w:t xml:space="preserve"> Брать на себя ответстве</w:t>
            </w:r>
            <w:r w:rsidRPr="00725947">
              <w:t>н</w:t>
            </w:r>
            <w:r w:rsidRPr="00725947">
              <w:t>ность за работу членов команды (подчиненных), результат выполн</w:t>
            </w:r>
            <w:r w:rsidRPr="00725947">
              <w:t>е</w:t>
            </w:r>
            <w:r w:rsidRPr="00725947">
              <w:t>ния заданий.</w:t>
            </w:r>
            <w:r w:rsidRPr="009C6B93">
              <w:rPr>
                <w:b/>
              </w:rPr>
              <w:t xml:space="preserve"> </w:t>
            </w:r>
          </w:p>
          <w:p w:rsidR="005B6D0F" w:rsidRDefault="005B6D0F" w:rsidP="0012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C6B93">
              <w:rPr>
                <w:b/>
              </w:rPr>
              <w:t>ОК.8</w:t>
            </w:r>
            <w:r w:rsidRPr="009C6B93">
              <w:t xml:space="preserve">. </w:t>
            </w:r>
            <w:r>
              <w:t>Самостоятельно определять задачи профессионального и личностного развития, заниматься самообразованием, осознанно план</w:t>
            </w:r>
            <w:r>
              <w:t>и</w:t>
            </w:r>
            <w:r>
              <w:t>ровать повышение квалификации.</w:t>
            </w:r>
          </w:p>
          <w:p w:rsidR="005B6D0F" w:rsidRPr="00C83573" w:rsidRDefault="005B6D0F" w:rsidP="00125A84">
            <w:pPr>
              <w:pStyle w:val="21"/>
              <w:shd w:val="clear" w:color="auto" w:fill="auto"/>
              <w:spacing w:after="0" w:line="240" w:lineRule="auto"/>
              <w:ind w:left="40" w:right="40"/>
              <w:rPr>
                <w:b/>
                <w:sz w:val="24"/>
                <w:szCs w:val="24"/>
                <w:lang w:val="ru-RU" w:eastAsia="ru-RU"/>
              </w:rPr>
            </w:pPr>
            <w:r w:rsidRPr="00BE6500">
              <w:rPr>
                <w:b/>
                <w:sz w:val="24"/>
                <w:szCs w:val="24"/>
                <w:lang w:eastAsia="ru-RU"/>
              </w:rPr>
              <w:t>ОК.9.</w:t>
            </w:r>
            <w:r w:rsidRPr="00BE6500">
              <w:rPr>
                <w:sz w:val="24"/>
                <w:szCs w:val="24"/>
                <w:lang w:eastAsia="ru-RU"/>
              </w:rPr>
              <w:t xml:space="preserve"> Ориентироваться в условиях частой смены технологий в пр</w:t>
            </w:r>
            <w:r w:rsidRPr="00BE6500">
              <w:rPr>
                <w:sz w:val="24"/>
                <w:szCs w:val="24"/>
                <w:lang w:eastAsia="ru-RU"/>
              </w:rPr>
              <w:t>о</w:t>
            </w:r>
            <w:r w:rsidRPr="00BE6500">
              <w:rPr>
                <w:sz w:val="24"/>
                <w:szCs w:val="24"/>
                <w:lang w:eastAsia="ru-RU"/>
              </w:rPr>
              <w:t>фессиональной деятельности</w:t>
            </w:r>
          </w:p>
        </w:tc>
        <w:tc>
          <w:tcPr>
            <w:tcW w:w="2700" w:type="dxa"/>
          </w:tcPr>
          <w:p w:rsidR="005B6D0F" w:rsidRPr="00D70AB8" w:rsidRDefault="005B6D0F" w:rsidP="00125A84">
            <w:pPr>
              <w:jc w:val="both"/>
              <w:rPr>
                <w:rFonts w:eastAsia="Calibri"/>
                <w:bCs/>
                <w:lang w:eastAsia="en-US"/>
              </w:rPr>
            </w:pPr>
            <w:r w:rsidRPr="00D70AB8">
              <w:rPr>
                <w:rFonts w:eastAsia="Calibri"/>
                <w:bCs/>
                <w:lang w:eastAsia="en-US"/>
              </w:rPr>
              <w:lastRenderedPageBreak/>
              <w:t>- выполнение основных положений, устанавл</w:t>
            </w:r>
            <w:r w:rsidRPr="00D70AB8">
              <w:rPr>
                <w:rFonts w:eastAsia="Calibri"/>
                <w:bCs/>
                <w:lang w:eastAsia="en-US"/>
              </w:rPr>
              <w:t>и</w:t>
            </w:r>
            <w:r w:rsidRPr="00D70AB8">
              <w:rPr>
                <w:rFonts w:eastAsia="Calibri"/>
                <w:bCs/>
                <w:lang w:eastAsia="en-US"/>
              </w:rPr>
              <w:t xml:space="preserve">вающие порядок и формы планирования, учета и отчетности при эксплуатации машин. </w:t>
            </w:r>
          </w:p>
          <w:p w:rsidR="005B6D0F" w:rsidRDefault="005B6D0F" w:rsidP="005B6D0F">
            <w:pPr>
              <w:numPr>
                <w:ilvl w:val="0"/>
                <w:numId w:val="1"/>
              </w:numPr>
              <w:tabs>
                <w:tab w:val="left" w:pos="432"/>
              </w:tabs>
              <w:ind w:firstLine="0"/>
              <w:jc w:val="both"/>
            </w:pPr>
            <w:proofErr w:type="gramStart"/>
            <w:r w:rsidRPr="00D70AB8">
              <w:rPr>
                <w:rFonts w:eastAsia="Calibri"/>
                <w:bCs/>
                <w:lang w:eastAsia="en-US"/>
              </w:rPr>
              <w:t>с</w:t>
            </w:r>
            <w:proofErr w:type="gramEnd"/>
            <w:r w:rsidRPr="00D70AB8">
              <w:rPr>
                <w:rFonts w:eastAsia="Calibri"/>
                <w:bCs/>
                <w:lang w:eastAsia="en-US"/>
              </w:rPr>
              <w:t>оответствие выб</w:t>
            </w:r>
            <w:r w:rsidRPr="00D70AB8">
              <w:rPr>
                <w:rFonts w:eastAsia="Calibri"/>
                <w:bCs/>
                <w:lang w:eastAsia="en-US"/>
              </w:rPr>
              <w:t>о</w:t>
            </w:r>
            <w:r w:rsidRPr="00D70AB8">
              <w:rPr>
                <w:rFonts w:eastAsia="Calibri"/>
                <w:bCs/>
                <w:lang w:eastAsia="en-US"/>
              </w:rPr>
              <w:t>ра правил проведения  диагностирования, технического обслужив</w:t>
            </w:r>
            <w:r w:rsidRPr="00D70AB8">
              <w:rPr>
                <w:rFonts w:eastAsia="Calibri"/>
                <w:bCs/>
                <w:lang w:eastAsia="en-US"/>
              </w:rPr>
              <w:t>а</w:t>
            </w:r>
            <w:r w:rsidRPr="00D70AB8">
              <w:rPr>
                <w:rFonts w:eastAsia="Calibri"/>
                <w:bCs/>
                <w:lang w:eastAsia="en-US"/>
              </w:rPr>
              <w:t>ния и ремонтных работ руководству по экспл</w:t>
            </w:r>
            <w:r w:rsidRPr="00D70AB8">
              <w:rPr>
                <w:rFonts w:eastAsia="Calibri"/>
                <w:bCs/>
                <w:lang w:eastAsia="en-US"/>
              </w:rPr>
              <w:t>у</w:t>
            </w:r>
            <w:r w:rsidRPr="00D70AB8">
              <w:rPr>
                <w:rFonts w:eastAsia="Calibri"/>
                <w:bCs/>
                <w:lang w:eastAsia="en-US"/>
              </w:rPr>
              <w:t>атации подъемно-транспортных, стро</w:t>
            </w:r>
            <w:r w:rsidRPr="00D70AB8">
              <w:rPr>
                <w:rFonts w:eastAsia="Calibri"/>
                <w:bCs/>
                <w:lang w:eastAsia="en-US"/>
              </w:rPr>
              <w:t>и</w:t>
            </w:r>
            <w:r w:rsidRPr="00D70AB8">
              <w:rPr>
                <w:rFonts w:eastAsia="Calibri"/>
                <w:bCs/>
                <w:lang w:eastAsia="en-US"/>
              </w:rPr>
              <w:t xml:space="preserve">тельных, дорожных машин и механизмов с использованием информационных </w:t>
            </w:r>
            <w:r w:rsidRPr="00D70AB8">
              <w:rPr>
                <w:rFonts w:eastAsia="Calibri"/>
                <w:bCs/>
                <w:lang w:eastAsia="en-US"/>
              </w:rPr>
              <w:lastRenderedPageBreak/>
              <w:t>техн</w:t>
            </w:r>
            <w:r w:rsidRPr="00D70AB8">
              <w:rPr>
                <w:rFonts w:eastAsia="Calibri"/>
                <w:bCs/>
                <w:lang w:eastAsia="en-US"/>
              </w:rPr>
              <w:t>о</w:t>
            </w:r>
            <w:r w:rsidRPr="00D70AB8">
              <w:rPr>
                <w:rFonts w:eastAsia="Calibri"/>
                <w:bCs/>
                <w:lang w:eastAsia="en-US"/>
              </w:rPr>
              <w:t>логий.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5B6D0F" w:rsidRPr="00725947" w:rsidRDefault="005B6D0F" w:rsidP="00125A84">
            <w:pPr>
              <w:jc w:val="both"/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5B6D0F" w:rsidRPr="00725947" w:rsidRDefault="005B6D0F" w:rsidP="00125A84">
            <w:pPr>
              <w:jc w:val="both"/>
            </w:pPr>
          </w:p>
        </w:tc>
      </w:tr>
    </w:tbl>
    <w:p w:rsidR="005B6D0F" w:rsidRDefault="005B6D0F" w:rsidP="005B6D0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80C9C" w:rsidRDefault="00380C9C"/>
    <w:sectPr w:rsidR="0038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26493"/>
    <w:multiLevelType w:val="hybridMultilevel"/>
    <w:tmpl w:val="678A921A"/>
    <w:lvl w:ilvl="0" w:tplc="B288C150">
      <w:start w:val="1"/>
      <w:numFmt w:val="bullet"/>
      <w:lvlText w:val="-"/>
      <w:lvlJc w:val="left"/>
      <w:pPr>
        <w:tabs>
          <w:tab w:val="num" w:pos="0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6F"/>
    <w:rsid w:val="00380C9C"/>
    <w:rsid w:val="005B6D0F"/>
    <w:rsid w:val="00A9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qFormat/>
    <w:rsid w:val="005B6D0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">
    <w:name w:val="Основной текст (2)_"/>
    <w:link w:val="21"/>
    <w:locked/>
    <w:rsid w:val="005B6D0F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B6D0F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qFormat/>
    <w:rsid w:val="005B6D0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">
    <w:name w:val="Основной текст (2)_"/>
    <w:link w:val="21"/>
    <w:locked/>
    <w:rsid w:val="005B6D0F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B6D0F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2017-11-23T18:02:00Z</dcterms:created>
  <dcterms:modified xsi:type="dcterms:W3CDTF">2017-11-23T18:06:00Z</dcterms:modified>
</cp:coreProperties>
</file>