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5" w:rsidRDefault="000723FE" w:rsidP="000723FE">
      <w:pPr>
        <w:jc w:val="center"/>
        <w:rPr>
          <w:b/>
          <w:sz w:val="28"/>
          <w:szCs w:val="28"/>
        </w:rPr>
      </w:pPr>
      <w:r w:rsidRPr="000723FE">
        <w:rPr>
          <w:b/>
          <w:sz w:val="28"/>
          <w:szCs w:val="28"/>
        </w:rPr>
        <w:t>Влияние использования малых фольклорных форм на развитие речи дошкольников в коррекционной логопедической работе.</w:t>
      </w:r>
    </w:p>
    <w:p w:rsidR="009A63E9" w:rsidRDefault="009A63E9" w:rsidP="009A63E9">
      <w:pPr>
        <w:pStyle w:val="a3"/>
        <w:rPr>
          <w:rFonts w:asciiTheme="minorHAnsi" w:hAnsiTheme="minorHAnsi"/>
          <w:b/>
          <w:sz w:val="28"/>
          <w:szCs w:val="28"/>
        </w:rPr>
      </w:pPr>
    </w:p>
    <w:p w:rsidR="009A63E9" w:rsidRPr="00112511" w:rsidRDefault="009A63E9" w:rsidP="009A63E9">
      <w:pPr>
        <w:pStyle w:val="a3"/>
        <w:rPr>
          <w:rFonts w:asciiTheme="minorHAnsi" w:hAnsiTheme="minorHAnsi"/>
          <w:sz w:val="28"/>
          <w:szCs w:val="28"/>
        </w:rPr>
      </w:pPr>
      <w:r w:rsidRPr="00112511">
        <w:rPr>
          <w:rFonts w:asciiTheme="minorHAnsi" w:hAnsiTheme="minorHAnsi"/>
          <w:b/>
          <w:sz w:val="28"/>
          <w:szCs w:val="28"/>
        </w:rPr>
        <w:t>Хорошая речь</w:t>
      </w:r>
      <w:r w:rsidRPr="00112511">
        <w:rPr>
          <w:rFonts w:asciiTheme="minorHAnsi" w:hAnsiTheme="minorHAnsi"/>
          <w:sz w:val="28"/>
          <w:szCs w:val="28"/>
        </w:rPr>
        <w:t xml:space="preserve"> – важнейшее условие всестороннего полноценного развития ребенка. Одним из основных критериев успешности в коммуникативной деятельности является хороший уровень </w:t>
      </w:r>
      <w:proofErr w:type="spellStart"/>
      <w:r w:rsidRPr="00112511">
        <w:rPr>
          <w:rFonts w:asciiTheme="minorHAnsi" w:hAnsiTheme="minorHAnsi"/>
          <w:sz w:val="28"/>
          <w:szCs w:val="28"/>
        </w:rPr>
        <w:t>сформированности</w:t>
      </w:r>
      <w:proofErr w:type="spellEnd"/>
      <w:r w:rsidRPr="00112511">
        <w:rPr>
          <w:rFonts w:asciiTheme="minorHAnsi" w:hAnsiTheme="minorHAnsi"/>
          <w:sz w:val="28"/>
          <w:szCs w:val="28"/>
        </w:rPr>
        <w:t xml:space="preserve"> просодических компонентов речи (общих речевых навыков). </w:t>
      </w:r>
      <w:proofErr w:type="gramStart"/>
      <w:r w:rsidRPr="00112511">
        <w:rPr>
          <w:rFonts w:asciiTheme="minorHAnsi" w:hAnsiTheme="minorHAnsi"/>
          <w:sz w:val="28"/>
          <w:szCs w:val="28"/>
        </w:rPr>
        <w:t>Интонация, мелодика, темп, тембр, ритм речи, сила и высота голоса, логическое ударение, речевое дыхание – вот и</w:t>
      </w:r>
      <w:r>
        <w:rPr>
          <w:rFonts w:asciiTheme="minorHAnsi" w:hAnsiTheme="minorHAnsi"/>
          <w:sz w:val="28"/>
          <w:szCs w:val="28"/>
        </w:rPr>
        <w:t>нструменты, обеспечивающие эмоци</w:t>
      </w:r>
      <w:r w:rsidRPr="00112511">
        <w:rPr>
          <w:rFonts w:asciiTheme="minorHAnsi" w:hAnsiTheme="minorHAnsi"/>
          <w:sz w:val="28"/>
          <w:szCs w:val="28"/>
        </w:rPr>
        <w:t>ональность и выразительность речи любого человека.</w:t>
      </w:r>
      <w:proofErr w:type="gramEnd"/>
      <w:r w:rsidRPr="00112511">
        <w:rPr>
          <w:rFonts w:asciiTheme="minorHAnsi" w:hAnsiTheme="minorHAnsi"/>
          <w:sz w:val="28"/>
          <w:szCs w:val="28"/>
        </w:rPr>
        <w:t xml:space="preserve"> Их недоразвитие или расстройства негативно влияют на формирование нервно-психического статуса, общего речевого развития, затрудняют коммуникативную деятельность дошкольников.</w:t>
      </w:r>
    </w:p>
    <w:p w:rsidR="009A63E9" w:rsidRPr="00112511" w:rsidRDefault="009A63E9" w:rsidP="009A63E9">
      <w:pPr>
        <w:pStyle w:val="a3"/>
        <w:rPr>
          <w:rFonts w:asciiTheme="minorHAnsi" w:hAnsiTheme="minorHAnsi"/>
          <w:sz w:val="28"/>
          <w:szCs w:val="28"/>
        </w:rPr>
      </w:pPr>
      <w:r w:rsidRPr="00112511">
        <w:rPr>
          <w:rFonts w:asciiTheme="minorHAnsi" w:hAnsiTheme="minorHAnsi"/>
          <w:sz w:val="28"/>
          <w:szCs w:val="28"/>
        </w:rPr>
        <w:t xml:space="preserve">Количество детей с речевыми нарушениями с каждым годом растет. Практическая работа, особенно с детьми с дизартрией, показывает, что имеются трудности в выразительном чтении стихов, эмоциональном выражении своих мыслей. Речь детей монотонна, невыразительна, голос тихий или </w:t>
      </w:r>
      <w:proofErr w:type="gramStart"/>
      <w:r w:rsidRPr="00112511">
        <w:rPr>
          <w:rFonts w:asciiTheme="minorHAnsi" w:hAnsiTheme="minorHAnsi"/>
          <w:sz w:val="28"/>
          <w:szCs w:val="28"/>
        </w:rPr>
        <w:t>крикливый</w:t>
      </w:r>
      <w:proofErr w:type="gramEnd"/>
      <w:r w:rsidRPr="00112511">
        <w:rPr>
          <w:rFonts w:asciiTheme="minorHAnsi" w:hAnsiTheme="minorHAnsi"/>
          <w:sz w:val="28"/>
          <w:szCs w:val="28"/>
        </w:rPr>
        <w:t xml:space="preserve">, немодулированный, речевой выдох слабый. </w:t>
      </w:r>
    </w:p>
    <w:p w:rsidR="009A63E9" w:rsidRPr="00112511" w:rsidRDefault="009A63E9" w:rsidP="009A63E9">
      <w:pPr>
        <w:pStyle w:val="a3"/>
        <w:rPr>
          <w:rFonts w:asciiTheme="minorHAnsi" w:hAnsiTheme="minorHAnsi"/>
          <w:b/>
          <w:sz w:val="28"/>
          <w:szCs w:val="28"/>
        </w:rPr>
      </w:pPr>
      <w:r w:rsidRPr="00112511">
        <w:rPr>
          <w:rFonts w:asciiTheme="minorHAnsi" w:hAnsiTheme="minorHAnsi"/>
          <w:sz w:val="28"/>
          <w:szCs w:val="28"/>
        </w:rPr>
        <w:t xml:space="preserve">Опыт и наблюдения показывают, что преодолеть нарушения просодики у детей, превратив обучение в интересную игру, помогает использование </w:t>
      </w:r>
      <w:r w:rsidRPr="00112511">
        <w:rPr>
          <w:rFonts w:asciiTheme="minorHAnsi" w:hAnsiTheme="minorHAnsi"/>
          <w:b/>
          <w:sz w:val="28"/>
          <w:szCs w:val="28"/>
        </w:rPr>
        <w:t>малых фольклорных форм.</w:t>
      </w:r>
    </w:p>
    <w:p w:rsidR="0019401A" w:rsidRPr="009A63E9" w:rsidRDefault="0019401A" w:rsidP="009A63E9">
      <w:pPr>
        <w:rPr>
          <w:sz w:val="28"/>
          <w:szCs w:val="28"/>
        </w:rPr>
      </w:pPr>
    </w:p>
    <w:p w:rsidR="0019401A" w:rsidRDefault="0019401A" w:rsidP="00194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Актуальность.</w:t>
      </w:r>
    </w:p>
    <w:p w:rsidR="0019401A" w:rsidRDefault="0019401A" w:rsidP="0019401A">
      <w:pPr>
        <w:rPr>
          <w:sz w:val="28"/>
          <w:szCs w:val="28"/>
        </w:rPr>
      </w:pPr>
      <w:proofErr w:type="gramStart"/>
      <w:r w:rsidRPr="0019401A">
        <w:rPr>
          <w:sz w:val="28"/>
          <w:szCs w:val="28"/>
        </w:rPr>
        <w:t>Ознакомление детей с устным народным творчеством и включение малых жанров фольклора (</w:t>
      </w:r>
      <w:proofErr w:type="spellStart"/>
      <w:r w:rsidRPr="0019401A">
        <w:rPr>
          <w:sz w:val="28"/>
          <w:szCs w:val="28"/>
        </w:rPr>
        <w:t>потешек</w:t>
      </w:r>
      <w:proofErr w:type="spellEnd"/>
      <w:r w:rsidRPr="0019401A">
        <w:rPr>
          <w:sz w:val="28"/>
          <w:szCs w:val="28"/>
        </w:rPr>
        <w:t xml:space="preserve">, пословиц, поговорок, частушек, небылиц, загадок, поговорок и скороговорок, народных подвижных игр, пальчиковых игр) во все направления коррекционной работы по преодолению общего недоразвития речи предполагает комплексное воздействие </w:t>
      </w:r>
      <w:r w:rsidRPr="0019401A">
        <w:rPr>
          <w:b/>
          <w:bCs/>
          <w:sz w:val="28"/>
          <w:szCs w:val="28"/>
        </w:rPr>
        <w:t>на все стороны речевого дефекта</w:t>
      </w:r>
      <w:r w:rsidRPr="0019401A">
        <w:rPr>
          <w:sz w:val="28"/>
          <w:szCs w:val="28"/>
        </w:rPr>
        <w:t>: исправление неправильного звукопроизношения, развитие интонационной выразительности, преодоление нарушений слоговой структуры слов, лексико-грамматического строя, развитие связной речи, мелкой</w:t>
      </w:r>
      <w:proofErr w:type="gramEnd"/>
      <w:r w:rsidRPr="0019401A">
        <w:rPr>
          <w:sz w:val="28"/>
          <w:szCs w:val="28"/>
        </w:rPr>
        <w:t xml:space="preserve"> моторики рук. </w:t>
      </w:r>
    </w:p>
    <w:p w:rsidR="002169C7" w:rsidRDefault="002169C7" w:rsidP="0019401A">
      <w:pPr>
        <w:rPr>
          <w:b/>
          <w:sz w:val="28"/>
          <w:szCs w:val="28"/>
        </w:rPr>
      </w:pPr>
    </w:p>
    <w:p w:rsidR="00E64521" w:rsidRDefault="002169C7" w:rsidP="00194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проблемы.</w:t>
      </w:r>
    </w:p>
    <w:p w:rsidR="002169C7" w:rsidRPr="002169C7" w:rsidRDefault="002169C7" w:rsidP="002169C7">
      <w:pPr>
        <w:rPr>
          <w:sz w:val="28"/>
          <w:szCs w:val="28"/>
        </w:rPr>
      </w:pPr>
      <w:r w:rsidRPr="002169C7">
        <w:rPr>
          <w:b/>
          <w:bCs/>
          <w:sz w:val="28"/>
          <w:szCs w:val="28"/>
        </w:rPr>
        <w:lastRenderedPageBreak/>
        <w:t xml:space="preserve">Фольклор </w:t>
      </w:r>
      <w:proofErr w:type="gramStart"/>
      <w:r w:rsidRPr="002169C7">
        <w:rPr>
          <w:sz w:val="28"/>
          <w:szCs w:val="28"/>
        </w:rPr>
        <w:t>представляет неисчерпаемые возможности</w:t>
      </w:r>
      <w:proofErr w:type="gramEnd"/>
      <w:r w:rsidRPr="002169C7">
        <w:rPr>
          <w:sz w:val="28"/>
          <w:szCs w:val="28"/>
        </w:rPr>
        <w:t xml:space="preserve"> для работы с детьми. С его помощью можно решать практически все задачи методики развития речи, используя поистине богатейший материал словесного творчества народа. Дети передают содержание прибауток, </w:t>
      </w:r>
      <w:proofErr w:type="spellStart"/>
      <w:r w:rsidRPr="002169C7">
        <w:rPr>
          <w:sz w:val="28"/>
          <w:szCs w:val="28"/>
        </w:rPr>
        <w:t>потешек</w:t>
      </w:r>
      <w:proofErr w:type="spellEnd"/>
      <w:r w:rsidRPr="002169C7">
        <w:rPr>
          <w:sz w:val="28"/>
          <w:szCs w:val="28"/>
        </w:rPr>
        <w:t xml:space="preserve"> с помощью выразительной мимики, изменение высоты, силы голоса.</w:t>
      </w:r>
    </w:p>
    <w:p w:rsidR="002169C7" w:rsidRPr="002169C7" w:rsidRDefault="002169C7" w:rsidP="002169C7">
      <w:pPr>
        <w:rPr>
          <w:sz w:val="28"/>
          <w:szCs w:val="28"/>
        </w:rPr>
      </w:pPr>
      <w:r w:rsidRPr="002169C7">
        <w:rPr>
          <w:b/>
          <w:bCs/>
          <w:sz w:val="28"/>
          <w:szCs w:val="28"/>
        </w:rPr>
        <w:t xml:space="preserve">Малые фольклорные формы </w:t>
      </w:r>
      <w:r w:rsidRPr="002169C7">
        <w:rPr>
          <w:sz w:val="28"/>
          <w:szCs w:val="28"/>
        </w:rPr>
        <w:t xml:space="preserve">лаконичны и четки по форме, глубоки и ритмичны и дают возможность приобщать ребенка к народной поэзии. Они интересны своей доступной и понятной детям формой. При повторении стихов, </w:t>
      </w:r>
      <w:proofErr w:type="spellStart"/>
      <w:r w:rsidRPr="002169C7">
        <w:rPr>
          <w:sz w:val="28"/>
          <w:szCs w:val="28"/>
        </w:rPr>
        <w:t>потешек</w:t>
      </w:r>
      <w:proofErr w:type="spellEnd"/>
      <w:r w:rsidRPr="002169C7">
        <w:rPr>
          <w:sz w:val="28"/>
          <w:szCs w:val="28"/>
        </w:rPr>
        <w:t xml:space="preserve">, </w:t>
      </w:r>
      <w:proofErr w:type="spellStart"/>
      <w:r w:rsidRPr="002169C7">
        <w:rPr>
          <w:sz w:val="28"/>
          <w:szCs w:val="28"/>
        </w:rPr>
        <w:t>чистоговорок</w:t>
      </w:r>
      <w:proofErr w:type="spellEnd"/>
      <w:r w:rsidRPr="002169C7">
        <w:rPr>
          <w:sz w:val="28"/>
          <w:szCs w:val="28"/>
        </w:rPr>
        <w:t xml:space="preserve"> у ребят развивается воображение, обогащается речь, эмоции, упражняются органы артикуляции. Тексты </w:t>
      </w:r>
      <w:proofErr w:type="spellStart"/>
      <w:r w:rsidRPr="002169C7">
        <w:rPr>
          <w:sz w:val="28"/>
          <w:szCs w:val="28"/>
        </w:rPr>
        <w:t>пестушек</w:t>
      </w:r>
      <w:proofErr w:type="spellEnd"/>
      <w:r w:rsidRPr="002169C7">
        <w:rPr>
          <w:sz w:val="28"/>
          <w:szCs w:val="28"/>
        </w:rPr>
        <w:t xml:space="preserve">, </w:t>
      </w:r>
      <w:proofErr w:type="spellStart"/>
      <w:r w:rsidRPr="002169C7">
        <w:rPr>
          <w:sz w:val="28"/>
          <w:szCs w:val="28"/>
        </w:rPr>
        <w:t>закличек</w:t>
      </w:r>
      <w:proofErr w:type="spellEnd"/>
      <w:r w:rsidRPr="002169C7">
        <w:rPr>
          <w:sz w:val="28"/>
          <w:szCs w:val="28"/>
        </w:rPr>
        <w:t>, поговорок, считалок, дразнилок легко запоминаются, развивается память и повышается самооценка у детей.</w:t>
      </w:r>
    </w:p>
    <w:p w:rsidR="002169C7" w:rsidRPr="002169C7" w:rsidRDefault="002169C7" w:rsidP="002169C7">
      <w:pPr>
        <w:rPr>
          <w:sz w:val="28"/>
          <w:szCs w:val="28"/>
        </w:rPr>
      </w:pPr>
      <w:r w:rsidRPr="002169C7">
        <w:rPr>
          <w:b/>
          <w:bCs/>
          <w:sz w:val="28"/>
          <w:szCs w:val="28"/>
        </w:rPr>
        <w:t>Фольклор</w:t>
      </w:r>
      <w:r w:rsidRPr="002169C7">
        <w:rPr>
          <w:sz w:val="28"/>
          <w:szCs w:val="28"/>
        </w:rPr>
        <w:t xml:space="preserve"> повышает эмоциональный настрой к занятиям, а положительный фон способствует эффективности коррекционной работы.</w:t>
      </w:r>
    </w:p>
    <w:p w:rsidR="002169C7" w:rsidRDefault="002169C7" w:rsidP="0019401A">
      <w:pPr>
        <w:rPr>
          <w:sz w:val="28"/>
          <w:szCs w:val="28"/>
        </w:rPr>
      </w:pPr>
    </w:p>
    <w:p w:rsidR="002169C7" w:rsidRDefault="002169C7" w:rsidP="00194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Малые фольклорные формы в коррекционной работе: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r w:rsidRPr="002169C7">
        <w:rPr>
          <w:sz w:val="28"/>
          <w:szCs w:val="28"/>
        </w:rPr>
        <w:t>Пословицы и поговорки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169C7">
        <w:rPr>
          <w:sz w:val="28"/>
          <w:szCs w:val="28"/>
        </w:rPr>
        <w:t>Пестушки</w:t>
      </w:r>
      <w:proofErr w:type="spellEnd"/>
      <w:r w:rsidRPr="002169C7">
        <w:rPr>
          <w:sz w:val="28"/>
          <w:szCs w:val="28"/>
        </w:rPr>
        <w:t xml:space="preserve"> и </w:t>
      </w:r>
      <w:proofErr w:type="spellStart"/>
      <w:r w:rsidRPr="002169C7">
        <w:rPr>
          <w:sz w:val="28"/>
          <w:szCs w:val="28"/>
        </w:rPr>
        <w:t>потешки</w:t>
      </w:r>
      <w:proofErr w:type="spellEnd"/>
      <w:r w:rsidRPr="002169C7">
        <w:rPr>
          <w:sz w:val="28"/>
          <w:szCs w:val="28"/>
        </w:rPr>
        <w:t xml:space="preserve"> 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169C7">
        <w:rPr>
          <w:sz w:val="28"/>
          <w:szCs w:val="28"/>
        </w:rPr>
        <w:t>Заклички</w:t>
      </w:r>
      <w:proofErr w:type="spellEnd"/>
      <w:r w:rsidRPr="002169C7">
        <w:rPr>
          <w:sz w:val="28"/>
          <w:szCs w:val="28"/>
        </w:rPr>
        <w:t xml:space="preserve"> и считалки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r w:rsidRPr="002169C7">
        <w:rPr>
          <w:sz w:val="28"/>
          <w:szCs w:val="28"/>
        </w:rPr>
        <w:t>Стихи и загадки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r w:rsidRPr="002169C7">
        <w:rPr>
          <w:sz w:val="28"/>
          <w:szCs w:val="28"/>
        </w:rPr>
        <w:t>Русские народные сказки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r w:rsidRPr="002169C7">
        <w:rPr>
          <w:sz w:val="28"/>
          <w:szCs w:val="28"/>
        </w:rPr>
        <w:t xml:space="preserve">Скороговорки и </w:t>
      </w:r>
      <w:proofErr w:type="spellStart"/>
      <w:r w:rsidRPr="002169C7">
        <w:rPr>
          <w:sz w:val="28"/>
          <w:szCs w:val="28"/>
        </w:rPr>
        <w:t>чистоговорки</w:t>
      </w:r>
      <w:proofErr w:type="spellEnd"/>
      <w:r w:rsidRPr="002169C7">
        <w:rPr>
          <w:sz w:val="28"/>
          <w:szCs w:val="28"/>
        </w:rPr>
        <w:t xml:space="preserve"> 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r w:rsidRPr="002169C7">
        <w:rPr>
          <w:sz w:val="28"/>
          <w:szCs w:val="28"/>
        </w:rPr>
        <w:t>Народные речевые подвижные игры</w:t>
      </w:r>
    </w:p>
    <w:p w:rsidR="00F34144" w:rsidRPr="002169C7" w:rsidRDefault="00084162" w:rsidP="002169C7">
      <w:pPr>
        <w:numPr>
          <w:ilvl w:val="0"/>
          <w:numId w:val="2"/>
        </w:numPr>
        <w:rPr>
          <w:sz w:val="28"/>
          <w:szCs w:val="28"/>
        </w:rPr>
      </w:pPr>
      <w:r w:rsidRPr="002169C7">
        <w:rPr>
          <w:sz w:val="28"/>
          <w:szCs w:val="28"/>
        </w:rPr>
        <w:t>Пальчиковые игры</w:t>
      </w:r>
    </w:p>
    <w:p w:rsidR="00874F21" w:rsidRPr="00112511" w:rsidRDefault="000723FE" w:rsidP="000723FE">
      <w:pPr>
        <w:pStyle w:val="a3"/>
        <w:rPr>
          <w:rFonts w:asciiTheme="minorHAnsi" w:hAnsiTheme="minorHAnsi"/>
          <w:sz w:val="28"/>
          <w:szCs w:val="28"/>
        </w:rPr>
      </w:pPr>
      <w:r w:rsidRPr="00112511">
        <w:rPr>
          <w:rFonts w:asciiTheme="minorHAnsi" w:hAnsiTheme="minorHAnsi"/>
          <w:sz w:val="28"/>
          <w:szCs w:val="28"/>
        </w:rPr>
        <w:t xml:space="preserve">Устное народное творчество (фольклор) существовало ещё в </w:t>
      </w:r>
      <w:proofErr w:type="spellStart"/>
      <w:r w:rsidRPr="00112511">
        <w:rPr>
          <w:rFonts w:asciiTheme="minorHAnsi" w:hAnsiTheme="minorHAnsi"/>
          <w:sz w:val="28"/>
          <w:szCs w:val="28"/>
        </w:rPr>
        <w:t>дописьменную</w:t>
      </w:r>
      <w:proofErr w:type="spellEnd"/>
      <w:r w:rsidRPr="00112511">
        <w:rPr>
          <w:rFonts w:asciiTheme="minorHAnsi" w:hAnsiTheme="minorHAnsi"/>
          <w:sz w:val="28"/>
          <w:szCs w:val="28"/>
        </w:rPr>
        <w:t xml:space="preserve"> эпоху. Произведения фольклора (загадки, скороговорки, небылицы и др.) передавались устно. Запоминали их со слуха. Это способствовало возникновению разных вариантов одного и того же фольклорного произведения.</w:t>
      </w:r>
    </w:p>
    <w:p w:rsidR="000723FE" w:rsidRDefault="000723FE" w:rsidP="000723FE">
      <w:pPr>
        <w:pStyle w:val="a3"/>
        <w:rPr>
          <w:rFonts w:asciiTheme="minorHAnsi" w:hAnsiTheme="minorHAnsi"/>
          <w:sz w:val="28"/>
          <w:szCs w:val="28"/>
        </w:rPr>
      </w:pPr>
      <w:r w:rsidRPr="00112511">
        <w:rPr>
          <w:rFonts w:asciiTheme="minorHAnsi" w:hAnsiTheme="minorHAnsi"/>
          <w:sz w:val="28"/>
          <w:szCs w:val="28"/>
        </w:rPr>
        <w:lastRenderedPageBreak/>
        <w:t xml:space="preserve">Устное народное творчество являет собой отражение жизни, быта, поверий древних людей. Произведения народного творчества с самого рождения сопровождают человека. Они способствуют формированию и развитию </w:t>
      </w:r>
      <w:r w:rsidR="00874F21" w:rsidRPr="00112511">
        <w:rPr>
          <w:rFonts w:asciiTheme="minorHAnsi" w:hAnsiTheme="minorHAnsi"/>
          <w:b/>
          <w:sz w:val="28"/>
          <w:szCs w:val="28"/>
        </w:rPr>
        <w:t xml:space="preserve">речи </w:t>
      </w:r>
      <w:r w:rsidRPr="00112511">
        <w:rPr>
          <w:rFonts w:asciiTheme="minorHAnsi" w:hAnsiTheme="minorHAnsi"/>
          <w:b/>
          <w:sz w:val="28"/>
          <w:szCs w:val="28"/>
        </w:rPr>
        <w:t>ребёнка</w:t>
      </w:r>
      <w:r w:rsidRPr="00112511">
        <w:rPr>
          <w:rFonts w:asciiTheme="minorHAnsi" w:hAnsiTheme="minorHAnsi"/>
          <w:sz w:val="28"/>
          <w:szCs w:val="28"/>
        </w:rPr>
        <w:t>.</w:t>
      </w:r>
    </w:p>
    <w:p w:rsidR="009A63E9" w:rsidRDefault="009A63E9" w:rsidP="000723FE">
      <w:pPr>
        <w:pStyle w:val="a3"/>
        <w:rPr>
          <w:rFonts w:asciiTheme="minorHAnsi" w:hAnsiTheme="minorHAnsi"/>
          <w:b/>
          <w:sz w:val="28"/>
          <w:szCs w:val="28"/>
        </w:rPr>
      </w:pPr>
    </w:p>
    <w:p w:rsidR="009A63E9" w:rsidRDefault="009A63E9" w:rsidP="000723FE">
      <w:pPr>
        <w:pStyle w:val="a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 ходе использования малых фольклорных форм на логопедических занятиях решаются следующие задачи: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Развитие общей, мелкой и артикуляционной моторики;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Развитие внимания, памяти, мышления;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Автоматизация поставленных звуков;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Развитие просодической стороны речи (тембра, силы и высоты голоса, интонации);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Развитие мимики;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Координация речи с движением;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Обогащение и уточнение словаря;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Совершенствование грамматического строя речи;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Формирование диалогической формы речи;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Развитие связной речи;</w:t>
      </w:r>
    </w:p>
    <w:p w:rsidR="00271378" w:rsidRPr="009A63E9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Формирование эмоционально-волевой сферы;</w:t>
      </w:r>
    </w:p>
    <w:p w:rsidR="00271378" w:rsidRDefault="00B61D0D" w:rsidP="009A63E9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9A63E9">
        <w:rPr>
          <w:rFonts w:asciiTheme="minorHAnsi" w:hAnsiTheme="minorHAnsi"/>
          <w:sz w:val="28"/>
          <w:szCs w:val="28"/>
        </w:rPr>
        <w:t>Воспитание нравственных качеств.</w:t>
      </w:r>
    </w:p>
    <w:p w:rsidR="00B61D0D" w:rsidRDefault="00B61D0D" w:rsidP="00B61D0D">
      <w:pPr>
        <w:pStyle w:val="a3"/>
        <w:ind w:left="360"/>
        <w:rPr>
          <w:rFonts w:asciiTheme="minorHAnsi" w:hAnsiTheme="minorHAnsi"/>
          <w:sz w:val="28"/>
          <w:szCs w:val="28"/>
        </w:rPr>
      </w:pPr>
    </w:p>
    <w:p w:rsidR="00B61D0D" w:rsidRDefault="00B61D0D" w:rsidP="00B61D0D">
      <w:pPr>
        <w:pStyle w:val="a3"/>
        <w:ind w:left="3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Методы и приемы коррекционной работы:</w:t>
      </w:r>
    </w:p>
    <w:p w:rsidR="00B61D0D" w:rsidRDefault="00B61D0D" w:rsidP="00B61D0D">
      <w:pPr>
        <w:pStyle w:val="a3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Наглядные методы</w:t>
      </w:r>
      <w:r w:rsidRPr="00B61D0D">
        <w:rPr>
          <w:rFonts w:ascii="Corbel" w:eastAsia="+mn-ea" w:hAnsi="Corbel" w:cs="+mn-cs"/>
          <w:color w:val="FFFFFF"/>
          <w:kern w:val="24"/>
          <w:sz w:val="36"/>
          <w:szCs w:val="36"/>
          <w:lang w:eastAsia="en-US"/>
        </w:rPr>
        <w:t xml:space="preserve"> </w:t>
      </w:r>
      <w:r w:rsidRPr="00B61D0D">
        <w:rPr>
          <w:rFonts w:asciiTheme="minorHAnsi" w:hAnsiTheme="minorHAnsi"/>
          <w:sz w:val="28"/>
          <w:szCs w:val="28"/>
        </w:rPr>
        <w:t>(показ упражнения, рассматривание картин или предмета, сочетание показа с активными действиями ребенка</w:t>
      </w:r>
      <w:r>
        <w:rPr>
          <w:rFonts w:asciiTheme="minorHAnsi" w:hAnsiTheme="minorHAnsi"/>
          <w:sz w:val="28"/>
          <w:szCs w:val="28"/>
        </w:rPr>
        <w:t>)</w:t>
      </w:r>
    </w:p>
    <w:p w:rsidR="00B61D0D" w:rsidRDefault="00B61D0D" w:rsidP="00B61D0D">
      <w:pPr>
        <w:pStyle w:val="a3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Словесные</w:t>
      </w:r>
      <w:r w:rsidRPr="00B61D0D">
        <w:rPr>
          <w:rFonts w:ascii="Corbel" w:eastAsia="+mn-ea" w:hAnsi="Corbel" w:cs="+mn-cs"/>
          <w:color w:val="FFFFFF"/>
          <w:kern w:val="24"/>
          <w:sz w:val="36"/>
          <w:szCs w:val="36"/>
          <w:lang w:eastAsia="en-US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r w:rsidRPr="00B61D0D">
        <w:rPr>
          <w:rFonts w:asciiTheme="minorHAnsi" w:hAnsiTheme="minorHAnsi"/>
          <w:sz w:val="28"/>
          <w:szCs w:val="28"/>
        </w:rPr>
        <w:t>многократное повторение речевого материала,  называние, построение связного высказывания</w:t>
      </w:r>
      <w:r>
        <w:rPr>
          <w:rFonts w:asciiTheme="minorHAnsi" w:hAnsiTheme="minorHAnsi"/>
          <w:sz w:val="28"/>
          <w:szCs w:val="28"/>
        </w:rPr>
        <w:t>)</w:t>
      </w:r>
    </w:p>
    <w:p w:rsidR="00B61D0D" w:rsidRDefault="00B61D0D" w:rsidP="00B61D0D">
      <w:pPr>
        <w:pStyle w:val="a3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Практические (</w:t>
      </w:r>
      <w:r w:rsidRPr="00B61D0D">
        <w:rPr>
          <w:rFonts w:asciiTheme="minorHAnsi" w:hAnsiTheme="minorHAnsi"/>
          <w:sz w:val="28"/>
          <w:szCs w:val="28"/>
        </w:rPr>
        <w:t xml:space="preserve">пальчиковые игры, артикуляционная гимнастика, </w:t>
      </w:r>
      <w:proofErr w:type="spellStart"/>
      <w:r w:rsidRPr="00B61D0D">
        <w:rPr>
          <w:rFonts w:asciiTheme="minorHAnsi" w:hAnsiTheme="minorHAnsi"/>
          <w:sz w:val="28"/>
          <w:szCs w:val="28"/>
        </w:rPr>
        <w:t>игры-драматизаци</w:t>
      </w:r>
      <w:proofErr w:type="spellEnd"/>
      <w:r w:rsidRPr="00B61D0D">
        <w:rPr>
          <w:rFonts w:asciiTheme="minorHAnsi" w:hAnsiTheme="minorHAnsi"/>
          <w:sz w:val="28"/>
          <w:szCs w:val="28"/>
        </w:rPr>
        <w:t>, кукольный и пальчиковый театр, подвижные речевые игры</w:t>
      </w:r>
      <w:r w:rsidR="00B2470E">
        <w:rPr>
          <w:rFonts w:asciiTheme="minorHAnsi" w:hAnsiTheme="minorHAnsi"/>
          <w:sz w:val="28"/>
          <w:szCs w:val="28"/>
        </w:rPr>
        <w:t>.</w:t>
      </w:r>
      <w:proofErr w:type="gramEnd"/>
    </w:p>
    <w:p w:rsidR="00B2470E" w:rsidRDefault="00B2470E" w:rsidP="00B2470E">
      <w:pPr>
        <w:pStyle w:val="a3"/>
        <w:ind w:left="360"/>
        <w:rPr>
          <w:rFonts w:asciiTheme="minorHAnsi" w:hAnsiTheme="minorHAnsi"/>
          <w:sz w:val="28"/>
          <w:szCs w:val="28"/>
        </w:rPr>
      </w:pPr>
    </w:p>
    <w:p w:rsidR="00B2470E" w:rsidRPr="00B2470E" w:rsidRDefault="00B2470E" w:rsidP="00B2470E">
      <w:pPr>
        <w:pStyle w:val="a3"/>
        <w:ind w:left="3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Формы коррекционной работы: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Артикуляционная гимнастика и автоматизация поставленных звуков на фольклорном материале;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Занятия по формированию лексико-грамматического строя речи;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Занятия по развитию связной речи;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lastRenderedPageBreak/>
        <w:t>Дидактическая игра;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Игры-драматизации;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Кукольный и пальчиковый театры;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Пальчиковые игры (в том числе с применением нестандартного оборудования);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Речевые досуги, праздники;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proofErr w:type="spellStart"/>
      <w:r w:rsidRPr="00B84016">
        <w:rPr>
          <w:rFonts w:asciiTheme="minorHAnsi" w:hAnsiTheme="minorHAnsi"/>
          <w:sz w:val="28"/>
          <w:szCs w:val="28"/>
        </w:rPr>
        <w:t>Логоритмические</w:t>
      </w:r>
      <w:proofErr w:type="spellEnd"/>
      <w:r w:rsidRPr="00B84016">
        <w:rPr>
          <w:rFonts w:asciiTheme="minorHAnsi" w:hAnsiTheme="minorHAnsi"/>
          <w:sz w:val="28"/>
          <w:szCs w:val="28"/>
        </w:rPr>
        <w:t xml:space="preserve"> занятия;</w:t>
      </w:r>
    </w:p>
    <w:p w:rsidR="005B0994" w:rsidRPr="00B84016" w:rsidRDefault="00C0364E" w:rsidP="00B2470E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84016">
        <w:rPr>
          <w:rFonts w:asciiTheme="minorHAnsi" w:hAnsiTheme="minorHAnsi"/>
          <w:sz w:val="28"/>
          <w:szCs w:val="28"/>
        </w:rPr>
        <w:t>Игра-соревнование.</w:t>
      </w:r>
    </w:p>
    <w:p w:rsidR="00B2470E" w:rsidRPr="00B61D0D" w:rsidRDefault="00B2470E" w:rsidP="00B2470E">
      <w:pPr>
        <w:pStyle w:val="a3"/>
        <w:ind w:left="360"/>
        <w:rPr>
          <w:rFonts w:asciiTheme="minorHAnsi" w:hAnsiTheme="minorHAnsi"/>
          <w:sz w:val="28"/>
          <w:szCs w:val="28"/>
        </w:rPr>
      </w:pPr>
    </w:p>
    <w:p w:rsidR="00983E4B" w:rsidRDefault="00983E4B" w:rsidP="000723FE">
      <w:pPr>
        <w:pStyle w:val="a3"/>
        <w:rPr>
          <w:rFonts w:asciiTheme="minorHAnsi" w:hAnsiTheme="minorHAnsi"/>
          <w:sz w:val="28"/>
          <w:szCs w:val="28"/>
        </w:rPr>
      </w:pPr>
    </w:p>
    <w:p w:rsidR="00112511" w:rsidRDefault="008A7810" w:rsidP="000723FE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Основная цель работы </w:t>
      </w:r>
      <w:r w:rsidR="00B84016">
        <w:rPr>
          <w:rFonts w:asciiTheme="minorHAnsi" w:hAnsiTheme="minorHAnsi"/>
          <w:b/>
          <w:sz w:val="28"/>
          <w:szCs w:val="28"/>
        </w:rPr>
        <w:t xml:space="preserve">с использованием фольклора </w:t>
      </w:r>
      <w:r>
        <w:rPr>
          <w:rFonts w:asciiTheme="minorHAnsi" w:hAnsiTheme="minorHAnsi"/>
          <w:sz w:val="28"/>
          <w:szCs w:val="28"/>
        </w:rPr>
        <w:t xml:space="preserve">– </w:t>
      </w:r>
      <w:r w:rsidRPr="00C0364E">
        <w:rPr>
          <w:rFonts w:asciiTheme="minorHAnsi" w:hAnsiTheme="minorHAnsi"/>
          <w:b/>
          <w:sz w:val="28"/>
          <w:szCs w:val="28"/>
        </w:rPr>
        <w:t>совершенствование просодики у дете</w:t>
      </w:r>
      <w:r w:rsidR="00B84016" w:rsidRPr="00C0364E">
        <w:rPr>
          <w:rFonts w:asciiTheme="minorHAnsi" w:hAnsiTheme="minorHAnsi"/>
          <w:b/>
          <w:sz w:val="28"/>
          <w:szCs w:val="28"/>
        </w:rPr>
        <w:t>й старшего дошкольного возраста</w:t>
      </w:r>
      <w:r w:rsidR="00B84016">
        <w:rPr>
          <w:rFonts w:asciiTheme="minorHAnsi" w:hAnsiTheme="minorHAnsi"/>
          <w:sz w:val="28"/>
          <w:szCs w:val="28"/>
        </w:rPr>
        <w:t xml:space="preserve"> (интонация, сила голоса, мелодика, тембр)</w:t>
      </w:r>
    </w:p>
    <w:p w:rsidR="0050582F" w:rsidRDefault="00086F25" w:rsidP="0050582F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Для </w:t>
      </w:r>
      <w:r w:rsidR="00BC33A3">
        <w:rPr>
          <w:rFonts w:asciiTheme="minorHAnsi" w:hAnsiTheme="minorHAnsi"/>
          <w:sz w:val="28"/>
          <w:szCs w:val="28"/>
        </w:rPr>
        <w:t>этого</w:t>
      </w:r>
      <w:r w:rsidR="0050582F">
        <w:rPr>
          <w:rFonts w:asciiTheme="minorHAnsi" w:hAnsiTheme="minorHAnsi"/>
          <w:sz w:val="28"/>
          <w:szCs w:val="28"/>
        </w:rPr>
        <w:t xml:space="preserve"> используются комплексы упражнений:</w:t>
      </w:r>
    </w:p>
    <w:p w:rsidR="009E7841" w:rsidRPr="009E7841" w:rsidRDefault="0050582F" w:rsidP="009E7841">
      <w:pPr>
        <w:pStyle w:val="a3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речевого дыхания</w:t>
      </w:r>
      <w:r w:rsidR="009E7841">
        <w:rPr>
          <w:rFonts w:asciiTheme="minorHAnsi" w:hAnsiTheme="minorHAnsi"/>
          <w:sz w:val="28"/>
          <w:szCs w:val="28"/>
        </w:rPr>
        <w:t xml:space="preserve"> (</w:t>
      </w:r>
      <w:r w:rsidR="009E7841" w:rsidRPr="009E7841">
        <w:rPr>
          <w:rFonts w:asciiTheme="minorHAnsi" w:hAnsiTheme="minorHAnsi"/>
          <w:sz w:val="28"/>
          <w:szCs w:val="28"/>
        </w:rPr>
        <w:t>статическая дыхательная гимнастика</w:t>
      </w:r>
      <w:r w:rsidR="009E7841">
        <w:rPr>
          <w:rFonts w:asciiTheme="minorHAnsi" w:hAnsiTheme="minorHAnsi"/>
          <w:sz w:val="28"/>
          <w:szCs w:val="28"/>
        </w:rPr>
        <w:t>; дифференциация носового и ротового вдоха-выдоха; динамическая дыхательная гимнастика: дыхательные движения в сочетании с движениями рук и ног)</w:t>
      </w:r>
    </w:p>
    <w:p w:rsidR="0050582F" w:rsidRDefault="0050582F" w:rsidP="0050582F">
      <w:pPr>
        <w:pStyle w:val="a3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Развитие силы и диапазона голоса, навыков рациональной </w:t>
      </w:r>
      <w:proofErr w:type="spellStart"/>
      <w:r>
        <w:rPr>
          <w:rFonts w:asciiTheme="minorHAnsi" w:hAnsiTheme="minorHAnsi"/>
          <w:sz w:val="28"/>
          <w:szCs w:val="28"/>
        </w:rPr>
        <w:t>голосоподачи</w:t>
      </w:r>
      <w:proofErr w:type="spellEnd"/>
      <w:r w:rsidR="009E7841">
        <w:rPr>
          <w:rFonts w:asciiTheme="minorHAnsi" w:hAnsiTheme="minorHAnsi"/>
          <w:sz w:val="28"/>
          <w:szCs w:val="28"/>
        </w:rPr>
        <w:t xml:space="preserve"> и голосоведения </w:t>
      </w:r>
    </w:p>
    <w:p w:rsidR="0050582F" w:rsidRDefault="0050582F" w:rsidP="0050582F">
      <w:pPr>
        <w:pStyle w:val="a3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Формирование навыков и умений интонационного о</w:t>
      </w:r>
      <w:r w:rsidR="009E7841">
        <w:rPr>
          <w:rFonts w:asciiTheme="minorHAnsi" w:hAnsiTheme="minorHAnsi"/>
          <w:sz w:val="28"/>
          <w:szCs w:val="28"/>
        </w:rPr>
        <w:t>формления речевого высказывания (знакомство с повествовательной, вопросительной, восклицательной интонацией, средствами их выражения и обозначения)</w:t>
      </w:r>
    </w:p>
    <w:p w:rsidR="0050582F" w:rsidRDefault="009E7841" w:rsidP="0050582F">
      <w:pPr>
        <w:pStyle w:val="a3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тембра голоса (работа над различением тембра</w:t>
      </w:r>
      <w:r w:rsidR="00BC33A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голоса, его изменением в зависимости от </w:t>
      </w:r>
      <w:r w:rsidR="00BC33A3">
        <w:rPr>
          <w:rFonts w:asciiTheme="minorHAnsi" w:hAnsiTheme="minorHAnsi"/>
          <w:sz w:val="28"/>
          <w:szCs w:val="28"/>
        </w:rPr>
        <w:t>эмоционального состояния героя, формирование умения менять тембр голоса)</w:t>
      </w:r>
    </w:p>
    <w:p w:rsidR="0050582F" w:rsidRDefault="0050582F" w:rsidP="0050582F">
      <w:pPr>
        <w:pStyle w:val="a3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Формирование </w:t>
      </w:r>
      <w:r w:rsidR="00BC33A3">
        <w:rPr>
          <w:rFonts w:asciiTheme="minorHAnsi" w:hAnsiTheme="minorHAnsi"/>
          <w:sz w:val="28"/>
          <w:szCs w:val="28"/>
        </w:rPr>
        <w:t>дикции (работа над скороговоркой)</w:t>
      </w:r>
    </w:p>
    <w:p w:rsidR="0050582F" w:rsidRDefault="0050582F" w:rsidP="0050582F">
      <w:pPr>
        <w:pStyle w:val="a3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 xml:space="preserve">Развитие </w:t>
      </w:r>
      <w:proofErr w:type="spellStart"/>
      <w:r>
        <w:rPr>
          <w:rFonts w:asciiTheme="minorHAnsi" w:hAnsiTheme="minorHAnsi"/>
          <w:sz w:val="28"/>
          <w:szCs w:val="28"/>
        </w:rPr>
        <w:t>тем</w:t>
      </w:r>
      <w:r w:rsidR="00BC33A3">
        <w:rPr>
          <w:rFonts w:asciiTheme="minorHAnsi" w:hAnsiTheme="minorHAnsi"/>
          <w:sz w:val="28"/>
          <w:szCs w:val="28"/>
        </w:rPr>
        <w:t>по-ритмической</w:t>
      </w:r>
      <w:proofErr w:type="spellEnd"/>
      <w:r w:rsidR="00BC33A3">
        <w:rPr>
          <w:rFonts w:asciiTheme="minorHAnsi" w:hAnsiTheme="minorHAnsi"/>
          <w:sz w:val="28"/>
          <w:szCs w:val="28"/>
        </w:rPr>
        <w:t xml:space="preserve"> организации речи (формирование у детей представлений о темпе, понятиях «быстро-медленно», двигательное моделирование ритмических рисунков, перенос сформированных ритмических ориентировок на речевой материал.</w:t>
      </w:r>
      <w:proofErr w:type="gramEnd"/>
    </w:p>
    <w:p w:rsidR="009E7841" w:rsidRPr="0050582F" w:rsidRDefault="009E7841" w:rsidP="009E7841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Однако в процессе коррекционной работы невозможно выделить один просодический компонент и совершенствовать его. Например, вырабатывая силу или диапазон голоса, одновременно идет и тренировка дыхания. Дикционные упражнения соединяются с упражнениями на силу голоса (проговаривание ложных звуков тише, громче, шепотом), высоту голоса.</w:t>
      </w:r>
    </w:p>
    <w:p w:rsidR="00BC33A3" w:rsidRDefault="00BC33A3" w:rsidP="000723FE">
      <w:pPr>
        <w:rPr>
          <w:sz w:val="28"/>
          <w:szCs w:val="28"/>
        </w:rPr>
      </w:pPr>
      <w:r w:rsidRPr="00C0364E">
        <w:rPr>
          <w:b/>
          <w:sz w:val="28"/>
          <w:szCs w:val="28"/>
        </w:rPr>
        <w:lastRenderedPageBreak/>
        <w:t>Таким образом</w:t>
      </w:r>
      <w:r>
        <w:rPr>
          <w:sz w:val="28"/>
          <w:szCs w:val="28"/>
        </w:rPr>
        <w:t xml:space="preserve">, активное использование малых фольклорных форм в коррекционной логопедической работе позволяет не только автоматизировать звуки и значительно повысить состояние просодических компонентов у дошкольников, но также решить </w:t>
      </w:r>
      <w:r w:rsidR="00B84016">
        <w:rPr>
          <w:sz w:val="28"/>
          <w:szCs w:val="28"/>
        </w:rPr>
        <w:t>задачи:</w:t>
      </w:r>
    </w:p>
    <w:p w:rsidR="00B84016" w:rsidRDefault="00B84016" w:rsidP="000723FE">
      <w:pPr>
        <w:rPr>
          <w:sz w:val="28"/>
          <w:szCs w:val="28"/>
        </w:rPr>
      </w:pPr>
      <w:r>
        <w:rPr>
          <w:sz w:val="28"/>
          <w:szCs w:val="28"/>
        </w:rPr>
        <w:t>-формирование мотивации и интереса к процессу обучения</w:t>
      </w:r>
    </w:p>
    <w:p w:rsidR="00B84016" w:rsidRDefault="00B84016" w:rsidP="000723FE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слушать и слышать</w:t>
      </w:r>
    </w:p>
    <w:p w:rsidR="00B84016" w:rsidRDefault="00B84016" w:rsidP="000723FE">
      <w:pPr>
        <w:rPr>
          <w:sz w:val="28"/>
          <w:szCs w:val="28"/>
        </w:rPr>
      </w:pPr>
      <w:r>
        <w:rPr>
          <w:sz w:val="28"/>
          <w:szCs w:val="28"/>
        </w:rPr>
        <w:t>-формирование навыков инсценировки, развитие мимики и выразительности речи</w:t>
      </w:r>
    </w:p>
    <w:p w:rsidR="00B84016" w:rsidRDefault="00B84016" w:rsidP="000723FE">
      <w:pPr>
        <w:rPr>
          <w:sz w:val="28"/>
          <w:szCs w:val="28"/>
        </w:rPr>
      </w:pPr>
      <w:r>
        <w:rPr>
          <w:sz w:val="28"/>
          <w:szCs w:val="28"/>
        </w:rPr>
        <w:t>-развитие общей, мелкой и артикуляционной моторики, произвольности и регуляции поведения</w:t>
      </w:r>
    </w:p>
    <w:p w:rsidR="00B84016" w:rsidRDefault="00B84016" w:rsidP="000723FE">
      <w:pPr>
        <w:rPr>
          <w:sz w:val="28"/>
          <w:szCs w:val="28"/>
        </w:rPr>
      </w:pPr>
      <w:r>
        <w:rPr>
          <w:sz w:val="28"/>
          <w:szCs w:val="28"/>
        </w:rPr>
        <w:t>-формирование смыслового и художественного восприятия малых художественных форм</w:t>
      </w:r>
    </w:p>
    <w:p w:rsidR="00B84016" w:rsidRDefault="00B84016" w:rsidP="000723FE">
      <w:pPr>
        <w:rPr>
          <w:sz w:val="28"/>
          <w:szCs w:val="28"/>
        </w:rPr>
      </w:pPr>
      <w:r>
        <w:rPr>
          <w:sz w:val="28"/>
          <w:szCs w:val="28"/>
        </w:rPr>
        <w:t>-улучшение эмоционального настроя детей к занятиям.</w:t>
      </w:r>
    </w:p>
    <w:p w:rsidR="00D37893" w:rsidRDefault="00D37893" w:rsidP="00D37893">
      <w:pPr>
        <w:rPr>
          <w:sz w:val="28"/>
          <w:szCs w:val="28"/>
        </w:rPr>
      </w:pPr>
    </w:p>
    <w:p w:rsidR="00D37893" w:rsidRPr="00D37893" w:rsidRDefault="00D37893" w:rsidP="00D37893">
      <w:pPr>
        <w:rPr>
          <w:sz w:val="28"/>
          <w:szCs w:val="28"/>
        </w:rPr>
      </w:pPr>
      <w:r w:rsidRPr="00D37893">
        <w:rPr>
          <w:sz w:val="28"/>
          <w:szCs w:val="28"/>
        </w:rPr>
        <w:t xml:space="preserve">Словесное русское народное творчество заключает в себе поэтические ценности. Его </w:t>
      </w:r>
      <w:r w:rsidRPr="00D37893">
        <w:rPr>
          <w:rStyle w:val="a6"/>
          <w:b w:val="0"/>
          <w:sz w:val="28"/>
          <w:szCs w:val="28"/>
        </w:rPr>
        <w:t>влияние на развитие речи детей неоспоримо</w:t>
      </w:r>
      <w:r w:rsidRPr="00D37893">
        <w:rPr>
          <w:sz w:val="28"/>
          <w:szCs w:val="28"/>
        </w:rPr>
        <w:t xml:space="preserve">. С помощью </w:t>
      </w:r>
      <w:r w:rsidRPr="00D37893">
        <w:rPr>
          <w:rStyle w:val="a6"/>
          <w:b w:val="0"/>
          <w:sz w:val="28"/>
          <w:szCs w:val="28"/>
        </w:rPr>
        <w:t>малых форм фольклора</w:t>
      </w:r>
      <w:r w:rsidRPr="00D37893">
        <w:rPr>
          <w:sz w:val="28"/>
          <w:szCs w:val="28"/>
        </w:rPr>
        <w:t xml:space="preserve"> можно решать практически все задачи методики </w:t>
      </w:r>
      <w:r w:rsidRPr="00D37893">
        <w:rPr>
          <w:rStyle w:val="a6"/>
          <w:b w:val="0"/>
          <w:sz w:val="28"/>
          <w:szCs w:val="28"/>
        </w:rPr>
        <w:t>развития речи</w:t>
      </w:r>
      <w:r w:rsidRPr="00D37893">
        <w:rPr>
          <w:sz w:val="28"/>
          <w:szCs w:val="28"/>
        </w:rPr>
        <w:t xml:space="preserve"> и наряду с основными методами и приемами речевого </w:t>
      </w:r>
      <w:r w:rsidRPr="00D37893">
        <w:rPr>
          <w:rStyle w:val="a6"/>
          <w:b w:val="0"/>
          <w:sz w:val="28"/>
          <w:szCs w:val="28"/>
        </w:rPr>
        <w:t>развития старших дошкольников</w:t>
      </w:r>
      <w:r w:rsidRPr="00D37893">
        <w:rPr>
          <w:sz w:val="28"/>
          <w:szCs w:val="28"/>
        </w:rPr>
        <w:t xml:space="preserve"> можно и нужно использовать этот богатейший материал словесного творчества народа.</w:t>
      </w:r>
    </w:p>
    <w:p w:rsidR="00D37893" w:rsidRDefault="00D37893" w:rsidP="00D37893"/>
    <w:p w:rsidR="00D37893" w:rsidRDefault="00D37893" w:rsidP="000723FE">
      <w:pPr>
        <w:rPr>
          <w:sz w:val="28"/>
          <w:szCs w:val="28"/>
        </w:rPr>
      </w:pPr>
    </w:p>
    <w:p w:rsidR="00FA434A" w:rsidRDefault="00FA434A" w:rsidP="000723FE">
      <w:pPr>
        <w:rPr>
          <w:sz w:val="28"/>
          <w:szCs w:val="28"/>
        </w:rPr>
      </w:pPr>
    </w:p>
    <w:p w:rsidR="00FA434A" w:rsidRPr="00112511" w:rsidRDefault="00FA434A" w:rsidP="00FA434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FA434A" w:rsidRPr="00112511" w:rsidSect="0040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F34"/>
    <w:multiLevelType w:val="hybridMultilevel"/>
    <w:tmpl w:val="BD8E9826"/>
    <w:lvl w:ilvl="0" w:tplc="686215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855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3EB1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30CE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34350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D6BE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C6D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B61B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5099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CE2BCE"/>
    <w:multiLevelType w:val="hybridMultilevel"/>
    <w:tmpl w:val="CE1A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11FA"/>
    <w:multiLevelType w:val="hybridMultilevel"/>
    <w:tmpl w:val="4C5A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05AE6"/>
    <w:multiLevelType w:val="hybridMultilevel"/>
    <w:tmpl w:val="C9BCE4B0"/>
    <w:lvl w:ilvl="0" w:tplc="B0ECF5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8DD1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7A21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D492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A8E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5450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7663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3464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B8C1B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B9158BC"/>
    <w:multiLevelType w:val="hybridMultilevel"/>
    <w:tmpl w:val="F65A6C96"/>
    <w:lvl w:ilvl="0" w:tplc="48F077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3ED8D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B454B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B686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DA66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23F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255D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F0FE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C868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C367391"/>
    <w:multiLevelType w:val="hybridMultilevel"/>
    <w:tmpl w:val="FCA2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FE"/>
    <w:rsid w:val="000723FE"/>
    <w:rsid w:val="00084162"/>
    <w:rsid w:val="00086F25"/>
    <w:rsid w:val="0010264A"/>
    <w:rsid w:val="00112511"/>
    <w:rsid w:val="00121DAE"/>
    <w:rsid w:val="0019401A"/>
    <w:rsid w:val="002169C7"/>
    <w:rsid w:val="00271378"/>
    <w:rsid w:val="00405EA5"/>
    <w:rsid w:val="005015C6"/>
    <w:rsid w:val="0050582F"/>
    <w:rsid w:val="005B0994"/>
    <w:rsid w:val="00874F21"/>
    <w:rsid w:val="008A7810"/>
    <w:rsid w:val="00911499"/>
    <w:rsid w:val="00944F87"/>
    <w:rsid w:val="00983E4B"/>
    <w:rsid w:val="009A63E9"/>
    <w:rsid w:val="009E7841"/>
    <w:rsid w:val="00B0512F"/>
    <w:rsid w:val="00B2470E"/>
    <w:rsid w:val="00B61D0D"/>
    <w:rsid w:val="00B84016"/>
    <w:rsid w:val="00BC33A3"/>
    <w:rsid w:val="00C016CF"/>
    <w:rsid w:val="00C0364E"/>
    <w:rsid w:val="00C844DB"/>
    <w:rsid w:val="00D37893"/>
    <w:rsid w:val="00E64521"/>
    <w:rsid w:val="00F34144"/>
    <w:rsid w:val="00FA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37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4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2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2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8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9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2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2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8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0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3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9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3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2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15</cp:revision>
  <dcterms:created xsi:type="dcterms:W3CDTF">2017-04-01T15:15:00Z</dcterms:created>
  <dcterms:modified xsi:type="dcterms:W3CDTF">2017-04-13T12:56:00Z</dcterms:modified>
</cp:coreProperties>
</file>