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0A3" w:rsidRPr="00027BDF" w:rsidRDefault="00960B3E">
      <w:pPr>
        <w:rPr>
          <w:b/>
        </w:rPr>
      </w:pPr>
      <w:r>
        <w:t xml:space="preserve">              </w:t>
      </w:r>
      <w:r w:rsidRPr="00027BDF">
        <w:rPr>
          <w:b/>
        </w:rPr>
        <w:t>Муниципальное бюджетное дошкольное образовательное учреждение</w:t>
      </w:r>
    </w:p>
    <w:p w:rsidR="00960B3E" w:rsidRPr="00027BDF" w:rsidRDefault="00960B3E">
      <w:pPr>
        <w:rPr>
          <w:b/>
        </w:rPr>
      </w:pPr>
      <w:r w:rsidRPr="00027BDF">
        <w:rPr>
          <w:b/>
        </w:rPr>
        <w:t xml:space="preserve">                                 Детский сад № 32 «Родничок» комбинированного вида.</w:t>
      </w:r>
    </w:p>
    <w:p w:rsidR="00027BDF" w:rsidRDefault="00027BDF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</w:p>
    <w:p w:rsidR="00027BDF" w:rsidRDefault="00027BDF">
      <w:pPr>
        <w:rPr>
          <w:b/>
          <w:sz w:val="36"/>
          <w:szCs w:val="36"/>
        </w:rPr>
      </w:pPr>
    </w:p>
    <w:p w:rsidR="00027BDF" w:rsidRDefault="00027BDF">
      <w:pPr>
        <w:rPr>
          <w:b/>
          <w:sz w:val="36"/>
          <w:szCs w:val="36"/>
        </w:rPr>
      </w:pPr>
    </w:p>
    <w:p w:rsidR="00027BDF" w:rsidRDefault="00027BDF">
      <w:pPr>
        <w:rPr>
          <w:b/>
          <w:sz w:val="36"/>
          <w:szCs w:val="36"/>
        </w:rPr>
      </w:pPr>
    </w:p>
    <w:p w:rsidR="00027BDF" w:rsidRDefault="00027BDF">
      <w:pPr>
        <w:rPr>
          <w:b/>
          <w:sz w:val="36"/>
          <w:szCs w:val="36"/>
        </w:rPr>
      </w:pPr>
    </w:p>
    <w:p w:rsidR="00027BDF" w:rsidRDefault="00027BDF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«Педагогические технологии в познавательном          </w:t>
      </w:r>
    </w:p>
    <w:p w:rsidR="00027BDF" w:rsidRPr="00027BDF" w:rsidRDefault="00027BDF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развитии дошкольников».                      </w:t>
      </w:r>
    </w:p>
    <w:p w:rsidR="009F520E" w:rsidRDefault="00027BDF" w:rsidP="009F520E">
      <w:pPr>
        <w:rPr>
          <w:b/>
        </w:rPr>
      </w:pPr>
      <w:r>
        <w:rPr>
          <w:b/>
          <w:sz w:val="28"/>
          <w:szCs w:val="28"/>
        </w:rPr>
        <w:t xml:space="preserve">               </w:t>
      </w:r>
      <w:r w:rsidR="009F520E">
        <w:rPr>
          <w:b/>
        </w:rPr>
        <w:t xml:space="preserve">                                                                 </w:t>
      </w:r>
    </w:p>
    <w:p w:rsidR="009F520E" w:rsidRDefault="009F520E" w:rsidP="009F520E">
      <w:pPr>
        <w:rPr>
          <w:b/>
        </w:rPr>
      </w:pPr>
    </w:p>
    <w:p w:rsidR="009F520E" w:rsidRDefault="009F520E" w:rsidP="009F520E">
      <w:pPr>
        <w:rPr>
          <w:b/>
        </w:rPr>
      </w:pPr>
    </w:p>
    <w:p w:rsidR="009F520E" w:rsidRDefault="009F520E" w:rsidP="009F520E">
      <w:pPr>
        <w:rPr>
          <w:b/>
        </w:rPr>
      </w:pPr>
    </w:p>
    <w:p w:rsidR="009F520E" w:rsidRDefault="009F520E" w:rsidP="009F520E">
      <w:pPr>
        <w:rPr>
          <w:b/>
        </w:rPr>
      </w:pPr>
    </w:p>
    <w:p w:rsidR="009F520E" w:rsidRDefault="009F520E" w:rsidP="009F520E">
      <w:pPr>
        <w:rPr>
          <w:b/>
        </w:rPr>
      </w:pPr>
    </w:p>
    <w:p w:rsidR="009F520E" w:rsidRDefault="009F520E" w:rsidP="009F520E">
      <w:pPr>
        <w:rPr>
          <w:b/>
        </w:rPr>
      </w:pPr>
    </w:p>
    <w:p w:rsidR="009F520E" w:rsidRDefault="009F520E" w:rsidP="009F520E">
      <w:pPr>
        <w:rPr>
          <w:b/>
        </w:rPr>
      </w:pPr>
    </w:p>
    <w:p w:rsidR="009F520E" w:rsidRDefault="009F520E" w:rsidP="009F520E">
      <w:pPr>
        <w:rPr>
          <w:b/>
        </w:rPr>
      </w:pPr>
    </w:p>
    <w:p w:rsidR="009F520E" w:rsidRDefault="009F520E" w:rsidP="009F520E">
      <w:pPr>
        <w:rPr>
          <w:b/>
        </w:rPr>
      </w:pPr>
    </w:p>
    <w:p w:rsidR="009F520E" w:rsidRDefault="009F520E" w:rsidP="009F520E">
      <w:pPr>
        <w:rPr>
          <w:b/>
        </w:rPr>
      </w:pPr>
    </w:p>
    <w:p w:rsidR="009F520E" w:rsidRDefault="009F520E" w:rsidP="009F520E">
      <w:pPr>
        <w:rPr>
          <w:b/>
        </w:rPr>
      </w:pPr>
    </w:p>
    <w:p w:rsidR="009F520E" w:rsidRDefault="009F520E" w:rsidP="009F520E">
      <w:pPr>
        <w:rPr>
          <w:b/>
        </w:rPr>
      </w:pPr>
    </w:p>
    <w:p w:rsidR="009F520E" w:rsidRDefault="009F520E" w:rsidP="009F520E">
      <w:pPr>
        <w:rPr>
          <w:b/>
        </w:rPr>
      </w:pPr>
    </w:p>
    <w:p w:rsidR="009F520E" w:rsidRDefault="009F520E" w:rsidP="009F520E">
      <w:pPr>
        <w:rPr>
          <w:b/>
        </w:rPr>
      </w:pPr>
    </w:p>
    <w:p w:rsidR="009F520E" w:rsidRDefault="009F520E" w:rsidP="009F520E">
      <w:pPr>
        <w:rPr>
          <w:b/>
        </w:rPr>
      </w:pPr>
    </w:p>
    <w:p w:rsidR="009F520E" w:rsidRDefault="009F520E" w:rsidP="009F520E">
      <w:pPr>
        <w:jc w:val="right"/>
        <w:rPr>
          <w:b/>
        </w:rPr>
      </w:pPr>
      <w:r w:rsidRPr="00027BDF">
        <w:rPr>
          <w:b/>
        </w:rPr>
        <w:t>Подготовила воспитатель: Алексеева Лариса Шамильевна</w:t>
      </w:r>
    </w:p>
    <w:p w:rsidR="009F520E" w:rsidRDefault="009F520E" w:rsidP="009F520E">
      <w:pPr>
        <w:rPr>
          <w:b/>
        </w:rPr>
      </w:pPr>
      <w:r>
        <w:rPr>
          <w:b/>
        </w:rPr>
        <w:t xml:space="preserve">                                                   </w:t>
      </w:r>
    </w:p>
    <w:p w:rsidR="009F520E" w:rsidRDefault="009F520E" w:rsidP="009F520E">
      <w:pPr>
        <w:jc w:val="center"/>
        <w:rPr>
          <w:b/>
        </w:rPr>
      </w:pPr>
      <w:r>
        <w:rPr>
          <w:b/>
        </w:rPr>
        <w:t>г. Инта</w:t>
      </w:r>
    </w:p>
    <w:p w:rsidR="009F520E" w:rsidRPr="00027BDF" w:rsidRDefault="009F520E" w:rsidP="009F520E">
      <w:pPr>
        <w:jc w:val="center"/>
        <w:rPr>
          <w:b/>
        </w:rPr>
      </w:pPr>
      <w:r>
        <w:rPr>
          <w:b/>
        </w:rPr>
        <w:t>2022г.</w:t>
      </w:r>
    </w:p>
    <w:p w:rsidR="00960B3E" w:rsidRPr="00027BDF" w:rsidRDefault="00960B3E">
      <w:pPr>
        <w:rPr>
          <w:b/>
          <w:sz w:val="36"/>
          <w:szCs w:val="36"/>
        </w:rPr>
      </w:pPr>
      <w:bookmarkStart w:id="0" w:name="_GoBack"/>
      <w:bookmarkEnd w:id="0"/>
    </w:p>
    <w:p w:rsidR="00960B3E" w:rsidRDefault="009F520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.45pt">
            <v:imagedata r:id="rId4" o:title="img126"/>
          </v:shape>
        </w:pict>
      </w:r>
      <w:r>
        <w:rPr>
          <w:b/>
          <w:sz w:val="28"/>
          <w:szCs w:val="28"/>
        </w:rPr>
        <w:lastRenderedPageBreak/>
        <w:pict>
          <v:shape id="_x0000_i1026" type="#_x0000_t75" style="width:467.7pt;height:643.45pt">
            <v:imagedata r:id="rId5" o:title="img127"/>
          </v:shape>
        </w:pict>
      </w:r>
      <w:r>
        <w:rPr>
          <w:b/>
          <w:sz w:val="28"/>
          <w:szCs w:val="28"/>
        </w:rPr>
        <w:lastRenderedPageBreak/>
        <w:pict>
          <v:shape id="_x0000_i1027" type="#_x0000_t75" style="width:467.7pt;height:643.45pt">
            <v:imagedata r:id="rId6" o:title="img128"/>
          </v:shape>
        </w:pict>
      </w:r>
      <w:r>
        <w:rPr>
          <w:b/>
          <w:sz w:val="28"/>
          <w:szCs w:val="28"/>
        </w:rPr>
        <w:lastRenderedPageBreak/>
        <w:pict>
          <v:shape id="_x0000_i1028" type="#_x0000_t75" style="width:467.7pt;height:643.45pt">
            <v:imagedata r:id="rId7" o:title="img129"/>
          </v:shape>
        </w:pict>
      </w:r>
      <w:r>
        <w:rPr>
          <w:b/>
          <w:sz w:val="28"/>
          <w:szCs w:val="28"/>
        </w:rPr>
        <w:lastRenderedPageBreak/>
        <w:pict>
          <v:shape id="_x0000_i1029" type="#_x0000_t75" style="width:467.7pt;height:643.45pt">
            <v:imagedata r:id="rId8" o:title="img130"/>
          </v:shape>
        </w:pict>
      </w:r>
      <w:r>
        <w:rPr>
          <w:b/>
          <w:sz w:val="28"/>
          <w:szCs w:val="28"/>
        </w:rPr>
        <w:lastRenderedPageBreak/>
        <w:pict>
          <v:shape id="_x0000_i1030" type="#_x0000_t75" style="width:467.7pt;height:643.45pt">
            <v:imagedata r:id="rId9" o:title="img131"/>
          </v:shape>
        </w:pict>
      </w:r>
      <w:r>
        <w:rPr>
          <w:b/>
          <w:sz w:val="28"/>
          <w:szCs w:val="28"/>
        </w:rPr>
        <w:lastRenderedPageBreak/>
        <w:pict>
          <v:shape id="_x0000_i1031" type="#_x0000_t75" style="width:467.7pt;height:643.45pt">
            <v:imagedata r:id="rId10" o:title="img132"/>
          </v:shape>
        </w:pict>
      </w:r>
      <w:r>
        <w:rPr>
          <w:b/>
          <w:sz w:val="28"/>
          <w:szCs w:val="28"/>
        </w:rPr>
        <w:lastRenderedPageBreak/>
        <w:pict>
          <v:shape id="_x0000_i1032" type="#_x0000_t75" style="width:467.7pt;height:643.45pt">
            <v:imagedata r:id="rId11" o:title="img133"/>
          </v:shape>
        </w:pict>
      </w:r>
      <w:r>
        <w:rPr>
          <w:b/>
          <w:sz w:val="28"/>
          <w:szCs w:val="28"/>
        </w:rPr>
        <w:lastRenderedPageBreak/>
        <w:pict>
          <v:shape id="_x0000_i1033" type="#_x0000_t75" style="width:467.7pt;height:502.3pt">
            <v:imagedata r:id="rId12" o:title="img134"/>
          </v:shape>
        </w:pict>
      </w:r>
      <w:r>
        <w:rPr>
          <w:b/>
          <w:sz w:val="28"/>
          <w:szCs w:val="28"/>
        </w:rPr>
        <w:lastRenderedPageBreak/>
        <w:pict>
          <v:shape id="_x0000_i1034" type="#_x0000_t75" style="width:467.7pt;height:643.45pt">
            <v:imagedata r:id="rId13" o:title="img135"/>
          </v:shape>
        </w:pict>
      </w:r>
      <w:r>
        <w:rPr>
          <w:b/>
          <w:sz w:val="28"/>
          <w:szCs w:val="28"/>
        </w:rPr>
        <w:lastRenderedPageBreak/>
        <w:pict>
          <v:shape id="_x0000_i1035" type="#_x0000_t75" style="width:467.7pt;height:643.45pt">
            <v:imagedata r:id="rId14" o:title="img136"/>
          </v:shape>
        </w:pict>
      </w:r>
      <w:r>
        <w:rPr>
          <w:b/>
          <w:sz w:val="28"/>
          <w:szCs w:val="28"/>
        </w:rPr>
        <w:lastRenderedPageBreak/>
        <w:pict>
          <v:shape id="_x0000_i1036" type="#_x0000_t75" style="width:467.7pt;height:643.45pt">
            <v:imagedata r:id="rId15" o:title="img137"/>
          </v:shape>
        </w:pict>
      </w:r>
    </w:p>
    <w:p w:rsidR="00960B3E" w:rsidRDefault="00960B3E">
      <w:pPr>
        <w:rPr>
          <w:b/>
          <w:sz w:val="28"/>
          <w:szCs w:val="28"/>
        </w:rPr>
      </w:pPr>
    </w:p>
    <w:p w:rsidR="00960B3E" w:rsidRDefault="00960B3E">
      <w:pPr>
        <w:rPr>
          <w:b/>
          <w:sz w:val="28"/>
          <w:szCs w:val="28"/>
        </w:rPr>
      </w:pPr>
    </w:p>
    <w:p w:rsidR="00960B3E" w:rsidRDefault="00960B3E">
      <w:pPr>
        <w:rPr>
          <w:b/>
          <w:sz w:val="28"/>
          <w:szCs w:val="28"/>
        </w:rPr>
      </w:pPr>
    </w:p>
    <w:p w:rsidR="00027BDF" w:rsidRDefault="00027BDF">
      <w:pPr>
        <w:rPr>
          <w:b/>
          <w:sz w:val="28"/>
          <w:szCs w:val="28"/>
        </w:rPr>
      </w:pPr>
    </w:p>
    <w:p w:rsidR="00027BDF" w:rsidRDefault="00027BDF">
      <w:pPr>
        <w:rPr>
          <w:b/>
          <w:sz w:val="28"/>
          <w:szCs w:val="28"/>
        </w:rPr>
      </w:pPr>
    </w:p>
    <w:p w:rsidR="00027BDF" w:rsidRDefault="00027BDF">
      <w:pPr>
        <w:rPr>
          <w:b/>
          <w:sz w:val="28"/>
          <w:szCs w:val="28"/>
        </w:rPr>
      </w:pPr>
    </w:p>
    <w:p w:rsidR="00027BDF" w:rsidRDefault="00027BDF">
      <w:pPr>
        <w:rPr>
          <w:b/>
          <w:sz w:val="28"/>
          <w:szCs w:val="28"/>
        </w:rPr>
      </w:pPr>
    </w:p>
    <w:p w:rsidR="00027BDF" w:rsidRDefault="00027BDF">
      <w:pPr>
        <w:rPr>
          <w:b/>
          <w:sz w:val="28"/>
          <w:szCs w:val="28"/>
        </w:rPr>
      </w:pPr>
    </w:p>
    <w:p w:rsidR="00027BDF" w:rsidRDefault="00027BDF">
      <w:pPr>
        <w:rPr>
          <w:b/>
          <w:sz w:val="28"/>
          <w:szCs w:val="28"/>
        </w:rPr>
      </w:pPr>
    </w:p>
    <w:p w:rsidR="00027BDF" w:rsidRDefault="00027BDF">
      <w:pPr>
        <w:rPr>
          <w:b/>
          <w:sz w:val="28"/>
          <w:szCs w:val="28"/>
        </w:rPr>
      </w:pPr>
    </w:p>
    <w:p w:rsidR="00027BDF" w:rsidRDefault="00027BDF">
      <w:pPr>
        <w:rPr>
          <w:b/>
          <w:sz w:val="28"/>
          <w:szCs w:val="28"/>
        </w:rPr>
      </w:pPr>
    </w:p>
    <w:p w:rsidR="00027BDF" w:rsidRDefault="00027BDF">
      <w:pPr>
        <w:rPr>
          <w:b/>
        </w:rPr>
      </w:pPr>
    </w:p>
    <w:p w:rsidR="00027BDF" w:rsidRDefault="00027BDF">
      <w:pPr>
        <w:rPr>
          <w:b/>
          <w:sz w:val="28"/>
          <w:szCs w:val="28"/>
        </w:rPr>
      </w:pPr>
    </w:p>
    <w:p w:rsidR="00960B3E" w:rsidRDefault="00960B3E">
      <w:pPr>
        <w:rPr>
          <w:b/>
          <w:sz w:val="28"/>
          <w:szCs w:val="28"/>
        </w:rPr>
      </w:pPr>
    </w:p>
    <w:p w:rsidR="00960B3E" w:rsidRDefault="00960B3E">
      <w:pPr>
        <w:rPr>
          <w:b/>
          <w:sz w:val="28"/>
          <w:szCs w:val="28"/>
        </w:rPr>
      </w:pPr>
    </w:p>
    <w:p w:rsidR="00960B3E" w:rsidRDefault="00960B3E">
      <w:pPr>
        <w:rPr>
          <w:b/>
          <w:sz w:val="28"/>
          <w:szCs w:val="28"/>
        </w:rPr>
      </w:pPr>
    </w:p>
    <w:p w:rsidR="00960B3E" w:rsidRDefault="00960B3E">
      <w:pPr>
        <w:rPr>
          <w:b/>
          <w:sz w:val="28"/>
          <w:szCs w:val="28"/>
        </w:rPr>
      </w:pPr>
    </w:p>
    <w:p w:rsidR="00960B3E" w:rsidRDefault="00960B3E">
      <w:pPr>
        <w:rPr>
          <w:b/>
          <w:sz w:val="28"/>
          <w:szCs w:val="28"/>
        </w:rPr>
      </w:pPr>
    </w:p>
    <w:p w:rsidR="00960B3E" w:rsidRDefault="00960B3E">
      <w:pPr>
        <w:rPr>
          <w:b/>
          <w:sz w:val="28"/>
          <w:szCs w:val="28"/>
        </w:rPr>
      </w:pPr>
    </w:p>
    <w:p w:rsidR="00960B3E" w:rsidRDefault="00960B3E">
      <w:pPr>
        <w:rPr>
          <w:b/>
          <w:sz w:val="28"/>
          <w:szCs w:val="28"/>
        </w:rPr>
      </w:pPr>
    </w:p>
    <w:p w:rsidR="00960B3E" w:rsidRPr="00960B3E" w:rsidRDefault="00960B3E">
      <w:pPr>
        <w:rPr>
          <w:b/>
          <w:sz w:val="28"/>
          <w:szCs w:val="28"/>
        </w:rPr>
      </w:pPr>
    </w:p>
    <w:sectPr w:rsidR="00960B3E" w:rsidRPr="00960B3E" w:rsidSect="00960B3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B3E"/>
    <w:rsid w:val="00027BDF"/>
    <w:rsid w:val="007360A3"/>
    <w:rsid w:val="00960B3E"/>
    <w:rsid w:val="009F5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716F44-700A-4808-9B7F-168BCA894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2</cp:revision>
  <dcterms:created xsi:type="dcterms:W3CDTF">2022-10-02T07:58:00Z</dcterms:created>
  <dcterms:modified xsi:type="dcterms:W3CDTF">2022-10-02T09:18:00Z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2252906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