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D9" w:rsidRPr="00B231D9" w:rsidRDefault="00B231D9" w:rsidP="00B231D9">
      <w:pPr>
        <w:pStyle w:val="1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B231D9">
        <w:rPr>
          <w:color w:val="0D0D0D" w:themeColor="text1" w:themeTint="F2"/>
          <w:sz w:val="28"/>
          <w:szCs w:val="28"/>
        </w:rPr>
        <w:t xml:space="preserve">Помощь родителям, воспитывающих детей с ОВЗ, </w:t>
      </w:r>
      <w:proofErr w:type="gramStart"/>
      <w:r w:rsidRPr="00B231D9">
        <w:rPr>
          <w:color w:val="0D0D0D" w:themeColor="text1" w:themeTint="F2"/>
          <w:sz w:val="28"/>
          <w:szCs w:val="28"/>
        </w:rPr>
        <w:t>в</w:t>
      </w:r>
      <w:proofErr w:type="gramEnd"/>
    </w:p>
    <w:p w:rsidR="00195BD1" w:rsidRPr="00B231D9" w:rsidRDefault="00B231D9" w:rsidP="00B231D9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231D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развитии навыков общения</w:t>
      </w:r>
      <w:r w:rsidR="00867B0F" w:rsidRPr="00B231D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195BD1" w:rsidRPr="00B231D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proofErr w:type="gramEnd"/>
      <w:r w:rsidR="00195BD1" w:rsidRPr="00B231D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 опыта работы)</w:t>
      </w:r>
    </w:p>
    <w:p w:rsidR="00195BD1" w:rsidRDefault="00195BD1" w:rsidP="00A65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Богословская Марианна Геннадьевна,</w:t>
      </w:r>
    </w:p>
    <w:p w:rsidR="001A6A4B" w:rsidRDefault="001A6A4B" w:rsidP="00A65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95BD1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8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дефектолог</w:t>
      </w:r>
    </w:p>
    <w:p w:rsidR="001A6A4B" w:rsidRDefault="001A6A4B" w:rsidP="00A65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A6A4B" w:rsidRDefault="00F449F0" w:rsidP="00A65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</w:t>
      </w:r>
      <w:r w:rsidR="00383C0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383C0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95BD1">
        <w:rPr>
          <w:rFonts w:ascii="Times New Roman" w:hAnsi="Times New Roman" w:cs="Times New Roman"/>
          <w:sz w:val="28"/>
          <w:szCs w:val="28"/>
        </w:rPr>
        <w:t xml:space="preserve"> «</w:t>
      </w:r>
      <w:r w:rsidR="001A6A4B">
        <w:rPr>
          <w:rFonts w:ascii="Times New Roman" w:hAnsi="Times New Roman" w:cs="Times New Roman"/>
          <w:sz w:val="28"/>
          <w:szCs w:val="28"/>
        </w:rPr>
        <w:t>Специальная (коррекционная</w:t>
      </w:r>
      <w:r w:rsidR="00195BD1">
        <w:rPr>
          <w:rFonts w:ascii="Times New Roman" w:hAnsi="Times New Roman" w:cs="Times New Roman"/>
          <w:sz w:val="28"/>
          <w:szCs w:val="28"/>
        </w:rPr>
        <w:t>)</w:t>
      </w:r>
    </w:p>
    <w:p w:rsidR="001A6A4B" w:rsidRDefault="001A6A4B" w:rsidP="00A65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</w:p>
    <w:p w:rsidR="00195BD1" w:rsidRPr="00A65EA1" w:rsidRDefault="001A6A4B" w:rsidP="00A65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195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интернат №2 г. Владимир</w:t>
      </w:r>
      <w:r w:rsidR="00F449F0">
        <w:rPr>
          <w:rFonts w:ascii="Times New Roman" w:hAnsi="Times New Roman" w:cs="Times New Roman"/>
          <w:sz w:val="28"/>
          <w:szCs w:val="28"/>
        </w:rPr>
        <w:t>а</w:t>
      </w:r>
      <w:r w:rsidR="00A65EA1">
        <w:rPr>
          <w:rFonts w:ascii="Times New Roman" w:hAnsi="Times New Roman" w:cs="Times New Roman"/>
          <w:sz w:val="28"/>
          <w:szCs w:val="28"/>
        </w:rPr>
        <w:t>», г. Владимир</w:t>
      </w:r>
    </w:p>
    <w:p w:rsidR="008D0565" w:rsidRDefault="001C4506" w:rsidP="00A65EA1">
      <w:pPr>
        <w:tabs>
          <w:tab w:val="left" w:pos="739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4506" w:rsidRDefault="001C4506" w:rsidP="00A65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будет ребёнок! И после этих слов почти у каждой матери возникает стойкое убеждение, что её малыш  будет самым лучшим. И он</w:t>
      </w:r>
      <w:r w:rsidR="009726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уж конечно закончит и музыкальную школу, которую не закончила она, и свободно </w:t>
      </w:r>
      <w:r w:rsidR="00383C0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A662A">
        <w:rPr>
          <w:rFonts w:ascii="Times New Roman" w:hAnsi="Times New Roman" w:cs="Times New Roman"/>
          <w:sz w:val="28"/>
          <w:szCs w:val="28"/>
        </w:rPr>
        <w:t xml:space="preserve">разговаривать на </w:t>
      </w:r>
      <w:r>
        <w:rPr>
          <w:rFonts w:ascii="Times New Roman" w:hAnsi="Times New Roman" w:cs="Times New Roman"/>
          <w:sz w:val="28"/>
          <w:szCs w:val="28"/>
        </w:rPr>
        <w:t xml:space="preserve"> инос</w:t>
      </w:r>
      <w:r w:rsidR="001A662A">
        <w:rPr>
          <w:rFonts w:ascii="Times New Roman" w:hAnsi="Times New Roman" w:cs="Times New Roman"/>
          <w:sz w:val="28"/>
          <w:szCs w:val="28"/>
        </w:rPr>
        <w:t>транном языке</w:t>
      </w:r>
      <w:r w:rsidR="00383C03">
        <w:rPr>
          <w:rFonts w:ascii="Times New Roman" w:hAnsi="Times New Roman" w:cs="Times New Roman"/>
          <w:sz w:val="28"/>
          <w:szCs w:val="28"/>
        </w:rPr>
        <w:t xml:space="preserve"> и многое  другое</w:t>
      </w:r>
      <w:r>
        <w:rPr>
          <w:rFonts w:ascii="Times New Roman" w:hAnsi="Times New Roman" w:cs="Times New Roman"/>
          <w:sz w:val="28"/>
          <w:szCs w:val="28"/>
        </w:rPr>
        <w:t>, что не удалось ей самой. Мало того, что это и есть основн</w:t>
      </w:r>
      <w:r w:rsidR="001A662A">
        <w:rPr>
          <w:rFonts w:ascii="Times New Roman" w:hAnsi="Times New Roman" w:cs="Times New Roman"/>
          <w:sz w:val="28"/>
          <w:szCs w:val="28"/>
        </w:rPr>
        <w:t xml:space="preserve">ая ошибка родителей в завышенных </w:t>
      </w:r>
      <w:r>
        <w:rPr>
          <w:rFonts w:ascii="Times New Roman" w:hAnsi="Times New Roman" w:cs="Times New Roman"/>
          <w:sz w:val="28"/>
          <w:szCs w:val="28"/>
        </w:rPr>
        <w:t xml:space="preserve"> требованиях к ребёнку, да ещё и диагноз </w:t>
      </w:r>
      <w:r w:rsidR="00797F0C">
        <w:rPr>
          <w:rFonts w:ascii="Times New Roman" w:hAnsi="Times New Roman" w:cs="Times New Roman"/>
          <w:sz w:val="28"/>
          <w:szCs w:val="28"/>
        </w:rPr>
        <w:t>медиков при его рождении ил</w:t>
      </w:r>
      <w:r w:rsidR="00383C03">
        <w:rPr>
          <w:rFonts w:ascii="Times New Roman" w:hAnsi="Times New Roman" w:cs="Times New Roman"/>
          <w:sz w:val="28"/>
          <w:szCs w:val="28"/>
        </w:rPr>
        <w:t>и</w:t>
      </w:r>
      <w:r w:rsidR="00797F0C">
        <w:rPr>
          <w:rFonts w:ascii="Times New Roman" w:hAnsi="Times New Roman" w:cs="Times New Roman"/>
          <w:sz w:val="28"/>
          <w:szCs w:val="28"/>
        </w:rPr>
        <w:t xml:space="preserve"> чуть позже меняет ваши планы.</w:t>
      </w:r>
    </w:p>
    <w:p w:rsidR="00931B06" w:rsidRDefault="00797F0C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важно в этой ситуации не опустить руки. В полной мере осознать проблемы своего ребёнка и стать инициатором создания комплексной помощи для того, чтобы любой ребёнок</w:t>
      </w:r>
      <w:r w:rsidR="001A662A">
        <w:rPr>
          <w:rFonts w:ascii="Times New Roman" w:hAnsi="Times New Roman" w:cs="Times New Roman"/>
          <w:sz w:val="28"/>
          <w:szCs w:val="28"/>
        </w:rPr>
        <w:t>, глубоко умственно</w:t>
      </w:r>
      <w:r>
        <w:rPr>
          <w:rFonts w:ascii="Times New Roman" w:hAnsi="Times New Roman" w:cs="Times New Roman"/>
          <w:sz w:val="28"/>
          <w:szCs w:val="28"/>
        </w:rPr>
        <w:t xml:space="preserve"> отсталый или </w:t>
      </w:r>
      <w:r w:rsidR="001A662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нервнопсихическими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расстройствами, с комплексными нарушени</w:t>
      </w:r>
      <w:r w:rsidR="00383C0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не должен быть социальным инвалидом и потенциальным ба</w:t>
      </w:r>
      <w:r w:rsidR="00931B0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ластом</w:t>
      </w:r>
      <w:r w:rsidR="00931B06">
        <w:rPr>
          <w:rFonts w:ascii="Times New Roman" w:hAnsi="Times New Roman" w:cs="Times New Roman"/>
          <w:sz w:val="28"/>
          <w:szCs w:val="28"/>
        </w:rPr>
        <w:t xml:space="preserve"> для своей семьи, окружающих, государства. В целом он должен стать оптимально развитой личностью, способной к адекватному вхождению  в общественную среду на каждом этапе возрастного становления.</w:t>
      </w:r>
    </w:p>
    <w:p w:rsidR="00797F0C" w:rsidRDefault="00100732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п</w:t>
      </w:r>
      <w:r w:rsidR="001A662A">
        <w:rPr>
          <w:rFonts w:ascii="Times New Roman" w:hAnsi="Times New Roman" w:cs="Times New Roman"/>
          <w:sz w:val="28"/>
          <w:szCs w:val="28"/>
        </w:rPr>
        <w:t>омощи? А помочь родителям могут</w:t>
      </w:r>
      <w:r>
        <w:rPr>
          <w:rFonts w:ascii="Times New Roman" w:hAnsi="Times New Roman" w:cs="Times New Roman"/>
          <w:sz w:val="28"/>
          <w:szCs w:val="28"/>
        </w:rPr>
        <w:t xml:space="preserve"> медицина, социальные службы,</w:t>
      </w:r>
      <w:r w:rsidR="0093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дошкольные и школьные учреждения, общественные и благотворительные организации, родственники и т.д.. И если родители не будут занимать пассивную и инертную позицию, то  исходя из позитивных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происходящих в нашей стране в отношении к детям с инвалидностью, можно с уверенностью говорить, что многие проблемы в таких семьях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решены.</w:t>
      </w:r>
      <w:r w:rsidR="00E0015A">
        <w:rPr>
          <w:rFonts w:ascii="Times New Roman" w:hAnsi="Times New Roman" w:cs="Times New Roman"/>
          <w:sz w:val="28"/>
          <w:szCs w:val="28"/>
        </w:rPr>
        <w:t xml:space="preserve"> За последние годы накоплен достаточно большой инновационный опыт </w:t>
      </w:r>
      <w:proofErr w:type="spellStart"/>
      <w:r w:rsidR="00E0015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E0015A">
        <w:rPr>
          <w:rFonts w:ascii="Times New Roman" w:hAnsi="Times New Roman" w:cs="Times New Roman"/>
          <w:sz w:val="28"/>
          <w:szCs w:val="28"/>
        </w:rPr>
        <w:t xml:space="preserve"> и реабилитации таких детей</w:t>
      </w:r>
      <w:r w:rsidR="00A65EA1" w:rsidRPr="00A65EA1">
        <w:rPr>
          <w:rFonts w:ascii="Times New Roman" w:hAnsi="Times New Roman" w:cs="Times New Roman"/>
          <w:sz w:val="28"/>
          <w:szCs w:val="28"/>
        </w:rPr>
        <w:t>[1]</w:t>
      </w:r>
      <w:r w:rsidR="00E00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15A" w:rsidRDefault="00E0015A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ещё несколько лет назад педагоги спорили о том, что первично</w:t>
      </w:r>
      <w:r w:rsidR="001A662A">
        <w:rPr>
          <w:rFonts w:ascii="Times New Roman" w:hAnsi="Times New Roman" w:cs="Times New Roman"/>
          <w:sz w:val="28"/>
          <w:szCs w:val="28"/>
        </w:rPr>
        <w:t>: обучение или воспитание, то</w:t>
      </w:r>
      <w:r>
        <w:rPr>
          <w:rFonts w:ascii="Times New Roman" w:hAnsi="Times New Roman" w:cs="Times New Roman"/>
          <w:sz w:val="28"/>
          <w:szCs w:val="28"/>
        </w:rPr>
        <w:t xml:space="preserve"> единодушно отдали приоритет воспитанию. В коррекционных школах спорить о главенствующей роли этого педагогического процесса и не приходится.</w:t>
      </w:r>
    </w:p>
    <w:p w:rsidR="006B097C" w:rsidRDefault="0073530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Рассказы, беседы о правилах и культуре поведения </w:t>
      </w:r>
      <w:r w:rsidR="00383C03">
        <w:rPr>
          <w:rFonts w:ascii="Times New Roman" w:hAnsi="Times New Roman" w:cs="Times New Roman"/>
          <w:sz w:val="28"/>
          <w:szCs w:val="28"/>
        </w:rPr>
        <w:t xml:space="preserve">для детей с умеренной и тяжёлой </w:t>
      </w:r>
      <w:r>
        <w:rPr>
          <w:rFonts w:ascii="Times New Roman" w:hAnsi="Times New Roman" w:cs="Times New Roman"/>
          <w:sz w:val="28"/>
          <w:szCs w:val="28"/>
        </w:rPr>
        <w:t xml:space="preserve"> умственной  отсталостью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эффективны</w:t>
      </w:r>
      <w:proofErr w:type="gramEnd"/>
      <w:r>
        <w:rPr>
          <w:rFonts w:ascii="Times New Roman" w:hAnsi="Times New Roman" w:cs="Times New Roman"/>
          <w:sz w:val="28"/>
          <w:szCs w:val="28"/>
        </w:rPr>
        <w:t>. Надо помнить о том, ч</w:t>
      </w:r>
      <w:r w:rsidR="001A662A">
        <w:rPr>
          <w:rFonts w:ascii="Times New Roman" w:hAnsi="Times New Roman" w:cs="Times New Roman"/>
          <w:sz w:val="28"/>
          <w:szCs w:val="28"/>
        </w:rPr>
        <w:t xml:space="preserve">то среди таких учеников есть не </w:t>
      </w:r>
      <w:r>
        <w:rPr>
          <w:rFonts w:ascii="Times New Roman" w:hAnsi="Times New Roman" w:cs="Times New Roman"/>
          <w:sz w:val="28"/>
          <w:szCs w:val="28"/>
        </w:rPr>
        <w:t xml:space="preserve">говорящие,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расстройствами</w:t>
      </w:r>
      <w:r w:rsidR="001A6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становится все больше. Связь с ними на вербальном уровне практически  не возможна. А это может привести к тому, что ученик превратится  в покорного, послушного человека</w:t>
      </w:r>
      <w:r w:rsidR="009C219B">
        <w:rPr>
          <w:rFonts w:ascii="Times New Roman" w:hAnsi="Times New Roman" w:cs="Times New Roman"/>
          <w:sz w:val="28"/>
          <w:szCs w:val="28"/>
        </w:rPr>
        <w:t xml:space="preserve">, не способного реализовать ни одно из своих желаний, не верящего в себя, в свою ценность и значимость, или стать </w:t>
      </w:r>
      <w:proofErr w:type="gramStart"/>
      <w:r w:rsidR="009C219B">
        <w:rPr>
          <w:rFonts w:ascii="Times New Roman" w:hAnsi="Times New Roman" w:cs="Times New Roman"/>
          <w:sz w:val="28"/>
          <w:szCs w:val="28"/>
        </w:rPr>
        <w:t>агрессивным</w:t>
      </w:r>
      <w:proofErr w:type="gramEnd"/>
      <w:r w:rsidR="009C219B">
        <w:rPr>
          <w:rFonts w:ascii="Times New Roman" w:hAnsi="Times New Roman" w:cs="Times New Roman"/>
          <w:sz w:val="28"/>
          <w:szCs w:val="28"/>
        </w:rPr>
        <w:t>, оттого что его не понимают, что он лишен права принятия решения, права выбора.</w:t>
      </w:r>
    </w:p>
    <w:p w:rsidR="006B097C" w:rsidRDefault="006B097C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ставит перед собой педагог, работающий  с такой категорией детей:</w:t>
      </w:r>
    </w:p>
    <w:p w:rsidR="00735307" w:rsidRDefault="008E569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97C" w:rsidRPr="006B097C">
        <w:rPr>
          <w:rFonts w:ascii="Times New Roman" w:hAnsi="Times New Roman" w:cs="Times New Roman"/>
          <w:sz w:val="28"/>
          <w:szCs w:val="28"/>
        </w:rPr>
        <w:t>воспитание интереса к окружающему миру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697" w:rsidRDefault="008E569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умственно отсталых детей навыков общения и социальной активности в различных жизненных ситуациях с родителями, педагогами, сверстниками и другими окружающими людьми;</w:t>
      </w:r>
    </w:p>
    <w:p w:rsidR="008E5697" w:rsidRDefault="008E569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речевым средствам общения;</w:t>
      </w:r>
    </w:p>
    <w:p w:rsidR="008E5697" w:rsidRDefault="008E569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практического владения невербальными средствами общения;</w:t>
      </w:r>
    </w:p>
    <w:p w:rsidR="008E5697" w:rsidRDefault="008E569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</w:t>
      </w:r>
      <w:r w:rsidR="00383C03">
        <w:rPr>
          <w:rFonts w:ascii="Times New Roman" w:hAnsi="Times New Roman" w:cs="Times New Roman"/>
          <w:sz w:val="28"/>
          <w:szCs w:val="28"/>
        </w:rPr>
        <w:t xml:space="preserve">а у детей с умеренной и тяжёлой </w:t>
      </w:r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 социально-эмоциональных навыков, положительных черт характера</w:t>
      </w:r>
      <w:r w:rsidR="00873167">
        <w:rPr>
          <w:rFonts w:ascii="Times New Roman" w:hAnsi="Times New Roman" w:cs="Times New Roman"/>
          <w:sz w:val="28"/>
          <w:szCs w:val="28"/>
        </w:rPr>
        <w:t>, способствующих наиболее эффективной их адаптации и интеграции в общество</w:t>
      </w:r>
      <w:r w:rsidR="00A65EA1" w:rsidRPr="00A65EA1">
        <w:rPr>
          <w:rFonts w:ascii="Times New Roman" w:hAnsi="Times New Roman" w:cs="Times New Roman"/>
          <w:sz w:val="28"/>
          <w:szCs w:val="28"/>
        </w:rPr>
        <w:t>[2]</w:t>
      </w:r>
      <w:r w:rsidR="00873167">
        <w:rPr>
          <w:rFonts w:ascii="Times New Roman" w:hAnsi="Times New Roman" w:cs="Times New Roman"/>
          <w:sz w:val="28"/>
          <w:szCs w:val="28"/>
        </w:rPr>
        <w:t>.</w:t>
      </w:r>
    </w:p>
    <w:p w:rsidR="009C13CF" w:rsidRDefault="00873167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Вырабатывать устойчивые навыки поведения и общения возможно лишь личным примером воздействующего лица</w:t>
      </w:r>
      <w:r w:rsidR="00383C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конечном итоге это должно привести к правильной ритуализации поведения.</w:t>
      </w:r>
    </w:p>
    <w:p w:rsidR="00E403FB" w:rsidRDefault="009C13CF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проводится совместно с родителями. С единым целеполаганием и  подходом. Но порой трудно найти среди родителей полное понимание в организации единых требований. А без этого результаты будут минимальны, потому </w:t>
      </w:r>
      <w:r w:rsidR="00383C03">
        <w:rPr>
          <w:rFonts w:ascii="Times New Roman" w:hAnsi="Times New Roman" w:cs="Times New Roman"/>
          <w:sz w:val="28"/>
          <w:szCs w:val="28"/>
        </w:rPr>
        <w:t>что отношения умеренно и тяжело</w:t>
      </w:r>
      <w:r>
        <w:rPr>
          <w:rFonts w:ascii="Times New Roman" w:hAnsi="Times New Roman" w:cs="Times New Roman"/>
          <w:sz w:val="28"/>
          <w:szCs w:val="28"/>
        </w:rPr>
        <w:t xml:space="preserve"> умственно отсталых детей, вплоть до взрослого состояния</w:t>
      </w:r>
      <w:r w:rsidR="001A6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1A662A">
        <w:rPr>
          <w:rFonts w:ascii="Times New Roman" w:hAnsi="Times New Roman" w:cs="Times New Roman"/>
          <w:sz w:val="28"/>
          <w:szCs w:val="28"/>
        </w:rPr>
        <w:t>изуются почти полной зависимостью</w:t>
      </w:r>
      <w:r>
        <w:rPr>
          <w:rFonts w:ascii="Times New Roman" w:hAnsi="Times New Roman" w:cs="Times New Roman"/>
          <w:sz w:val="28"/>
          <w:szCs w:val="28"/>
        </w:rPr>
        <w:t xml:space="preserve"> от родителей, особенно характерны тесные сим</w:t>
      </w:r>
      <w:r w:rsidR="00E403FB">
        <w:rPr>
          <w:rFonts w:ascii="Times New Roman" w:hAnsi="Times New Roman" w:cs="Times New Roman"/>
          <w:sz w:val="28"/>
          <w:szCs w:val="28"/>
        </w:rPr>
        <w:t>биотические связи с матерью. Поэтому необходимо развивать контакты с другими взрослыми людьми, окружающими этих детей и подростков.</w:t>
      </w:r>
    </w:p>
    <w:p w:rsidR="00F50BB1" w:rsidRDefault="00E403FB" w:rsidP="00A65EA1">
      <w:pPr>
        <w:tabs>
          <w:tab w:val="left" w:pos="73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и общения усваиваются умственно отсталым ребёнком не только в школе, но и в различных ситуациях на улице, в транспорте, в магазине, в театре и других </w:t>
      </w:r>
      <w:r w:rsidR="00F50BB1">
        <w:rPr>
          <w:rFonts w:ascii="Times New Roman" w:hAnsi="Times New Roman" w:cs="Times New Roman"/>
          <w:sz w:val="28"/>
          <w:szCs w:val="28"/>
        </w:rPr>
        <w:t>общественных местах. Важно показать детям взрослый мир, научить понимать хорошие и плохие поступки и самому вступать в общение с окружающими, уметь правильно вести себя не только со знакомыми, но и незнакомыми людьми.  А всем</w:t>
      </w:r>
      <w:r w:rsidR="001A662A">
        <w:rPr>
          <w:rFonts w:ascii="Times New Roman" w:hAnsi="Times New Roman" w:cs="Times New Roman"/>
          <w:sz w:val="28"/>
          <w:szCs w:val="28"/>
        </w:rPr>
        <w:t>,</w:t>
      </w:r>
      <w:r w:rsidR="00F50BB1">
        <w:rPr>
          <w:rFonts w:ascii="Times New Roman" w:hAnsi="Times New Roman" w:cs="Times New Roman"/>
          <w:sz w:val="28"/>
          <w:szCs w:val="28"/>
        </w:rPr>
        <w:t xml:space="preserve"> кто на</w:t>
      </w:r>
      <w:r w:rsidR="00C4162B">
        <w:rPr>
          <w:rFonts w:ascii="Times New Roman" w:hAnsi="Times New Roman" w:cs="Times New Roman"/>
          <w:sz w:val="28"/>
          <w:szCs w:val="28"/>
        </w:rPr>
        <w:t xml:space="preserve">ходится рядом с умственно отсталым </w:t>
      </w:r>
      <w:r w:rsidR="00F50BB1"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="001A662A">
        <w:rPr>
          <w:rFonts w:ascii="Times New Roman" w:hAnsi="Times New Roman" w:cs="Times New Roman"/>
          <w:sz w:val="28"/>
          <w:szCs w:val="28"/>
        </w:rPr>
        <w:t>,</w:t>
      </w:r>
      <w:r w:rsidR="00F50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BB1">
        <w:rPr>
          <w:rFonts w:ascii="Times New Roman" w:hAnsi="Times New Roman" w:cs="Times New Roman"/>
          <w:sz w:val="28"/>
          <w:szCs w:val="28"/>
        </w:rPr>
        <w:t>учиться с ними жить</w:t>
      </w:r>
      <w:proofErr w:type="gramEnd"/>
      <w:r w:rsidR="00F50BB1">
        <w:rPr>
          <w:rFonts w:ascii="Times New Roman" w:hAnsi="Times New Roman" w:cs="Times New Roman"/>
          <w:sz w:val="28"/>
          <w:szCs w:val="28"/>
        </w:rPr>
        <w:t>!</w:t>
      </w:r>
    </w:p>
    <w:p w:rsidR="00F50BB1" w:rsidRPr="00A65EA1" w:rsidRDefault="00F50BB1" w:rsidP="00A65EA1">
      <w:pPr>
        <w:tabs>
          <w:tab w:val="left" w:pos="73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B1" w:rsidRPr="00A65EA1" w:rsidRDefault="00A65EA1" w:rsidP="00A65EA1">
      <w:pPr>
        <w:tabs>
          <w:tab w:val="left" w:pos="739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A1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источников:</w:t>
      </w:r>
    </w:p>
    <w:p w:rsidR="00383C03" w:rsidRPr="00A65EA1" w:rsidRDefault="00383C03" w:rsidP="00A65EA1">
      <w:pPr>
        <w:pStyle w:val="a3"/>
        <w:numPr>
          <w:ilvl w:val="0"/>
          <w:numId w:val="2"/>
        </w:numPr>
        <w:tabs>
          <w:tab w:val="left" w:pos="739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EA1">
        <w:rPr>
          <w:rFonts w:ascii="Times New Roman" w:hAnsi="Times New Roman" w:cs="Times New Roman"/>
          <w:sz w:val="24"/>
          <w:szCs w:val="24"/>
        </w:rPr>
        <w:t>Защиринская</w:t>
      </w:r>
      <w:proofErr w:type="spellEnd"/>
      <w:r w:rsidRPr="00A65EA1">
        <w:rPr>
          <w:rFonts w:ascii="Times New Roman" w:hAnsi="Times New Roman" w:cs="Times New Roman"/>
          <w:sz w:val="24"/>
          <w:szCs w:val="24"/>
        </w:rPr>
        <w:t xml:space="preserve"> О.В., Шипицына Л.М., Воронова А.П. Азбука общения (Основы коммуникации)- СПб: ЛОИУУ, 1996</w:t>
      </w:r>
    </w:p>
    <w:p w:rsidR="00F50BB1" w:rsidRPr="00A65EA1" w:rsidRDefault="00C4162B" w:rsidP="00A65EA1">
      <w:pPr>
        <w:pStyle w:val="a3"/>
        <w:numPr>
          <w:ilvl w:val="0"/>
          <w:numId w:val="2"/>
        </w:numPr>
        <w:tabs>
          <w:tab w:val="left" w:pos="739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EA1">
        <w:rPr>
          <w:rFonts w:ascii="Times New Roman" w:hAnsi="Times New Roman" w:cs="Times New Roman"/>
          <w:sz w:val="24"/>
          <w:szCs w:val="24"/>
        </w:rPr>
        <w:t xml:space="preserve">Шипицына Л. М. Развитие навыков общения у детей с умеренной и тяжёлой умственной отсталостью – </w:t>
      </w:r>
      <w:r w:rsidR="00195BD1" w:rsidRPr="00A65EA1">
        <w:rPr>
          <w:rFonts w:ascii="Times New Roman" w:hAnsi="Times New Roman" w:cs="Times New Roman"/>
          <w:sz w:val="24"/>
          <w:szCs w:val="24"/>
        </w:rPr>
        <w:t>СПб</w:t>
      </w:r>
      <w:r w:rsidRPr="00A65EA1">
        <w:rPr>
          <w:rFonts w:ascii="Times New Roman" w:hAnsi="Times New Roman" w:cs="Times New Roman"/>
          <w:sz w:val="24"/>
          <w:szCs w:val="24"/>
        </w:rPr>
        <w:t>, 2004</w:t>
      </w:r>
    </w:p>
    <w:p w:rsidR="00E403FB" w:rsidRDefault="00E403FB" w:rsidP="00A65EA1">
      <w:pPr>
        <w:tabs>
          <w:tab w:val="left" w:pos="73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3FB" w:rsidRDefault="00E403FB" w:rsidP="00A65EA1">
      <w:pPr>
        <w:tabs>
          <w:tab w:val="left" w:pos="73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167" w:rsidRPr="006B097C" w:rsidRDefault="009C13CF" w:rsidP="00A65EA1">
      <w:pPr>
        <w:tabs>
          <w:tab w:val="left" w:pos="73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16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73167" w:rsidRPr="006B097C" w:rsidSect="00A65E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0A8"/>
    <w:multiLevelType w:val="hybridMultilevel"/>
    <w:tmpl w:val="638A389A"/>
    <w:lvl w:ilvl="0" w:tplc="0419000F">
      <w:start w:val="1"/>
      <w:numFmt w:val="decimal"/>
      <w:lvlText w:val="%1."/>
      <w:lvlJc w:val="left"/>
      <w:pPr>
        <w:ind w:left="1214" w:hanging="360"/>
      </w:p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747173EA"/>
    <w:multiLevelType w:val="hybridMultilevel"/>
    <w:tmpl w:val="55AAACE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06"/>
    <w:rsid w:val="000E3E73"/>
    <w:rsid w:val="00100732"/>
    <w:rsid w:val="00195BD1"/>
    <w:rsid w:val="001A662A"/>
    <w:rsid w:val="001A6A4B"/>
    <w:rsid w:val="001C4506"/>
    <w:rsid w:val="001E19DF"/>
    <w:rsid w:val="002913A5"/>
    <w:rsid w:val="00383C03"/>
    <w:rsid w:val="00531C1A"/>
    <w:rsid w:val="006B097C"/>
    <w:rsid w:val="00735307"/>
    <w:rsid w:val="00797F0C"/>
    <w:rsid w:val="008122B7"/>
    <w:rsid w:val="00867B0F"/>
    <w:rsid w:val="00873167"/>
    <w:rsid w:val="008D0565"/>
    <w:rsid w:val="008E5697"/>
    <w:rsid w:val="00931B06"/>
    <w:rsid w:val="009726AB"/>
    <w:rsid w:val="009C13CF"/>
    <w:rsid w:val="009C219B"/>
    <w:rsid w:val="00A65EA1"/>
    <w:rsid w:val="00B231D9"/>
    <w:rsid w:val="00C4162B"/>
    <w:rsid w:val="00D55A4F"/>
    <w:rsid w:val="00E0015A"/>
    <w:rsid w:val="00E403FB"/>
    <w:rsid w:val="00F449F0"/>
    <w:rsid w:val="00F5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A"/>
  </w:style>
  <w:style w:type="paragraph" w:styleId="1">
    <w:name w:val="heading 1"/>
    <w:basedOn w:val="a"/>
    <w:link w:val="10"/>
    <w:uiPriority w:val="9"/>
    <w:qFormat/>
    <w:rsid w:val="00B2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3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2</cp:revision>
  <cp:lastPrinted>2017-01-31T05:50:00Z</cp:lastPrinted>
  <dcterms:created xsi:type="dcterms:W3CDTF">2022-02-16T15:50:00Z</dcterms:created>
  <dcterms:modified xsi:type="dcterms:W3CDTF">2022-02-16T15:50:00Z</dcterms:modified>
</cp:coreProperties>
</file>