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55" w:rsidRPr="00764D55" w:rsidRDefault="00764D55" w:rsidP="00764D55">
      <w:pPr>
        <w:pStyle w:val="a3"/>
        <w:spacing w:before="0" w:beforeAutospacing="0" w:after="0" w:afterAutospacing="0" w:line="360" w:lineRule="auto"/>
        <w:ind w:firstLine="851"/>
        <w:contextualSpacing/>
        <w:jc w:val="center"/>
        <w:rPr>
          <w:b/>
          <w:color w:val="000000"/>
          <w:sz w:val="28"/>
          <w:szCs w:val="28"/>
          <w:bdr w:val="none" w:sz="0" w:space="0" w:color="auto" w:frame="1"/>
        </w:rPr>
      </w:pPr>
      <w:r w:rsidRPr="00764D55">
        <w:rPr>
          <w:b/>
          <w:sz w:val="32"/>
          <w:szCs w:val="32"/>
        </w:rPr>
        <w:t>Нравственное воспитание детей, как педагогическая проблема.</w:t>
      </w:r>
    </w:p>
    <w:p w:rsidR="00764D55" w:rsidRPr="00764D55" w:rsidRDefault="00764D55" w:rsidP="00764D55">
      <w:pPr>
        <w:pStyle w:val="a3"/>
        <w:spacing w:before="0" w:beforeAutospacing="0" w:after="0" w:afterAutospacing="0" w:line="360" w:lineRule="auto"/>
        <w:ind w:firstLine="851"/>
        <w:contextualSpacing/>
        <w:rPr>
          <w:b/>
          <w:color w:val="000000"/>
          <w:sz w:val="28"/>
          <w:szCs w:val="28"/>
          <w:bdr w:val="none" w:sz="0" w:space="0" w:color="auto" w:frame="1"/>
        </w:rPr>
      </w:pPr>
    </w:p>
    <w:p w:rsidR="00764D55" w:rsidRPr="00764D55" w:rsidRDefault="00764D55" w:rsidP="00764D55">
      <w:pPr>
        <w:pStyle w:val="a3"/>
        <w:spacing w:before="0" w:beforeAutospacing="0" w:after="0" w:afterAutospacing="0" w:line="360" w:lineRule="auto"/>
        <w:ind w:firstLine="851"/>
        <w:contextualSpacing/>
        <w:rPr>
          <w:b/>
          <w:color w:val="000000"/>
          <w:sz w:val="28"/>
          <w:szCs w:val="28"/>
          <w:bdr w:val="none" w:sz="0" w:space="0" w:color="auto" w:frame="1"/>
        </w:rPr>
      </w:pPr>
      <w:r w:rsidRPr="00764D55">
        <w:rPr>
          <w:b/>
          <w:color w:val="000000"/>
          <w:sz w:val="28"/>
          <w:szCs w:val="28"/>
          <w:bdr w:val="none" w:sz="0" w:space="0" w:color="auto" w:frame="1"/>
        </w:rPr>
        <w:t>Сущность и природа нравственности.</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В кратком словаре по философии понятие нравственности приравнено к понятию мораль. «Мораль (</w:t>
      </w:r>
      <w:proofErr w:type="gramStart"/>
      <w:r w:rsidRPr="00764D55">
        <w:rPr>
          <w:color w:val="000000"/>
          <w:sz w:val="28"/>
          <w:szCs w:val="28"/>
          <w:bdr w:val="none" w:sz="0" w:space="0" w:color="auto" w:frame="1"/>
        </w:rPr>
        <w:t>латинское</w:t>
      </w:r>
      <w:proofErr w:type="gramEnd"/>
      <w:r w:rsidRPr="00764D55">
        <w:rPr>
          <w:color w:val="000000"/>
          <w:sz w:val="28"/>
          <w:szCs w:val="28"/>
          <w:bdr w:val="none" w:sz="0" w:space="0" w:color="auto" w:frame="1"/>
        </w:rPr>
        <w:t xml:space="preserve">, mores-нравы) - нормы, принципы, правила поведения людей. И человеческое поведение (мотивы поступков, результаты деятельности). Чувства, суждения, в которых выражается, нормативная регуляция отношений людей друг с другом.  И  обществом целым (коллективом, классом, народом, обществом). В.И.Даль толковал слово мораль как «нравственное ученье, правила для воли, совести человека». Он считал: «Нравственный — противоположный телесному, плотскому, духовный, душевный. Нравственный быт человека важнее быта вещественного».    С годами понимание нравственности изменилось. У Ожегова С.И. мы видим: «Нравственность — это внутренние, духовные качества, которыми руководствуется человек, этические нормы, правила поведения, определяемые этими качествами». </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bdr w:val="none" w:sz="0" w:space="0" w:color="auto" w:frame="1"/>
        </w:rPr>
      </w:pPr>
      <w:r w:rsidRPr="00764D55">
        <w:rPr>
          <w:color w:val="000000"/>
          <w:sz w:val="28"/>
          <w:szCs w:val="28"/>
          <w:bdr w:val="none" w:sz="0" w:space="0" w:color="auto" w:frame="1"/>
        </w:rPr>
        <w:t>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Мыслители разных веков трактовали понятие нравствен</w:t>
      </w:r>
      <w:r w:rsidRPr="00764D55">
        <w:rPr>
          <w:color w:val="000000"/>
          <w:sz w:val="28"/>
          <w:szCs w:val="28"/>
          <w:bdr w:val="none" w:sz="0" w:space="0" w:color="auto" w:frame="1"/>
        </w:rPr>
        <w:softHyphen/>
        <w:t>ности по-разному.  Еще в древней Греции в трудах Аристотеля (древнегреческий философ)  о нравственном человеке говорилось: «Нравственно прекрасным называют человека совершенного достоинства ... Ведь о нравственной красоте говорят по поводу добродетели: нравственно прекрасным зовут справедливого, мужественного, благоразумного и вообще обладающего всеми добродетелями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человека».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А Ницше (</w:t>
      </w:r>
      <w:r w:rsidRPr="00764D55">
        <w:rPr>
          <w:rStyle w:val="cut2visible"/>
          <w:sz w:val="28"/>
          <w:szCs w:val="28"/>
        </w:rPr>
        <w:t xml:space="preserve">немецкий </w:t>
      </w:r>
      <w:proofErr w:type="spellStart"/>
      <w:r w:rsidRPr="00764D55">
        <w:rPr>
          <w:rStyle w:val="cut2visible"/>
          <w:sz w:val="28"/>
          <w:szCs w:val="28"/>
        </w:rPr>
        <w:t>мыслитель</w:t>
      </w:r>
      <w:proofErr w:type="gramStart"/>
      <w:r w:rsidRPr="00764D55">
        <w:rPr>
          <w:rStyle w:val="cut2visible"/>
          <w:sz w:val="28"/>
          <w:szCs w:val="28"/>
        </w:rPr>
        <w:t>,ф</w:t>
      </w:r>
      <w:proofErr w:type="gramEnd"/>
      <w:r w:rsidRPr="00764D55">
        <w:rPr>
          <w:rStyle w:val="cut2visible"/>
          <w:sz w:val="28"/>
          <w:szCs w:val="28"/>
        </w:rPr>
        <w:t>илолог</w:t>
      </w:r>
      <w:proofErr w:type="spellEnd"/>
      <w:r w:rsidRPr="00764D55">
        <w:rPr>
          <w:rStyle w:val="cut2visible"/>
          <w:sz w:val="28"/>
          <w:szCs w:val="28"/>
        </w:rPr>
        <w:t>, композитор</w:t>
      </w:r>
      <w:r w:rsidRPr="00764D55">
        <w:rPr>
          <w:rStyle w:val="cut2visible"/>
        </w:rPr>
        <w:t xml:space="preserve">, </w:t>
      </w:r>
      <w:r w:rsidRPr="00764D55">
        <w:rPr>
          <w:rStyle w:val="cut2visible"/>
          <w:sz w:val="28"/>
          <w:szCs w:val="28"/>
        </w:rPr>
        <w:t xml:space="preserve">поэт) </w:t>
      </w:r>
      <w:r w:rsidRPr="00764D55">
        <w:rPr>
          <w:color w:val="000000"/>
          <w:sz w:val="28"/>
          <w:szCs w:val="28"/>
          <w:bdr w:val="none" w:sz="0" w:space="0" w:color="auto" w:frame="1"/>
        </w:rPr>
        <w:t>считал: «Быть моральным, нравственным, этичным - значит оказывать повиновение издревле установленному закону или обычаю».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 xml:space="preserve">«Мораль - это важничанье человека перед ПРИРОДОЙ».  </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 xml:space="preserve">    В научной литературе указывается, что мораль появилась на заре развития общества. Определяющую роль в ее возникновении сыграла трудовая деятельность людей. Без взаимопомощи, без определенных обязанностей по отношению к роду человек не смог бы выстоять в борьбе с природой. Мораль выступает как регулятор взаимоотношений людей. Руководствуясь моральными нормами, личность тем самым способствует жизнедеятельности общества. В свою очередь, общество, поддерживая и распространяя ту или иную мораль, тем самым формирует личность в соответ</w:t>
      </w:r>
      <w:r w:rsidRPr="00764D55">
        <w:rPr>
          <w:color w:val="000000"/>
          <w:sz w:val="28"/>
          <w:szCs w:val="28"/>
          <w:bdr w:val="none" w:sz="0" w:space="0" w:color="auto" w:frame="1"/>
        </w:rPr>
        <w:softHyphen/>
        <w:t xml:space="preserve">ствии со своим идеалом. В отличие от права, которое также имеет дело с областью </w:t>
      </w:r>
      <w:r w:rsidRPr="00764D55">
        <w:rPr>
          <w:color w:val="000000"/>
          <w:sz w:val="28"/>
          <w:szCs w:val="28"/>
          <w:bdr w:val="none" w:sz="0" w:space="0" w:color="auto" w:frame="1"/>
        </w:rPr>
        <w:lastRenderedPageBreak/>
        <w:t>взаимоотношений людей, но опираясь на принуждение со стороны государства. Мораль поддерживается силой общественного мнения и обычно соблюдается в силу убеждения. При этом мораль оформляется в различных заповедях, принципах,  предписывающих, как следует поступать.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Из всего этого мы можем сделать вывод, что взрослому человеку порой трудно выбирать, как поступить в той или иной ситуации не «ударив лицом в грязь».</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А что же говорить о детях? Еще В.А. Сухомлинский (</w:t>
      </w:r>
      <w:r w:rsidRPr="00764D55">
        <w:rPr>
          <w:sz w:val="28"/>
          <w:szCs w:val="28"/>
        </w:rPr>
        <w:t xml:space="preserve">советский </w:t>
      </w:r>
      <w:proofErr w:type="spellStart"/>
      <w:r w:rsidRPr="00764D55">
        <w:rPr>
          <w:sz w:val="28"/>
          <w:szCs w:val="28"/>
        </w:rPr>
        <w:t>педагог-новатор</w:t>
      </w:r>
      <w:proofErr w:type="gramStart"/>
      <w:r w:rsidRPr="00764D55">
        <w:rPr>
          <w:sz w:val="28"/>
          <w:szCs w:val="28"/>
        </w:rPr>
        <w:t>,п</w:t>
      </w:r>
      <w:proofErr w:type="gramEnd"/>
      <w:r w:rsidRPr="00764D55">
        <w:rPr>
          <w:sz w:val="28"/>
          <w:szCs w:val="28"/>
        </w:rPr>
        <w:t>исатель</w:t>
      </w:r>
      <w:proofErr w:type="spellEnd"/>
      <w:r w:rsidRPr="00764D55">
        <w:rPr>
          <w:sz w:val="28"/>
          <w:szCs w:val="28"/>
        </w:rPr>
        <w:t xml:space="preserve">) </w:t>
      </w:r>
      <w:r w:rsidRPr="00764D55">
        <w:rPr>
          <w:color w:val="000000"/>
          <w:sz w:val="28"/>
          <w:szCs w:val="28"/>
          <w:bdr w:val="none" w:sz="0" w:space="0" w:color="auto" w:frame="1"/>
        </w:rPr>
        <w:t>говорил о том, что необходимо заниматься нравственным воспитанием ребенка, учить «умению чувствовать человека». </w:t>
      </w:r>
      <w:r w:rsidRPr="00764D55">
        <w:rPr>
          <w:rStyle w:val="apple-converted-space"/>
          <w:color w:val="000000"/>
          <w:sz w:val="28"/>
          <w:szCs w:val="28"/>
          <w:bdr w:val="none" w:sz="0" w:space="0" w:color="auto" w:frame="1"/>
        </w:rPr>
        <w:t> </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Василий Андреевич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говорил: «Никто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не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учит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маленького человека: «Будь равнодушным к людям, ломай деревья, попирай красоту, выше всего ставь свое личное». Все дело в одной, в очень важной закономерности нравственного воспитания. Если человека учат добру - учат умело, умно, настойчиво, требовательно, в результате будет добро. Учат злу (очень редко, но бывает и так), в результате будет зло. Не учат ни добру, ни злу - все равно будет зло, потому что и человеком его надо сделать».</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 xml:space="preserve">Сухомлинский считал, что «незыблемая основа нравственного убеждения закладывается в детстве и раннем отрочестве, когда добро и зло, честь и бесчестье, справедливость и несправедливость доступны пониманию ребенка лишь при условии яркой наглядности, очевидности морального смысла того, что он видит, делает, наблюдает» На каждом этапе обучения ребенка доминирует своя сторона воспитания. В воспитании младших школьников, считает  Ю.К. </w:t>
      </w:r>
      <w:proofErr w:type="spellStart"/>
      <w:r w:rsidRPr="00764D55">
        <w:rPr>
          <w:color w:val="000000"/>
          <w:sz w:val="28"/>
          <w:szCs w:val="28"/>
          <w:bdr w:val="none" w:sz="0" w:space="0" w:color="auto" w:frame="1"/>
        </w:rPr>
        <w:t>Бабанский</w:t>
      </w:r>
      <w:proofErr w:type="spellEnd"/>
      <w:r w:rsidRPr="00764D55">
        <w:rPr>
          <w:color w:val="000000"/>
          <w:sz w:val="28"/>
          <w:szCs w:val="28"/>
          <w:bdr w:val="none" w:sz="0" w:space="0" w:color="auto" w:frame="1"/>
        </w:rPr>
        <w:t xml:space="preserve"> (</w:t>
      </w:r>
      <w:r w:rsidRPr="00764D55">
        <w:rPr>
          <w:rStyle w:val="w"/>
          <w:sz w:val="28"/>
          <w:szCs w:val="28"/>
        </w:rPr>
        <w:t>д</w:t>
      </w:r>
      <w:r w:rsidRPr="00764D55">
        <w:rPr>
          <w:sz w:val="28"/>
          <w:szCs w:val="28"/>
        </w:rPr>
        <w:t>окто</w:t>
      </w:r>
      <w:r w:rsidRPr="00764D55">
        <w:rPr>
          <w:rStyle w:val="w"/>
          <w:sz w:val="28"/>
          <w:szCs w:val="28"/>
        </w:rPr>
        <w:t>р</w:t>
      </w:r>
      <w:r w:rsidRPr="00764D55">
        <w:rPr>
          <w:sz w:val="28"/>
          <w:szCs w:val="28"/>
        </w:rPr>
        <w:t xml:space="preserve"> </w:t>
      </w:r>
      <w:r w:rsidRPr="00764D55">
        <w:rPr>
          <w:rStyle w:val="w"/>
          <w:sz w:val="28"/>
          <w:szCs w:val="28"/>
        </w:rPr>
        <w:t>пед</w:t>
      </w:r>
      <w:r w:rsidRPr="00764D55">
        <w:rPr>
          <w:sz w:val="28"/>
          <w:szCs w:val="28"/>
        </w:rPr>
        <w:t xml:space="preserve">агогических  </w:t>
      </w:r>
      <w:r w:rsidRPr="00764D55">
        <w:rPr>
          <w:rStyle w:val="w"/>
          <w:sz w:val="28"/>
          <w:szCs w:val="28"/>
        </w:rPr>
        <w:t>наук</w:t>
      </w:r>
      <w:r w:rsidRPr="00764D55">
        <w:rPr>
          <w:sz w:val="28"/>
          <w:szCs w:val="28"/>
        </w:rPr>
        <w:t xml:space="preserve">, </w:t>
      </w:r>
      <w:r w:rsidRPr="00764D55">
        <w:rPr>
          <w:rStyle w:val="w"/>
          <w:sz w:val="28"/>
          <w:szCs w:val="28"/>
        </w:rPr>
        <w:t>проф</w:t>
      </w:r>
      <w:r w:rsidRPr="00764D55">
        <w:t xml:space="preserve">.) </w:t>
      </w:r>
      <w:r w:rsidRPr="00764D55">
        <w:rPr>
          <w:color w:val="000000"/>
          <w:sz w:val="28"/>
          <w:szCs w:val="28"/>
          <w:bdr w:val="none" w:sz="0" w:space="0" w:color="auto" w:frame="1"/>
        </w:rPr>
        <w:t xml:space="preserve">такой стороной будет нравственное воспитание: дети овладевают простыми нормами нравственности, научатся следовать им в различных ситуациях. Содержательная сторона моральных понятий обусловлена научными знаниями, которые учащиеся получают, изучая учебные предметы. Сами нравственные знания имеют не меньшее значение для общего развития школьников, чем знания по конкретным учебным предметам. </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 xml:space="preserve">    Н.И. </w:t>
      </w:r>
      <w:proofErr w:type="spellStart"/>
      <w:r w:rsidRPr="00764D55">
        <w:rPr>
          <w:color w:val="000000"/>
          <w:sz w:val="28"/>
          <w:szCs w:val="28"/>
          <w:bdr w:val="none" w:sz="0" w:space="0" w:color="auto" w:frame="1"/>
        </w:rPr>
        <w:t>Болдырев</w:t>
      </w:r>
      <w:proofErr w:type="spellEnd"/>
      <w:r w:rsidRPr="00764D55">
        <w:rPr>
          <w:color w:val="000000"/>
          <w:sz w:val="28"/>
          <w:szCs w:val="28"/>
          <w:bdr w:val="none" w:sz="0" w:space="0" w:color="auto" w:frame="1"/>
        </w:rPr>
        <w:t xml:space="preserve"> (</w:t>
      </w:r>
      <w:r w:rsidRPr="00764D55">
        <w:rPr>
          <w:sz w:val="28"/>
          <w:szCs w:val="28"/>
        </w:rPr>
        <w:t xml:space="preserve">политик, общественный деятель, писатель и публицист) </w:t>
      </w:r>
      <w:r w:rsidRPr="00764D55">
        <w:rPr>
          <w:color w:val="000000"/>
          <w:sz w:val="28"/>
          <w:szCs w:val="28"/>
          <w:bdr w:val="none" w:sz="0" w:space="0" w:color="auto" w:frame="1"/>
        </w:rPr>
        <w:t xml:space="preserve">отмечает, что специфической особенностью нравственного воспитания является то, что его нельзя обособить в какой-то специальный воспитательный процесс. Формирование морального облика протекает в процессе все многогранной </w:t>
      </w:r>
      <w:r w:rsidRPr="00764D55">
        <w:rPr>
          <w:color w:val="000000"/>
          <w:sz w:val="28"/>
          <w:szCs w:val="28"/>
          <w:bdr w:val="none" w:sz="0" w:space="0" w:color="auto" w:frame="1"/>
        </w:rPr>
        <w:lastRenderedPageBreak/>
        <w:t>деятельности детей (играх, учебе), в тех разнообразных отношениях, в которые они вступают в различных ситуациях со своими сверстниками, с детьми моложе себя и с взрослыми. Тем не менее, нравственное воспитание является целенаправленным процессом, предполагающим определенную систему содержания, форм, методов и приемов педагогических действий.</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 xml:space="preserve">  В формировании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личности младшего школьника, с точки зрения С.Л. Рубинштейна (</w:t>
      </w:r>
      <w:r w:rsidRPr="00764D55">
        <w:rPr>
          <w:sz w:val="28"/>
          <w:szCs w:val="28"/>
        </w:rPr>
        <w:t>советский психолог и философ)</w:t>
      </w:r>
      <w:r w:rsidRPr="00764D55">
        <w:t xml:space="preserve"> </w:t>
      </w:r>
      <w:r w:rsidRPr="00764D55">
        <w:rPr>
          <w:color w:val="000000"/>
          <w:sz w:val="28"/>
          <w:szCs w:val="28"/>
          <w:bdr w:val="none" w:sz="0" w:space="0" w:color="auto" w:frame="1"/>
        </w:rPr>
        <w:t>особое место занимает вопрос развития нравственных качеств, составляющих основу поведения.</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 xml:space="preserve">В этом возрасте ребенок не только познает сущность нравственных категорий, но и учится оценивать их знание в поступках и действиях окружающих, собственных поступках. На определение роли планирования, как в учебной деятельности, так и в нравственном поведении детей младшего школьного возраста было направлено внимание таких ученых как Л.А. Матвеева, Л.А. </w:t>
      </w:r>
      <w:proofErr w:type="spellStart"/>
      <w:r w:rsidRPr="00764D55">
        <w:rPr>
          <w:color w:val="000000"/>
          <w:sz w:val="28"/>
          <w:szCs w:val="28"/>
          <w:bdr w:val="none" w:sz="0" w:space="0" w:color="auto" w:frame="1"/>
        </w:rPr>
        <w:t>Регуш</w:t>
      </w:r>
      <w:proofErr w:type="spellEnd"/>
      <w:r w:rsidRPr="00764D55">
        <w:rPr>
          <w:color w:val="000000"/>
          <w:sz w:val="28"/>
          <w:szCs w:val="28"/>
          <w:bdr w:val="none" w:sz="0" w:space="0" w:color="auto" w:frame="1"/>
        </w:rPr>
        <w:t xml:space="preserve"> и многих других.</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В своих исследованиях они обращаются к формированию нравственных мотивов поведения, оценки и самооценки нравственного поведения.</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Процесс воспитания строится на принципе единства сознания и деятельности, исходя из которого формирование и развитие устойчивых свойств личности возможно при ее деятельном участии в деятельности.</w:t>
      </w:r>
    </w:p>
    <w:p w:rsidR="00764D55" w:rsidRPr="00764D55" w:rsidRDefault="00764D55" w:rsidP="00764D55">
      <w:pPr>
        <w:spacing w:line="360" w:lineRule="auto"/>
        <w:jc w:val="both"/>
        <w:rPr>
          <w:rFonts w:ascii="Times New Roman" w:hAnsi="Times New Roman" w:cs="Times New Roman"/>
          <w:color w:val="000000"/>
          <w:sz w:val="28"/>
          <w:szCs w:val="28"/>
          <w:shd w:val="clear" w:color="auto" w:fill="FFFFFF"/>
        </w:rPr>
      </w:pPr>
      <w:r w:rsidRPr="00764D55">
        <w:rPr>
          <w:rFonts w:ascii="Times New Roman" w:hAnsi="Times New Roman" w:cs="Times New Roman"/>
          <w:color w:val="000000"/>
          <w:sz w:val="28"/>
          <w:szCs w:val="28"/>
          <w:bdr w:val="none" w:sz="0" w:space="0" w:color="auto" w:frame="1"/>
        </w:rPr>
        <w:t xml:space="preserve">«Практически любая деятельность имеет нравственную окраску», считает О.Г. </w:t>
      </w:r>
      <w:proofErr w:type="spellStart"/>
      <w:r w:rsidRPr="00764D55">
        <w:rPr>
          <w:rFonts w:ascii="Times New Roman" w:hAnsi="Times New Roman" w:cs="Times New Roman"/>
          <w:color w:val="000000"/>
          <w:sz w:val="28"/>
          <w:szCs w:val="28"/>
          <w:bdr w:val="none" w:sz="0" w:space="0" w:color="auto" w:frame="1"/>
        </w:rPr>
        <w:t>Дробницкий</w:t>
      </w:r>
      <w:proofErr w:type="spellEnd"/>
      <w:proofErr w:type="gramStart"/>
      <w:r w:rsidRPr="00764D55">
        <w:rPr>
          <w:rFonts w:ascii="Times New Roman" w:hAnsi="Times New Roman" w:cs="Times New Roman"/>
          <w:color w:val="000000"/>
          <w:sz w:val="28"/>
          <w:szCs w:val="28"/>
          <w:bdr w:val="none" w:sz="0" w:space="0" w:color="auto" w:frame="1"/>
        </w:rPr>
        <w:t>,(</w:t>
      </w:r>
      <w:proofErr w:type="gramEnd"/>
      <w:r w:rsidRPr="00764D55">
        <w:rPr>
          <w:rFonts w:ascii="Times New Roman" w:hAnsi="Times New Roman" w:cs="Times New Roman"/>
          <w:sz w:val="28"/>
          <w:szCs w:val="28"/>
        </w:rPr>
        <w:t xml:space="preserve"> специалист в области этики и современной западноевропейской философии; доктор философских наук) </w:t>
      </w:r>
      <w:r w:rsidRPr="00764D55">
        <w:rPr>
          <w:rFonts w:ascii="Times New Roman" w:hAnsi="Times New Roman" w:cs="Times New Roman"/>
        </w:rPr>
        <w:t xml:space="preserve">  </w:t>
      </w:r>
      <w:r w:rsidRPr="00764D55">
        <w:rPr>
          <w:rFonts w:ascii="Times New Roman" w:hAnsi="Times New Roman" w:cs="Times New Roman"/>
          <w:color w:val="000000"/>
          <w:sz w:val="28"/>
          <w:szCs w:val="28"/>
          <w:bdr w:val="none" w:sz="0" w:space="0" w:color="auto" w:frame="1"/>
        </w:rPr>
        <w:t xml:space="preserve"> в том числе и учебная, которая, по мнению Л.И. </w:t>
      </w:r>
      <w:proofErr w:type="spellStart"/>
      <w:r w:rsidRPr="00764D55">
        <w:rPr>
          <w:rFonts w:ascii="Times New Roman" w:hAnsi="Times New Roman" w:cs="Times New Roman"/>
          <w:color w:val="000000"/>
          <w:sz w:val="28"/>
          <w:szCs w:val="28"/>
          <w:bdr w:val="none" w:sz="0" w:space="0" w:color="auto" w:frame="1"/>
        </w:rPr>
        <w:t>Божович</w:t>
      </w:r>
      <w:proofErr w:type="spellEnd"/>
      <w:r w:rsidRPr="00764D55">
        <w:rPr>
          <w:rFonts w:ascii="Times New Roman" w:hAnsi="Times New Roman" w:cs="Times New Roman"/>
          <w:color w:val="000000"/>
          <w:sz w:val="28"/>
          <w:szCs w:val="28"/>
          <w:bdr w:val="none" w:sz="0" w:space="0" w:color="auto" w:frame="1"/>
        </w:rPr>
        <w:t>,(</w:t>
      </w:r>
      <w:r w:rsidRPr="00764D55">
        <w:rPr>
          <w:rFonts w:ascii="Times New Roman" w:hAnsi="Times New Roman" w:cs="Times New Roman"/>
        </w:rPr>
        <w:t xml:space="preserve"> </w:t>
      </w:r>
      <w:r w:rsidRPr="00764D55">
        <w:rPr>
          <w:rFonts w:ascii="Times New Roman" w:hAnsi="Times New Roman" w:cs="Times New Roman"/>
          <w:sz w:val="28"/>
          <w:szCs w:val="28"/>
        </w:rPr>
        <w:t>советский психолог),</w:t>
      </w:r>
      <w:r w:rsidRPr="00764D55">
        <w:rPr>
          <w:rFonts w:ascii="Times New Roman" w:hAnsi="Times New Roman" w:cs="Times New Roman"/>
          <w:color w:val="000000"/>
          <w:sz w:val="28"/>
          <w:szCs w:val="28"/>
          <w:bdr w:val="none" w:sz="0" w:space="0" w:color="auto" w:frame="1"/>
        </w:rPr>
        <w:t xml:space="preserve"> «обладает большими воспитательными возможностями». Последний автор представляет учебную деятельность младшего школьника ведущей. В этом возрасте она в большей степени влияет на развитие школьника, определяет появление многих новообразований. В ней развиваются не только умственные способности, но и нравственная сфера личности.</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В результате регламентированного характера процесса, обязательного систематического выполнения учебных поручений у младшего школьника складываются нравственные  знания, характерные для учебной деятельности, нравственные  отношения, указывает И.Ф. Харламов (</w:t>
      </w:r>
      <w:r w:rsidRPr="00764D55">
        <w:rPr>
          <w:sz w:val="28"/>
          <w:szCs w:val="28"/>
        </w:rPr>
        <w:t>доктор педагогических наук, профессор).</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lastRenderedPageBreak/>
        <w:t>Учебная деятельность, являясь в младшем школьном возрасте ведущей, обеспечивает усвоение знаний в определенной системе, создает возможности для овладения учащимися приемами, способами решения различных умственных и нравственных задач.</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 xml:space="preserve">Педагогу принадлежит приоритетная роль в воспитании и обучении школьников, в подготовке их к жизни и общественному труду. Педагог всегда является для учащихся примером нравственности и преданного отношения к труду. Проблемы нравственности школьников на сегодняшнем этапе развития общества особенно актуальны. </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Специфической особенностью процесса нравственного воспитания следует считать то, что он длителен и непрерывен, а результаты его отсрочены во времени.</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Существенным признаком процесса нравственного воспитания является его концентрическое построение: решение воспитательных задач начинается с элементарного уровня и заканчивается более высоким. Для достижения целей используются все усложняющиеся виды деятельности. Этот принцип реализуется с учетом возрастных особенностей детей.</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Процесс нравственного воспитания динамичный и творческий: педагоги постоянно вносят в него свои коррективы, направленные на его совершенствование.</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 xml:space="preserve"> Все факторы, обусловливающие нравственное становление и развитие личности ребёнка, И.С. </w:t>
      </w:r>
      <w:proofErr w:type="spellStart"/>
      <w:r w:rsidRPr="00764D55">
        <w:rPr>
          <w:color w:val="000000"/>
          <w:sz w:val="28"/>
          <w:szCs w:val="28"/>
          <w:bdr w:val="none" w:sz="0" w:space="0" w:color="auto" w:frame="1"/>
        </w:rPr>
        <w:t>Марьенко</w:t>
      </w:r>
      <w:proofErr w:type="spellEnd"/>
      <w:r w:rsidRPr="00764D55">
        <w:rPr>
          <w:color w:val="000000"/>
          <w:sz w:val="28"/>
          <w:szCs w:val="28"/>
          <w:bdr w:val="none" w:sz="0" w:space="0" w:color="auto" w:frame="1"/>
        </w:rPr>
        <w:t xml:space="preserve"> (</w:t>
      </w:r>
      <w:r w:rsidRPr="00764D55">
        <w:rPr>
          <w:sz w:val="28"/>
          <w:szCs w:val="28"/>
        </w:rPr>
        <w:t>доктор педагогических наук, профессор).</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 xml:space="preserve"> разделяет на три группы: природные (биологические), социальные и педагогические. Во взаимодействии со средой и целенаправленными влияниями ребёнок социализируется, приобретает необходимый опыт нравственного поведения.</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На нравственное формирование личности оказывают воздействие многие социальные условия и биологические факторы, но решающую роль в этом процессе играют педагогические, как наиболее управляемые, направленные на выработку определенного рода отношений.</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Одна из задач воспитания - правильно организовать деятельность ребенка. В деятельности формируются нравственные качества, а возникающие отношения могут влиять на изменение целей и мотивов деятельности, что в свою  очередь влияет на усвоение нравственных норм и ценностей организаций. Деятельность человека выступает и как критерий его нравственного развития.</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lastRenderedPageBreak/>
        <w:t>Развитие морального сознания ребенка происходит через восприятие и осознание содержания воздействий,  которые поступают и от родителей и педагогов, окружающих людей через переработку этих воздействий в связи с нравственным опытом индивида, его взглядами и ценностными ориентациями. В сознании ребенка внешнее воздействие приобретает индивидуальное значение, таким образом, формирует субъективное отношение к нему. В связи с этим, формируются мотивы поведения, принятия решения и нравственный выбор ребенком собственных поступков. Направленность школьного воспитания и реальные поступки детей могут быть неадекватными, но смысл воспитания состоит в том, чтобы достигнуть соответствия между требованиями должного поведения и внутренней готовности к этому.</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bdr w:val="none" w:sz="0" w:space="0" w:color="auto" w:frame="1"/>
        </w:rPr>
      </w:pPr>
      <w:r w:rsidRPr="00764D55">
        <w:rPr>
          <w:color w:val="000000"/>
          <w:sz w:val="28"/>
          <w:szCs w:val="28"/>
          <w:bdr w:val="none" w:sz="0" w:space="0" w:color="auto" w:frame="1"/>
        </w:rPr>
        <w:t>Необходимое звено в процессе нравственного воспитания - моральное просвещение, цель которого - сообщить ребенку совокупность знаний о моральных  принципах  и нормах общества, которыми он должен овладеть. Осознание и переживание моральных принципов и норм прямо связано с осознанием образцов нравственного поведения и способствует формированию моральных оценок и поступков.</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Итак, теоретический анализ состояния проблемы нравственного воспитания школьников позволяет сделать вывод о том, что учеными наработаны интересные подходы к данному вопросу, которые можно взять на вооружение при повышении нравственного воспитания детей.</w:t>
      </w:r>
    </w:p>
    <w:p w:rsidR="00764D55" w:rsidRPr="00764D55" w:rsidRDefault="00764D55" w:rsidP="00764D55">
      <w:pPr>
        <w:pStyle w:val="a3"/>
        <w:spacing w:before="0" w:beforeAutospacing="0" w:after="0" w:afterAutospacing="0" w:line="360" w:lineRule="auto"/>
        <w:ind w:firstLine="851"/>
        <w:contextualSpacing/>
        <w:jc w:val="both"/>
        <w:rPr>
          <w:b/>
          <w:color w:val="000000"/>
          <w:sz w:val="28"/>
          <w:szCs w:val="28"/>
          <w:u w:val="single"/>
          <w:bdr w:val="none" w:sz="0" w:space="0" w:color="auto" w:frame="1"/>
        </w:rPr>
      </w:pP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b/>
          <w:color w:val="000000"/>
          <w:sz w:val="28"/>
          <w:szCs w:val="28"/>
          <w:u w:val="single"/>
          <w:bdr w:val="none" w:sz="0" w:space="0" w:color="auto" w:frame="1"/>
        </w:rPr>
        <w:t>2.2. Особенности и условия нравственного воспитания младших школьников</w:t>
      </w:r>
      <w:r w:rsidRPr="00764D55">
        <w:rPr>
          <w:color w:val="000000"/>
          <w:sz w:val="28"/>
          <w:szCs w:val="28"/>
          <w:bdr w:val="none" w:sz="0" w:space="0" w:color="auto" w:frame="1"/>
        </w:rPr>
        <w:t>.</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Ученые в области педагогики выявили, что в различные возрастные периоды существуют неодинаковые возможности для нравственного воспитания. Ребенок, подросток и юноша, по-разному относятся к различным средствам воспитания. Знания и учет достигнутого человеком в тот или иной период жизни помогает проектировать в воспитании его дальнейший рост. Нравственное развитие ребенка занимает ведущее место в формировании всесторонне развитой личности. </w:t>
      </w:r>
      <w:r w:rsidRPr="00764D55">
        <w:rPr>
          <w:rStyle w:val="apple-converted-space"/>
          <w:color w:val="000000"/>
          <w:sz w:val="28"/>
          <w:szCs w:val="28"/>
          <w:bdr w:val="none" w:sz="0" w:space="0" w:color="auto" w:frame="1"/>
        </w:rPr>
        <w:t> </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Работая над проблемами нравственной воспитанности младших школьников, надо учитывать их возрастные и психологические особенности:</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b/>
          <w:color w:val="000000"/>
          <w:sz w:val="28"/>
          <w:szCs w:val="28"/>
          <w:bdr w:val="none" w:sz="0" w:space="0" w:color="auto" w:frame="1"/>
        </w:rPr>
        <w:lastRenderedPageBreak/>
        <w:t>1)</w:t>
      </w:r>
      <w:r w:rsidRPr="00764D55">
        <w:rPr>
          <w:color w:val="000000"/>
          <w:sz w:val="28"/>
          <w:szCs w:val="28"/>
          <w:bdr w:val="none" w:sz="0" w:space="0" w:color="auto" w:frame="1"/>
        </w:rPr>
        <w:t xml:space="preserve"> Склонность к игре</w:t>
      </w:r>
      <w:r w:rsidRPr="00764D55">
        <w:rPr>
          <w:b/>
          <w:color w:val="000000"/>
          <w:sz w:val="28"/>
          <w:szCs w:val="28"/>
          <w:bdr w:val="none" w:sz="0" w:space="0" w:color="auto" w:frame="1"/>
        </w:rPr>
        <w:t>.</w:t>
      </w:r>
      <w:r w:rsidRPr="00764D55">
        <w:rPr>
          <w:color w:val="000000"/>
          <w:sz w:val="28"/>
          <w:szCs w:val="28"/>
          <w:bdr w:val="none" w:sz="0" w:space="0" w:color="auto" w:frame="1"/>
        </w:rPr>
        <w:t xml:space="preserve"> В условиях игровых отношений ребенок добровольно упражняется, осваивает нормативное поведение. В играх, более чем где- либо, требуется от ребенка умение соблюдать правила. Нарушение их дети с особой остротой подмечают и бескомпромиссно выражают свое осуждение нарушителю. Если ребенок не подчинится мнению большинства, то ему придется выслушать много неприятных слов, а может, и выйти из игры. Так ребенок учится считаться с другими, получает уроки справедливости, честности, правдивости. Игра требует от ее участников умения действовать по правилам. «Каков ребенок в игре, таков во многом он будет в работе, когда вырастет» - говорил А.С.Макаренко (с</w:t>
      </w:r>
      <w:r w:rsidRPr="00764D55">
        <w:rPr>
          <w:sz w:val="28"/>
          <w:szCs w:val="28"/>
        </w:rPr>
        <w:t>оветский педагог и писатель).</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b/>
          <w:color w:val="000000"/>
          <w:sz w:val="28"/>
          <w:szCs w:val="28"/>
          <w:bdr w:val="none" w:sz="0" w:space="0" w:color="auto" w:frame="1"/>
        </w:rPr>
        <w:t>2)</w:t>
      </w:r>
      <w:r w:rsidRPr="00764D55">
        <w:rPr>
          <w:color w:val="000000"/>
          <w:sz w:val="28"/>
          <w:szCs w:val="28"/>
          <w:bdr w:val="none" w:sz="0" w:space="0" w:color="auto" w:frame="1"/>
        </w:rPr>
        <w:t xml:space="preserve"> Невозможность долго заниматься монотонной деятельностью. Как утверждают психологи, дети 7-летнего возраста не могут удерживать свое внимание на одном каком-либо предмете более 7-10 минут. Дальше дети начинают отвлекаться, переключать свое внимание на другие предметы, поэтому необходима частая смена видов деятельности во время занятий.</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b/>
          <w:color w:val="000000"/>
          <w:sz w:val="28"/>
          <w:szCs w:val="28"/>
          <w:bdr w:val="none" w:sz="0" w:space="0" w:color="auto" w:frame="1"/>
        </w:rPr>
        <w:t>3)</w:t>
      </w:r>
      <w:r w:rsidRPr="00764D55">
        <w:rPr>
          <w:color w:val="000000"/>
          <w:sz w:val="28"/>
          <w:szCs w:val="28"/>
          <w:bdr w:val="none" w:sz="0" w:space="0" w:color="auto" w:frame="1"/>
        </w:rPr>
        <w:t xml:space="preserve"> Недостаточная четкость нравственных представлений в связи с небольшим опытом. Учитывая возраст детей, нормы нравственного поведения можно разбить на 3 уровня:</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color w:val="000000"/>
          <w:sz w:val="28"/>
          <w:szCs w:val="28"/>
          <w:bdr w:val="none" w:sz="0" w:space="0" w:color="auto" w:frame="1"/>
        </w:rPr>
        <w:t xml:space="preserve">Ребенок до 5 лет усваивает примитивный уровень правил поведения, основанный на запрете или отрицании чего-либо. Например: «Не разговаривай громко», «Не перебивай  </w:t>
      </w:r>
      <w:proofErr w:type="gramStart"/>
      <w:r w:rsidRPr="00764D55">
        <w:rPr>
          <w:color w:val="000000"/>
          <w:sz w:val="28"/>
          <w:szCs w:val="28"/>
          <w:bdr w:val="none" w:sz="0" w:space="0" w:color="auto" w:frame="1"/>
        </w:rPr>
        <w:t>беседующих</w:t>
      </w:r>
      <w:proofErr w:type="gramEnd"/>
      <w:r w:rsidRPr="00764D55">
        <w:rPr>
          <w:color w:val="000000"/>
          <w:sz w:val="28"/>
          <w:szCs w:val="28"/>
          <w:bdr w:val="none" w:sz="0" w:space="0" w:color="auto" w:frame="1"/>
        </w:rPr>
        <w:t>», «Не трогай чужую вещь», «Не бросай мусор» и т.д. Если малыша приучили к выполнению данных элементарных норм, то окружающие считают этого малыша воспитанным ребенком.</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color w:val="000000"/>
          <w:sz w:val="28"/>
          <w:szCs w:val="28"/>
          <w:bdr w:val="none" w:sz="0" w:space="0" w:color="auto" w:frame="1"/>
        </w:rPr>
        <w:t>К 10-11-ти годам необходимо, чтобы подросток умел учитывать состояние окружающих людей, и его присутствие не только не мешало им, но и было бы приятным.</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color w:val="000000"/>
          <w:sz w:val="28"/>
          <w:szCs w:val="28"/>
          <w:bdr w:val="none" w:sz="0" w:space="0" w:color="auto" w:frame="1"/>
        </w:rPr>
        <w:t>Бессмысленно говорить о втором уровне нравственного воспитания, если не освоен первый. Но именно такое противоречие наблюдается среди подростков: они хотят понравиться окружающим людям, но не обучены элементарному поведению.</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color w:val="000000"/>
          <w:sz w:val="28"/>
          <w:szCs w:val="28"/>
          <w:bdr w:val="none" w:sz="0" w:space="0" w:color="auto" w:frame="1"/>
        </w:rPr>
        <w:t>На 3 уровне (к 14-15 годам) осваивается принцип: «Помогай окружающим людям!»</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b/>
          <w:color w:val="000000"/>
          <w:sz w:val="28"/>
          <w:szCs w:val="28"/>
          <w:bdr w:val="none" w:sz="0" w:space="0" w:color="auto" w:frame="1"/>
        </w:rPr>
        <w:lastRenderedPageBreak/>
        <w:t>4)</w:t>
      </w:r>
      <w:r w:rsidRPr="00764D55">
        <w:rPr>
          <w:color w:val="000000"/>
          <w:sz w:val="28"/>
          <w:szCs w:val="28"/>
          <w:bdr w:val="none" w:sz="0" w:space="0" w:color="auto" w:frame="1"/>
        </w:rPr>
        <w:t xml:space="preserve"> Может существовать противоречие между знанием, как нужно, и практическим применением (это касается этикета, правил хорошего тона, общения). </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 норм и личных желаний ребенка.</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b/>
          <w:color w:val="000000"/>
          <w:sz w:val="28"/>
          <w:szCs w:val="28"/>
          <w:bdr w:val="none" w:sz="0" w:space="0" w:color="auto" w:frame="1"/>
        </w:rPr>
        <w:t>5)</w:t>
      </w:r>
      <w:r w:rsidRPr="00764D55">
        <w:rPr>
          <w:color w:val="000000"/>
          <w:sz w:val="28"/>
          <w:szCs w:val="28"/>
          <w:bdr w:val="none" w:sz="0" w:space="0" w:color="auto" w:frame="1"/>
        </w:rPr>
        <w:t xml:space="preserve"> Неравномерность применения вежливого общения </w:t>
      </w:r>
      <w:proofErr w:type="gramStart"/>
      <w:r w:rsidRPr="00764D55">
        <w:rPr>
          <w:color w:val="000000"/>
          <w:sz w:val="28"/>
          <w:szCs w:val="28"/>
          <w:bdr w:val="none" w:sz="0" w:space="0" w:color="auto" w:frame="1"/>
        </w:rPr>
        <w:t>со</w:t>
      </w:r>
      <w:proofErr w:type="gramEnd"/>
      <w:r w:rsidRPr="00764D55">
        <w:rPr>
          <w:color w:val="000000"/>
          <w:sz w:val="28"/>
          <w:szCs w:val="28"/>
          <w:bdr w:val="none" w:sz="0" w:space="0" w:color="auto" w:frame="1"/>
        </w:rPr>
        <w:t xml:space="preserve"> взрослыми и сверстниками (в быту и дома, в школе и на улице).</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 xml:space="preserve">Как будем преодолевать эти особенности? Обратимся к опыту великих педагогов. В. А. Сухомлинский говорил: «В практической работе по нравственному воспитанию наш педагогический коллектив видит, прежде всего, формирование общечеловеческих норм нравственности. В младшем возрасте, когда душа очень податлива к эмоциональным воздействиям, мы раскрываем перед детьми общечеловеческие нормы нравственности, учим их </w:t>
      </w:r>
      <w:r w:rsidRPr="00764D55">
        <w:rPr>
          <w:b/>
          <w:color w:val="000000"/>
          <w:sz w:val="28"/>
          <w:szCs w:val="28"/>
          <w:bdr w:val="none" w:sz="0" w:space="0" w:color="auto" w:frame="1"/>
        </w:rPr>
        <w:t>азбуке морали</w:t>
      </w:r>
      <w:r w:rsidRPr="00764D55">
        <w:rPr>
          <w:color w:val="000000"/>
          <w:sz w:val="28"/>
          <w:szCs w:val="28"/>
          <w:bdr w:val="none" w:sz="0" w:space="0" w:color="auto" w:frame="1"/>
        </w:rPr>
        <w:t>:</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color w:val="000000"/>
          <w:sz w:val="28"/>
          <w:szCs w:val="28"/>
          <w:bdr w:val="none" w:sz="0" w:space="0" w:color="auto" w:frame="1"/>
        </w:rPr>
        <w:t>1.Ты живешь среди людей. Не забывай, что каждый твой поступок, каждое твое желание отражается на окружающих тебя людях. Знай, что существует граница между тем, что тебе хочется, и тем, что можно. Проверяй свои поступки вопросом к самому к себе: не делаешь ли ты зла, неудобства людям? Делай все так, чтобы людям, окружающим, тебя было хорошо.</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color w:val="000000"/>
          <w:sz w:val="28"/>
          <w:szCs w:val="28"/>
          <w:bdr w:val="none" w:sz="0" w:space="0" w:color="auto" w:frame="1"/>
        </w:rPr>
        <w:t>2. Ты пользуешься благами, созданными другими людьми. Люди делают тебе счастье детства. Плати им за это добром.</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color w:val="000000"/>
          <w:sz w:val="28"/>
          <w:szCs w:val="28"/>
          <w:bdr w:val="none" w:sz="0" w:space="0" w:color="auto" w:frame="1"/>
        </w:rPr>
        <w:t>3. Все блага и радости жизни создаются трудом. Без труда нельзя честно жить.</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color w:val="000000"/>
          <w:sz w:val="28"/>
          <w:szCs w:val="28"/>
          <w:bdr w:val="none" w:sz="0" w:space="0" w:color="auto" w:frame="1"/>
        </w:rPr>
        <w:t>4.</w:t>
      </w:r>
      <w:r w:rsidRPr="00764D55">
        <w:rPr>
          <w:rStyle w:val="apple-converted-space"/>
          <w:color w:val="000000"/>
          <w:sz w:val="28"/>
          <w:szCs w:val="28"/>
          <w:bdr w:val="none" w:sz="0" w:space="0" w:color="auto" w:frame="1"/>
        </w:rPr>
        <w:t> </w:t>
      </w:r>
      <w:r w:rsidRPr="00764D55">
        <w:rPr>
          <w:color w:val="000000"/>
          <w:sz w:val="28"/>
          <w:szCs w:val="28"/>
          <w:bdr w:val="none" w:sz="0" w:space="0" w:color="auto" w:frame="1"/>
        </w:rPr>
        <w:t>Будь добрым и чутким к людям. Помогай слабым и беззащитным. Помогай товарищу в беде. Не причиняй людям зла. Уважай и почитай мать и отца – они дали тебе жизнь, они воспитывают тебя, они хотят, чтобы ты стал честным гражданином, человеком с добрым сердцем и чистой душой.</w:t>
      </w:r>
    </w:p>
    <w:p w:rsidR="00764D55" w:rsidRPr="00764D55" w:rsidRDefault="00764D55" w:rsidP="00764D55">
      <w:pPr>
        <w:pStyle w:val="a3"/>
        <w:spacing w:before="0" w:beforeAutospacing="0" w:after="0" w:afterAutospacing="0" w:line="360" w:lineRule="auto"/>
        <w:ind w:left="851"/>
        <w:contextualSpacing/>
        <w:jc w:val="both"/>
        <w:rPr>
          <w:color w:val="000000"/>
          <w:sz w:val="28"/>
          <w:szCs w:val="28"/>
          <w:shd w:val="clear" w:color="auto" w:fill="FFFFFF"/>
        </w:rPr>
      </w:pPr>
      <w:r w:rsidRPr="00764D55">
        <w:rPr>
          <w:color w:val="000000"/>
          <w:sz w:val="28"/>
          <w:szCs w:val="28"/>
          <w:bdr w:val="none" w:sz="0" w:space="0" w:color="auto" w:frame="1"/>
        </w:rPr>
        <w:t>5. Будь неравнодушен к злу. Борись против зла, обмана, несправедливости. Будь непримиримым к тому, кто стремится жить за счет других людей, причиняет зло другим людям, обкрадывает общество.</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t>Такова азбука нравственной культуры, овладевая которой дети постигают сущность добра и зла, чести и бесчестия, справедливости и несправедливости».</w:t>
      </w:r>
    </w:p>
    <w:p w:rsidR="00764D55" w:rsidRPr="00764D55" w:rsidRDefault="00764D55" w:rsidP="00764D55">
      <w:pPr>
        <w:pStyle w:val="a3"/>
        <w:spacing w:before="0" w:beforeAutospacing="0" w:after="0" w:afterAutospacing="0" w:line="360" w:lineRule="auto"/>
        <w:ind w:firstLine="851"/>
        <w:contextualSpacing/>
        <w:jc w:val="both"/>
        <w:rPr>
          <w:color w:val="000000"/>
          <w:sz w:val="28"/>
          <w:szCs w:val="28"/>
          <w:shd w:val="clear" w:color="auto" w:fill="FFFFFF"/>
        </w:rPr>
      </w:pPr>
      <w:r w:rsidRPr="00764D55">
        <w:rPr>
          <w:color w:val="000000"/>
          <w:sz w:val="28"/>
          <w:szCs w:val="28"/>
          <w:bdr w:val="none" w:sz="0" w:space="0" w:color="auto" w:frame="1"/>
        </w:rPr>
        <w:lastRenderedPageBreak/>
        <w:t>Среди основных задач, которые ставит современное общество перед народным образованием, выделяется актуальная задача воспитания активной сознательной творческой личности.</w:t>
      </w:r>
    </w:p>
    <w:p w:rsidR="00764D55" w:rsidRPr="00764D55" w:rsidRDefault="00764D55" w:rsidP="00764D55">
      <w:pPr>
        <w:spacing w:line="360" w:lineRule="auto"/>
        <w:ind w:firstLine="851"/>
        <w:contextualSpacing/>
        <w:outlineLvl w:val="1"/>
        <w:rPr>
          <w:rFonts w:ascii="Times New Roman" w:hAnsi="Times New Roman" w:cs="Times New Roman"/>
          <w:b/>
          <w:bCs/>
          <w:color w:val="000000"/>
          <w:sz w:val="28"/>
          <w:szCs w:val="28"/>
        </w:rPr>
      </w:pPr>
    </w:p>
    <w:p w:rsidR="00764D55" w:rsidRPr="00764D55" w:rsidRDefault="00764D55" w:rsidP="00764D55">
      <w:pPr>
        <w:spacing w:line="360" w:lineRule="auto"/>
        <w:ind w:firstLine="851"/>
        <w:contextualSpacing/>
        <w:outlineLvl w:val="1"/>
        <w:rPr>
          <w:rFonts w:ascii="Times New Roman" w:hAnsi="Times New Roman" w:cs="Times New Roman"/>
          <w:b/>
          <w:bCs/>
          <w:color w:val="000000"/>
          <w:sz w:val="28"/>
          <w:szCs w:val="28"/>
        </w:rPr>
      </w:pPr>
    </w:p>
    <w:p w:rsidR="00764D55" w:rsidRPr="00764D55" w:rsidRDefault="00764D55" w:rsidP="00764D55">
      <w:pPr>
        <w:spacing w:line="360" w:lineRule="auto"/>
        <w:ind w:firstLine="851"/>
        <w:contextualSpacing/>
        <w:outlineLvl w:val="1"/>
        <w:rPr>
          <w:rFonts w:ascii="Times New Roman" w:hAnsi="Times New Roman" w:cs="Times New Roman"/>
          <w:b/>
          <w:bCs/>
          <w:color w:val="000000"/>
          <w:sz w:val="28"/>
          <w:szCs w:val="28"/>
        </w:rPr>
      </w:pPr>
      <w:r w:rsidRPr="00764D55">
        <w:rPr>
          <w:rFonts w:ascii="Times New Roman" w:hAnsi="Times New Roman" w:cs="Times New Roman"/>
          <w:b/>
          <w:bCs/>
          <w:color w:val="000000"/>
          <w:sz w:val="28"/>
          <w:szCs w:val="28"/>
        </w:rPr>
        <w:t>2.3.Характеристика  методов  воспитания  у детей нравственных    ценностей.</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 xml:space="preserve">Моральные мотивы руководят нравственными поступками человека, побуждают его размышлять над соответствующим проявлением образа действий. Чтобы добиться от детей  глубоко осознанного, обоснованного поведения, воспитатель ведет целенаправленную работу над формированием мотивов, их дальнейшим развитием. В данном процессе воспитатель исходит из общественных требований  времени. А поэтому моральные мотивы не только основа нравственного поведения, но и довольно показательный результат воспитания. </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 xml:space="preserve">Наши представления о сути нравственного воспитания школьников изменяются не только под влиянием новых научных концепций, но и реальных достижений в области воспитания. Распространенный в недавние годы подход к воспитательной работе ориентировал на словесные формы передачи ценностей. Поэтому преобладали длительные монологи в сочетании с отдельными мероприятиями. Явно не хватало индивидуального подхода, опоры на жизненный опыт ребенка, учета его личных особенностей. </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 xml:space="preserve">Основным инструментом, посредством которого воспитатель  направляет и организует деятельность ребенка, являются обычно задания, которые он ставит перед ребенком. Для их эффективности нужно, чтобы они были внутренне приняты ребенком, от чего зависит смысл задания для него. При необеспеченности мотивации заданий со стороны воспитателя внутреннее их содержание для ребенка может резко разойтись с их объективным содержанием и с замыслом воспитателя. </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Иными словами, внешние воспитательные воздействия способствуют формированию положительных черт характера и нравственных качеств только при условии, если они возбуждают у учащихся положительное внутреннее отношение и стимулируют их собственное стремление к моральному развитию.</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lastRenderedPageBreak/>
        <w:t>У нравственного человека сформированы устойчивые нравственные мотивы, которые побуждают его к соответствующему поведению в обществе, а формирование мотивов нравственного поведения человека обеспечивает нравственное воспитание. На этом основании, справедливо утверждение о том, что методы формирования таких мотивов есть методы нравственного воспитания.</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 xml:space="preserve">Традиционные методы нравственного воспитания ориентированы на привитие норм и правил общественной жизни. Однако часто они действуют лишь в условиях достаточно сильного внешнего контроля (взрослые, общественное мнение, угроза наказания). Важным показателем </w:t>
      </w:r>
      <w:proofErr w:type="spellStart"/>
      <w:r w:rsidRPr="00764D55">
        <w:rPr>
          <w:rFonts w:ascii="Times New Roman" w:hAnsi="Times New Roman" w:cs="Times New Roman"/>
          <w:color w:val="333333"/>
          <w:sz w:val="28"/>
          <w:szCs w:val="28"/>
        </w:rPr>
        <w:t>сформированности</w:t>
      </w:r>
      <w:proofErr w:type="spellEnd"/>
      <w:r w:rsidRPr="00764D55">
        <w:rPr>
          <w:rFonts w:ascii="Times New Roman" w:hAnsi="Times New Roman" w:cs="Times New Roman"/>
          <w:color w:val="333333"/>
          <w:sz w:val="28"/>
          <w:szCs w:val="28"/>
        </w:rPr>
        <w:t xml:space="preserve"> нравственных качеств личности является внутренний контроль, действие которого приводит порой к эмоциональному дискомфорту, недовольству собой, если нарушаются проверенные личным опытом правила общественной жизни.</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proofErr w:type="gramStart"/>
      <w:r w:rsidRPr="00764D55">
        <w:rPr>
          <w:rFonts w:ascii="Times New Roman" w:hAnsi="Times New Roman" w:cs="Times New Roman"/>
          <w:color w:val="333333"/>
          <w:sz w:val="28"/>
          <w:szCs w:val="28"/>
        </w:rPr>
        <w:t>Внутренний контроль  формируется благодаря активной деятельности ребенка в интеллектуальной, двигательной, эмоциональной, волевой сферах.</w:t>
      </w:r>
      <w:proofErr w:type="gramEnd"/>
      <w:r w:rsidRPr="00764D55">
        <w:rPr>
          <w:rFonts w:ascii="Times New Roman" w:hAnsi="Times New Roman" w:cs="Times New Roman"/>
          <w:color w:val="333333"/>
          <w:sz w:val="28"/>
          <w:szCs w:val="28"/>
        </w:rPr>
        <w:t xml:space="preserve"> Готовность подчинять свои побуждения представлениям, и знанию о культуре человеческого бытия повышает самооценку личности, развивает чувство собственного достоинства. Сформированные навыки контроля способствуют успешному развитию нравственных качеств личности в процессе воспитания.</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 xml:space="preserve">Педагогический смысл работы по нравственному становлению личности младшего школьника состоит в том, чтобы </w:t>
      </w:r>
      <w:proofErr w:type="gramStart"/>
      <w:r w:rsidRPr="00764D55">
        <w:rPr>
          <w:rFonts w:ascii="Times New Roman" w:hAnsi="Times New Roman" w:cs="Times New Roman"/>
          <w:color w:val="333333"/>
          <w:sz w:val="28"/>
          <w:szCs w:val="28"/>
        </w:rPr>
        <w:t>помогать ему продвигаться</w:t>
      </w:r>
      <w:proofErr w:type="gramEnd"/>
      <w:r w:rsidRPr="00764D55">
        <w:rPr>
          <w:rFonts w:ascii="Times New Roman" w:hAnsi="Times New Roman" w:cs="Times New Roman"/>
          <w:color w:val="333333"/>
          <w:sz w:val="28"/>
          <w:szCs w:val="28"/>
        </w:rPr>
        <w:t xml:space="preserve"> от элементарных навыков поведения к более высокому уровню, где требуется самостоятельность принятия решения и нравственный выбор.  </w:t>
      </w:r>
    </w:p>
    <w:p w:rsidR="00764D55" w:rsidRPr="00764D55" w:rsidRDefault="00764D55" w:rsidP="00764D55">
      <w:pPr>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 xml:space="preserve"> Наиболее последовательной и современной представляется классификация, разработанная </w:t>
      </w:r>
      <w:r w:rsidRPr="00764D55">
        <w:rPr>
          <w:rFonts w:ascii="Times New Roman" w:hAnsi="Times New Roman" w:cs="Times New Roman"/>
          <w:b/>
          <w:color w:val="333333"/>
          <w:sz w:val="28"/>
          <w:szCs w:val="28"/>
        </w:rPr>
        <w:t>Щукиной Г. И</w:t>
      </w:r>
      <w:r w:rsidRPr="00764D55">
        <w:rPr>
          <w:rFonts w:ascii="Times New Roman" w:hAnsi="Times New Roman" w:cs="Times New Roman"/>
          <w:color w:val="333333"/>
          <w:sz w:val="28"/>
          <w:szCs w:val="28"/>
        </w:rPr>
        <w:t xml:space="preserve">.(доктор педагогических наук, профессор) в которой выделяют такие </w:t>
      </w:r>
      <w:r w:rsidRPr="00764D55">
        <w:rPr>
          <w:rFonts w:ascii="Times New Roman" w:hAnsi="Times New Roman" w:cs="Times New Roman"/>
          <w:b/>
          <w:color w:val="333333"/>
          <w:sz w:val="28"/>
          <w:szCs w:val="28"/>
        </w:rPr>
        <w:t>группы методов:</w:t>
      </w:r>
    </w:p>
    <w:p w:rsidR="00764D55" w:rsidRPr="00764D55" w:rsidRDefault="00764D55" w:rsidP="00764D55">
      <w:pPr>
        <w:spacing w:line="360" w:lineRule="auto"/>
        <w:ind w:left="851"/>
        <w:contextualSpacing/>
        <w:jc w:val="both"/>
        <w:rPr>
          <w:rFonts w:ascii="Times New Roman" w:hAnsi="Times New Roman" w:cs="Times New Roman"/>
          <w:color w:val="333333"/>
          <w:sz w:val="28"/>
          <w:szCs w:val="28"/>
        </w:rPr>
      </w:pPr>
      <w:r w:rsidRPr="00764D55">
        <w:rPr>
          <w:rFonts w:ascii="Times New Roman" w:hAnsi="Times New Roman" w:cs="Times New Roman"/>
          <w:b/>
          <w:color w:val="333333"/>
          <w:sz w:val="28"/>
          <w:szCs w:val="28"/>
        </w:rPr>
        <w:t>1.</w:t>
      </w:r>
      <w:r w:rsidRPr="00764D55">
        <w:rPr>
          <w:rFonts w:ascii="Times New Roman" w:hAnsi="Times New Roman" w:cs="Times New Roman"/>
          <w:color w:val="333333"/>
          <w:sz w:val="28"/>
          <w:szCs w:val="28"/>
        </w:rPr>
        <w:t xml:space="preserve"> методы разностороннего воздействия на сознание, чувства и волю учащихся в интересах формирования у них нравственных взглядов и убеждений (методы формирования сознания личности);</w:t>
      </w:r>
    </w:p>
    <w:p w:rsidR="00764D55" w:rsidRPr="00764D55" w:rsidRDefault="00764D55" w:rsidP="00764D55">
      <w:pPr>
        <w:spacing w:line="360" w:lineRule="auto"/>
        <w:ind w:left="851"/>
        <w:contextualSpacing/>
        <w:jc w:val="both"/>
        <w:rPr>
          <w:rFonts w:ascii="Times New Roman" w:hAnsi="Times New Roman" w:cs="Times New Roman"/>
          <w:color w:val="333333"/>
          <w:sz w:val="28"/>
          <w:szCs w:val="28"/>
        </w:rPr>
      </w:pPr>
      <w:r w:rsidRPr="00764D55">
        <w:rPr>
          <w:rFonts w:ascii="Times New Roman" w:hAnsi="Times New Roman" w:cs="Times New Roman"/>
          <w:b/>
          <w:color w:val="333333"/>
          <w:sz w:val="28"/>
          <w:szCs w:val="28"/>
        </w:rPr>
        <w:t>2.</w:t>
      </w:r>
      <w:r w:rsidRPr="00764D55">
        <w:rPr>
          <w:rFonts w:ascii="Times New Roman" w:hAnsi="Times New Roman" w:cs="Times New Roman"/>
          <w:color w:val="333333"/>
          <w:sz w:val="28"/>
          <w:szCs w:val="28"/>
        </w:rPr>
        <w:t xml:space="preserve"> методы организации деятельности и формирования опыта общественного поведения;</w:t>
      </w:r>
    </w:p>
    <w:p w:rsidR="00764D55" w:rsidRPr="00764D55" w:rsidRDefault="00764D55" w:rsidP="00764D55">
      <w:pPr>
        <w:spacing w:line="360" w:lineRule="auto"/>
        <w:ind w:left="851"/>
        <w:contextualSpacing/>
        <w:jc w:val="both"/>
        <w:rPr>
          <w:rFonts w:ascii="Times New Roman" w:hAnsi="Times New Roman" w:cs="Times New Roman"/>
          <w:color w:val="333333"/>
          <w:sz w:val="28"/>
          <w:szCs w:val="28"/>
        </w:rPr>
      </w:pPr>
      <w:r w:rsidRPr="00764D55">
        <w:rPr>
          <w:rFonts w:ascii="Times New Roman" w:hAnsi="Times New Roman" w:cs="Times New Roman"/>
          <w:b/>
          <w:color w:val="333333"/>
          <w:sz w:val="28"/>
          <w:szCs w:val="28"/>
        </w:rPr>
        <w:t>3.</w:t>
      </w:r>
      <w:r w:rsidRPr="00764D55">
        <w:rPr>
          <w:rFonts w:ascii="Times New Roman" w:hAnsi="Times New Roman" w:cs="Times New Roman"/>
          <w:color w:val="333333"/>
          <w:sz w:val="28"/>
          <w:szCs w:val="28"/>
        </w:rPr>
        <w:t xml:space="preserve"> методы стимулирования поведения и деятельности. </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lastRenderedPageBreak/>
        <w:t xml:space="preserve"> Первый этап правильно организованного воспитания – знание (понимание) воспитанником тех норм и правил поведения, которые должны быть сформированы в процессе воспитания. В первом параграфе отмечалось, что мотивы условно делятся на </w:t>
      </w:r>
      <w:proofErr w:type="spellStart"/>
      <w:r w:rsidRPr="00764D55">
        <w:rPr>
          <w:rFonts w:ascii="Times New Roman" w:hAnsi="Times New Roman" w:cs="Times New Roman"/>
          <w:color w:val="333333"/>
          <w:sz w:val="28"/>
          <w:szCs w:val="28"/>
        </w:rPr>
        <w:t>смыслообразующие</w:t>
      </w:r>
      <w:proofErr w:type="spellEnd"/>
      <w:r w:rsidRPr="00764D55">
        <w:rPr>
          <w:rFonts w:ascii="Times New Roman" w:hAnsi="Times New Roman" w:cs="Times New Roman"/>
          <w:color w:val="333333"/>
          <w:sz w:val="28"/>
          <w:szCs w:val="28"/>
        </w:rPr>
        <w:t xml:space="preserve"> и мотивы-стимулы. Для воспитателя важной задачей является формирование </w:t>
      </w:r>
      <w:proofErr w:type="spellStart"/>
      <w:r w:rsidRPr="00764D55">
        <w:rPr>
          <w:rFonts w:ascii="Times New Roman" w:hAnsi="Times New Roman" w:cs="Times New Roman"/>
          <w:color w:val="333333"/>
          <w:sz w:val="28"/>
          <w:szCs w:val="28"/>
        </w:rPr>
        <w:t>смыслообразующих</w:t>
      </w:r>
      <w:proofErr w:type="spellEnd"/>
      <w:r w:rsidRPr="00764D55">
        <w:rPr>
          <w:rFonts w:ascii="Times New Roman" w:hAnsi="Times New Roman" w:cs="Times New Roman"/>
          <w:color w:val="333333"/>
          <w:sz w:val="28"/>
          <w:szCs w:val="28"/>
        </w:rPr>
        <w:t xml:space="preserve"> мотивов. Ведь, действительно, трудно воспитать, выработать какое-либо качество, не добившись, прежде всего ясного понимания значения этого качества. К влияниям, которые создают нравственные установки, </w:t>
      </w:r>
      <w:proofErr w:type="spellStart"/>
      <w:r w:rsidRPr="00764D55">
        <w:rPr>
          <w:rFonts w:ascii="Times New Roman" w:hAnsi="Times New Roman" w:cs="Times New Roman"/>
          <w:color w:val="333333"/>
          <w:sz w:val="28"/>
          <w:szCs w:val="28"/>
        </w:rPr>
        <w:t>смыслообразующие</w:t>
      </w:r>
      <w:proofErr w:type="spellEnd"/>
      <w:r w:rsidRPr="00764D55">
        <w:rPr>
          <w:rFonts w:ascii="Times New Roman" w:hAnsi="Times New Roman" w:cs="Times New Roman"/>
          <w:color w:val="333333"/>
          <w:sz w:val="28"/>
          <w:szCs w:val="28"/>
        </w:rPr>
        <w:t xml:space="preserve"> мотивы, отношения, формируют представления, понятия, идеи, относятся методы, получившие общее название методов формирования сознания личности.</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 xml:space="preserve">Методы этой группы очень важны и для успешного прохождения следующего важного этапа воспитательного процесса – формирования чувств, эмоционального переживания требуемого поведения. Если дети остаются безразличны к педагогическому воздействию, то, как известно, процесс развивается медленно и редко достигает намеченной цели. Глубокие чувства рождаются тогда, когда осознанная детьми идея облекается в яркие, волнующие образы. </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В учебных пособиях прежних лет методы этой группы назывались короче и выразительнее – методами убеждения, поскольку главное их назначение – формирование устойчивых убеждений. Не знания, а убеждения стимулируют поступки школьников, поэтому не столько понятия и суждения, сколько нравственная уверенность в общественной необходимости и личной полезности определенного типа поведения должна формироваться на этапе развития сознания. Методы достигают цели, когда у воспитанников сформировалась готовность активно включаться в предусмотренную содержанием воспитания деятельность.</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Убеждение в воспитательном процессе достигается при использовании различных приемов и методов: чтение и анализ библейских притч, басен, назидательных рассказов; этические беседы, разъяснения, внушения, диспуты, пример.</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Каждый из методов имеет свою специфику и область применения. Несмотря на кажущуюся простоту, все без исключения методы этой группы требуют высокой педагогической квалификации</w:t>
      </w:r>
      <w:r w:rsidRPr="00764D55">
        <w:rPr>
          <w:rFonts w:ascii="Times New Roman" w:hAnsi="Times New Roman" w:cs="Times New Roman"/>
          <w:b/>
          <w:color w:val="333333"/>
          <w:sz w:val="28"/>
          <w:szCs w:val="28"/>
        </w:rPr>
        <w:t xml:space="preserve">. </w:t>
      </w:r>
      <w:r w:rsidRPr="00764D55">
        <w:rPr>
          <w:rFonts w:ascii="Times New Roman" w:hAnsi="Times New Roman" w:cs="Times New Roman"/>
          <w:color w:val="333333"/>
          <w:sz w:val="28"/>
          <w:szCs w:val="28"/>
        </w:rPr>
        <w:t xml:space="preserve">Рассмотрим наиболее сложные по содержанию и </w:t>
      </w:r>
      <w:r w:rsidRPr="00764D55">
        <w:rPr>
          <w:rFonts w:ascii="Times New Roman" w:hAnsi="Times New Roman" w:cs="Times New Roman"/>
          <w:color w:val="333333"/>
          <w:sz w:val="28"/>
          <w:szCs w:val="28"/>
        </w:rPr>
        <w:lastRenderedPageBreak/>
        <w:t>применению методы словесно-эмоционального воздействия: рассказ, разъяснение, этическую беседу и метод наглядно-практического воздействия – пример.</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Часто используется рассказ на этическую тему. Это яркое эмоциональное изложение конкретных фактов и событий, имеющих нравственное содержание. Воздействуя на чувства, рассказ помогает воспитанникам понять и усвоить смысл моральных оценок и норм поведения. Хороший рассказ не только раскрывает содержание нравственных понятий, но и вызывает у школьников положительное отношение к поступкам, соответствующим нравственным нормам, влияет на поведение.</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У рассказа на этическую тему несколько функций:</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1) служить источником знаний,</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2) обогащать нравственный опыт личности опытом других людей,</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3) служить способом использования положительного примера в воспитании.</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b/>
          <w:color w:val="333333"/>
          <w:sz w:val="28"/>
          <w:szCs w:val="28"/>
        </w:rPr>
        <w:t xml:space="preserve">Разъяснение </w:t>
      </w:r>
      <w:r w:rsidRPr="00764D55">
        <w:rPr>
          <w:rFonts w:ascii="Times New Roman" w:hAnsi="Times New Roman" w:cs="Times New Roman"/>
          <w:color w:val="333333"/>
          <w:sz w:val="28"/>
          <w:szCs w:val="28"/>
        </w:rPr>
        <w:t>– метод эмоционально-словесного воздействия на воспитанников. Важная черта, отличающая разъяснение от объяснения и рассказа, – ориентированность воздействия на данную группу или отдельную личность. Применение этого метода основывается на знании особенностей группы и личностных каче</w:t>
      </w:r>
      <w:proofErr w:type="gramStart"/>
      <w:r w:rsidRPr="00764D55">
        <w:rPr>
          <w:rFonts w:ascii="Times New Roman" w:hAnsi="Times New Roman" w:cs="Times New Roman"/>
          <w:color w:val="333333"/>
          <w:sz w:val="28"/>
          <w:szCs w:val="28"/>
        </w:rPr>
        <w:t>ств  чл</w:t>
      </w:r>
      <w:proofErr w:type="gramEnd"/>
      <w:r w:rsidRPr="00764D55">
        <w:rPr>
          <w:rFonts w:ascii="Times New Roman" w:hAnsi="Times New Roman" w:cs="Times New Roman"/>
          <w:color w:val="333333"/>
          <w:sz w:val="28"/>
          <w:szCs w:val="28"/>
        </w:rPr>
        <w:t>енов коллектива. Для младших школьников применяются элементарные приемы и средства разъяснения: «Поступать нужно так», «Все так делают» и т. п.</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 xml:space="preserve">Разъяснение применяется только там и только тогда, когда воспитаннику действительно необходимо что-то объяснить, сообщить о новых нравственных положениях, так или иначе повлиять на его сознание и чувства. Но разъяснения не нужны там, где речь идет о простых и очевидных нормах поведения. </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 xml:space="preserve"> Разъяснение применяется:</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а) чтобы сформировать или закрепить новое моральное качество или форму поведения;</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б) для выработки правильного отношения воспитанников к определенному поступку, который уже совершен.</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 xml:space="preserve">В практике школьного воспитания разъяснение опирается на внушение. Для него характерно некритическое восприятие детьми педагогического воздействия. Внушение, проникая незаметно в психику, действует на личность в целом, создавая установки и мотивы поведения. Младшие школьники особенно внушаемы. Педагог, </w:t>
      </w:r>
      <w:r w:rsidRPr="00764D55">
        <w:rPr>
          <w:rFonts w:ascii="Times New Roman" w:hAnsi="Times New Roman" w:cs="Times New Roman"/>
          <w:color w:val="333333"/>
          <w:sz w:val="28"/>
          <w:szCs w:val="28"/>
        </w:rPr>
        <w:lastRenderedPageBreak/>
        <w:t xml:space="preserve">опираясь на эту специфику психики, должен использовать внушение в тех случаях, когда воспитанник должен принять определенные установки. Внушение используется для усиления воздействия других методов воспитания. Необходимо отметить, что при неквалифицированном применении рассказ, разъяснение, внушение могут принимать форму нотации. Она, как известно, никогда не достигает цели, а скорее вызывает противодействие у воспитанников, желание действовать </w:t>
      </w:r>
      <w:proofErr w:type="gramStart"/>
      <w:r w:rsidRPr="00764D55">
        <w:rPr>
          <w:rFonts w:ascii="Times New Roman" w:hAnsi="Times New Roman" w:cs="Times New Roman"/>
          <w:color w:val="333333"/>
          <w:sz w:val="28"/>
          <w:szCs w:val="28"/>
        </w:rPr>
        <w:t>вопреки</w:t>
      </w:r>
      <w:proofErr w:type="gramEnd"/>
      <w:r w:rsidRPr="00764D55">
        <w:rPr>
          <w:rFonts w:ascii="Times New Roman" w:hAnsi="Times New Roman" w:cs="Times New Roman"/>
          <w:color w:val="333333"/>
          <w:sz w:val="28"/>
          <w:szCs w:val="28"/>
        </w:rPr>
        <w:t>. Нотация не становится формой убеждения.</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В работе широко применяется этическая беседа. В педагогической литературе она рассматривается и как метод привлечения учащихся для обсуждения, анализа поступков и выработки нравственных оценок. И  как форма разъяснения детям принципов нравственности и их осмысления, и как средство формирования системы моральных представлений и понятий, которые в свою очередь выступают в качестве основы для формирования нравственных взглядов и убеждений.</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b/>
          <w:color w:val="333333"/>
          <w:sz w:val="28"/>
          <w:szCs w:val="28"/>
        </w:rPr>
        <w:t>Этическая беседа</w:t>
      </w:r>
      <w:r w:rsidRPr="00764D55">
        <w:rPr>
          <w:rFonts w:ascii="Times New Roman" w:hAnsi="Times New Roman" w:cs="Times New Roman"/>
          <w:color w:val="333333"/>
          <w:sz w:val="28"/>
          <w:szCs w:val="28"/>
        </w:rPr>
        <w:t xml:space="preserve"> – метод систематического и последовательного обсуждения знаний, предполагающий участие обеих сторон – воспитателя и воспитанников. Воспитатель выслушивает и учитывает мнения, точки зрения своих собеседников, строит свои отношения с ними на принципах равноправия и сотрудничества. Этической беседа называется потому, что ее предметом чаще всего становятся нравственные, моральные, этические проблемы. Цель этической беседы – углубление, упрочение нравственных понятий, обобщение и закрепление знаний. Формирование системы нравственных взглядов и убеждений.</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Этическая беседа – метод привлечения воспитанников к выработке правильных оценок и суждений по всем волнующим их вопросам. Обсуждая ситуации, конкретные поступки, ребята легче постигают их сущность и значение.</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 xml:space="preserve">Особенность проведения этических бесед у младших школьников в том, что в них можно включать инсценировки, чтение отрывков из художественных произведений, декламацию, но при этом нельзя забывать, что в этической беседе должен преобладать живой обмен мнениями, диалог. После ее проведения, необходимо провести работу по углублению выявленных нравственных понятий, норм поведения, организуя практическую деятельность детей. </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b/>
          <w:color w:val="333333"/>
          <w:sz w:val="28"/>
          <w:szCs w:val="28"/>
        </w:rPr>
        <w:t xml:space="preserve">Пример </w:t>
      </w:r>
      <w:r w:rsidRPr="00764D55">
        <w:rPr>
          <w:rFonts w:ascii="Times New Roman" w:hAnsi="Times New Roman" w:cs="Times New Roman"/>
          <w:color w:val="333333"/>
          <w:sz w:val="28"/>
          <w:szCs w:val="28"/>
        </w:rPr>
        <w:t xml:space="preserve">– воспитательный метод исключительной силы. Его воздействие основывается на известной закономерности: явления, воспринимаемые зрением, </w:t>
      </w:r>
      <w:r w:rsidRPr="00764D55">
        <w:rPr>
          <w:rFonts w:ascii="Times New Roman" w:hAnsi="Times New Roman" w:cs="Times New Roman"/>
          <w:color w:val="333333"/>
          <w:sz w:val="28"/>
          <w:szCs w:val="28"/>
        </w:rPr>
        <w:lastRenderedPageBreak/>
        <w:t>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Пример действует на уровне первой сигнальной системы, а слово – второй. Пример дает конкретные образцы для подражания и тем самым активно формирует сознание, чувства, убеждения, активизирует деятельность. Когда говорят о примере, подразумевают, прежде всего, пример живых конкретных людей – родителей, воспитателей, друзей. Но большую воспитательную силу имеет и пример героев книг, фильмов, исторических деятелей, выдающихся ученых.</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t xml:space="preserve">Психологической основой примера служит подражательность. </w:t>
      </w:r>
      <w:proofErr w:type="gramStart"/>
      <w:r w:rsidRPr="00764D55">
        <w:rPr>
          <w:rFonts w:ascii="Times New Roman" w:hAnsi="Times New Roman" w:cs="Times New Roman"/>
          <w:color w:val="333333"/>
          <w:sz w:val="28"/>
          <w:szCs w:val="28"/>
        </w:rPr>
        <w:t>Благодаря</w:t>
      </w:r>
      <w:proofErr w:type="gramEnd"/>
      <w:r w:rsidRPr="00764D55">
        <w:rPr>
          <w:rFonts w:ascii="Times New Roman" w:hAnsi="Times New Roman" w:cs="Times New Roman"/>
          <w:color w:val="333333"/>
          <w:sz w:val="28"/>
          <w:szCs w:val="28"/>
        </w:rPr>
        <w:t xml:space="preserve"> </w:t>
      </w:r>
      <w:proofErr w:type="gramStart"/>
      <w:r w:rsidRPr="00764D55">
        <w:rPr>
          <w:rFonts w:ascii="Times New Roman" w:hAnsi="Times New Roman" w:cs="Times New Roman"/>
          <w:color w:val="333333"/>
          <w:sz w:val="28"/>
          <w:szCs w:val="28"/>
        </w:rPr>
        <w:t>ей</w:t>
      </w:r>
      <w:proofErr w:type="gramEnd"/>
      <w:r w:rsidRPr="00764D55">
        <w:rPr>
          <w:rFonts w:ascii="Times New Roman" w:hAnsi="Times New Roman" w:cs="Times New Roman"/>
          <w:color w:val="333333"/>
          <w:sz w:val="28"/>
          <w:szCs w:val="28"/>
        </w:rPr>
        <w:t xml:space="preserve"> люди овладевают социальным и нравственным опытом. Не всегда подражательность имеет непосредственный характер, часто мы ее наблюдаем в опосредованной форме – это не механический процесс, не автоматическое перенесение черт, качеств, опыта определенной личности, не простое повторение и отражение. Подражательность – деятельность индивида. Иногда очень трудно определить черту, где заканчивается подражание и где начинается творчество. Часто творчество и проявляется в особенном, своеобразном подражании.   Младшие школьники подражают тем, кто оказывает на них наиболее сильное впечатление. Согласно данным психологов, неизменную симпатию младших школьников вызывают люди смелые, волевые, находчивые, обладающие большой физической силой, стройной фигурой, приятной манерой общаться, правильными чертами лица. При выборе моральных примеров, учитывая эти закономерности восприятия личности, следует добиваться того, чтобы носители добрых начал были приятны и симпатичны, а носители пороков вызывали неприязнь. При отсутствии такого соответствия нужны специальные меры по их обеспечению. Высоконравственный, но малосимпатичный персонаж уместно при случае наделить характеристиками и оценками, ослабляющими вызываемое им чувство неприязни, а порочного, но полюбившегося детям «героя» суметь доходчиво и доказательно развенчать. Жизнь дает не только положительные, но и отрицательные примеры. Обращать внимание детей на негативное в жизни и </w:t>
      </w:r>
      <w:proofErr w:type="gramStart"/>
      <w:r w:rsidRPr="00764D55">
        <w:rPr>
          <w:rFonts w:ascii="Times New Roman" w:hAnsi="Times New Roman" w:cs="Times New Roman"/>
          <w:color w:val="333333"/>
          <w:sz w:val="28"/>
          <w:szCs w:val="28"/>
        </w:rPr>
        <w:t>поведении</w:t>
      </w:r>
      <w:proofErr w:type="gramEnd"/>
      <w:r w:rsidRPr="00764D55">
        <w:rPr>
          <w:rFonts w:ascii="Times New Roman" w:hAnsi="Times New Roman" w:cs="Times New Roman"/>
          <w:color w:val="333333"/>
          <w:sz w:val="28"/>
          <w:szCs w:val="28"/>
        </w:rPr>
        <w:t xml:space="preserve"> людей, анализировать последствия неправильных поступков, извлекать правильные выводы не только желательно, но и необходимо. Вовремя к месту приведенный негативный пример помогает удержать воспитанника от неправильного поступка, формирует понятие о </w:t>
      </w:r>
      <w:proofErr w:type="gramStart"/>
      <w:r w:rsidRPr="00764D55">
        <w:rPr>
          <w:rFonts w:ascii="Times New Roman" w:hAnsi="Times New Roman" w:cs="Times New Roman"/>
          <w:color w:val="333333"/>
          <w:sz w:val="28"/>
          <w:szCs w:val="28"/>
        </w:rPr>
        <w:t>безнравственном</w:t>
      </w:r>
      <w:proofErr w:type="gramEnd"/>
      <w:r w:rsidRPr="00764D55">
        <w:rPr>
          <w:rFonts w:ascii="Times New Roman" w:hAnsi="Times New Roman" w:cs="Times New Roman"/>
          <w:color w:val="333333"/>
          <w:sz w:val="28"/>
          <w:szCs w:val="28"/>
        </w:rPr>
        <w:t xml:space="preserve">. </w:t>
      </w:r>
    </w:p>
    <w:p w:rsidR="00764D55" w:rsidRPr="00764D55" w:rsidRDefault="00764D55" w:rsidP="00764D55">
      <w:pPr>
        <w:spacing w:line="360" w:lineRule="auto"/>
        <w:ind w:firstLine="851"/>
        <w:contextualSpacing/>
        <w:jc w:val="both"/>
        <w:rPr>
          <w:rFonts w:ascii="Times New Roman" w:hAnsi="Times New Roman" w:cs="Times New Roman"/>
          <w:color w:val="333333"/>
          <w:sz w:val="28"/>
          <w:szCs w:val="28"/>
        </w:rPr>
      </w:pPr>
      <w:r w:rsidRPr="00764D55">
        <w:rPr>
          <w:rFonts w:ascii="Times New Roman" w:hAnsi="Times New Roman" w:cs="Times New Roman"/>
          <w:color w:val="333333"/>
          <w:sz w:val="28"/>
          <w:szCs w:val="28"/>
        </w:rPr>
        <w:lastRenderedPageBreak/>
        <w:t>В педагогической литературе описывается и такой метод формирования сознания личности, как диспут. Он представляет собой живой горячий спор на какую-то тему, волнующую воспитанников. Диспуты ценны тем, что убеждения, мотивы вырабатываются при столкновении и сопоставлении различных точек зрения. Этот метод сложный, его можно использовать как прием, например, в этической беседе.</w:t>
      </w:r>
    </w:p>
    <w:p w:rsidR="00764D55" w:rsidRPr="00764D55" w:rsidRDefault="00764D55" w:rsidP="00764D55">
      <w:pPr>
        <w:spacing w:line="360" w:lineRule="auto"/>
        <w:ind w:firstLine="851"/>
        <w:contextualSpacing/>
        <w:jc w:val="both"/>
        <w:rPr>
          <w:rFonts w:ascii="Times New Roman" w:hAnsi="Times New Roman" w:cs="Times New Roman"/>
          <w:color w:val="333333"/>
          <w:sz w:val="32"/>
          <w:szCs w:val="32"/>
        </w:rPr>
      </w:pPr>
      <w:r w:rsidRPr="00764D55">
        <w:rPr>
          <w:rFonts w:ascii="Times New Roman" w:hAnsi="Times New Roman" w:cs="Times New Roman"/>
          <w:color w:val="333333"/>
          <w:sz w:val="28"/>
          <w:szCs w:val="28"/>
        </w:rPr>
        <w:t xml:space="preserve">Итак, мы проанализировали методы формирования мотивов нравственного поведения младших школьников. Нужно отметить, что в реальных условиях педагогического процесса методы воспитания выступают в сложном и противоречивом единстве. Решающее значение здесь имеет не логика отдельных «уединенных» средств, а гармонично организованная их система. Разумеется, на каком-то определенном этапе воспитательного процесса тот или иной метод может применяться в более или менее изолированном виде. Но без соответственного подкрепления другими методами, без взаимодействия с ними он утрачивает свое назначение, замедляет движение воспитательного процесса к </w:t>
      </w:r>
      <w:r w:rsidRPr="00764D55">
        <w:rPr>
          <w:rFonts w:ascii="Times New Roman" w:hAnsi="Times New Roman" w:cs="Times New Roman"/>
          <w:color w:val="333333"/>
          <w:sz w:val="32"/>
          <w:szCs w:val="32"/>
        </w:rPr>
        <w:t>намеченной цели.</w:t>
      </w:r>
    </w:p>
    <w:p w:rsidR="00764D55" w:rsidRPr="00764D55" w:rsidRDefault="00764D55" w:rsidP="00764D55">
      <w:pPr>
        <w:spacing w:line="360" w:lineRule="auto"/>
        <w:ind w:firstLine="851"/>
        <w:contextualSpacing/>
        <w:jc w:val="both"/>
        <w:rPr>
          <w:rFonts w:ascii="Times New Roman" w:hAnsi="Times New Roman" w:cs="Times New Roman"/>
          <w:b/>
          <w:sz w:val="28"/>
          <w:szCs w:val="28"/>
        </w:rPr>
      </w:pPr>
      <w:r w:rsidRPr="00764D55">
        <w:rPr>
          <w:rFonts w:ascii="Times New Roman" w:hAnsi="Times New Roman" w:cs="Times New Roman"/>
          <w:b/>
          <w:sz w:val="28"/>
          <w:szCs w:val="28"/>
        </w:rPr>
        <w:t>2.4.Уровни нравственной воспитанности младших школьников</w:t>
      </w:r>
    </w:p>
    <w:p w:rsidR="00764D55" w:rsidRPr="00764D55" w:rsidRDefault="00764D55" w:rsidP="00764D55">
      <w:pPr>
        <w:shd w:val="clear" w:color="auto" w:fill="FFFFFF"/>
        <w:spacing w:line="360" w:lineRule="auto"/>
        <w:ind w:left="10" w:firstLine="851"/>
        <w:contextualSpacing/>
        <w:jc w:val="both"/>
        <w:rPr>
          <w:rFonts w:ascii="Times New Roman" w:hAnsi="Times New Roman" w:cs="Times New Roman"/>
        </w:rPr>
      </w:pPr>
      <w:r w:rsidRPr="00764D55">
        <w:rPr>
          <w:rFonts w:ascii="Times New Roman" w:hAnsi="Times New Roman" w:cs="Times New Roman"/>
          <w:color w:val="000000"/>
          <w:sz w:val="28"/>
        </w:rPr>
        <w:t xml:space="preserve"> Под уровнем нравственной воспитанности следует понимать количественную и качествен</w:t>
      </w:r>
      <w:r w:rsidRPr="00764D55">
        <w:rPr>
          <w:rFonts w:ascii="Times New Roman" w:hAnsi="Times New Roman" w:cs="Times New Roman"/>
          <w:color w:val="000000"/>
          <w:sz w:val="28"/>
        </w:rPr>
        <w:softHyphen/>
        <w:t>ную оценку ее структурной и содержательной характери</w:t>
      </w:r>
      <w:r w:rsidRPr="00764D55">
        <w:rPr>
          <w:rFonts w:ascii="Times New Roman" w:hAnsi="Times New Roman" w:cs="Times New Roman"/>
          <w:color w:val="000000"/>
          <w:sz w:val="28"/>
        </w:rPr>
        <w:softHyphen/>
        <w:t xml:space="preserve">стик в зависимости от степени </w:t>
      </w:r>
      <w:proofErr w:type="spellStart"/>
      <w:r w:rsidRPr="00764D55">
        <w:rPr>
          <w:rFonts w:ascii="Times New Roman" w:hAnsi="Times New Roman" w:cs="Times New Roman"/>
          <w:color w:val="000000"/>
          <w:sz w:val="28"/>
        </w:rPr>
        <w:t>сформированности</w:t>
      </w:r>
      <w:proofErr w:type="spellEnd"/>
      <w:r w:rsidRPr="00764D55">
        <w:rPr>
          <w:rFonts w:ascii="Times New Roman" w:hAnsi="Times New Roman" w:cs="Times New Roman"/>
          <w:color w:val="000000"/>
          <w:sz w:val="28"/>
        </w:rPr>
        <w:t xml:space="preserve"> содер</w:t>
      </w:r>
      <w:r w:rsidRPr="00764D55">
        <w:rPr>
          <w:rFonts w:ascii="Times New Roman" w:hAnsi="Times New Roman" w:cs="Times New Roman"/>
          <w:color w:val="000000"/>
          <w:sz w:val="28"/>
        </w:rPr>
        <w:softHyphen/>
        <w:t>жательно-структурных компонентов нравственных качеств личности школьника и их проявления в его поведе</w:t>
      </w:r>
      <w:r w:rsidRPr="00764D55">
        <w:rPr>
          <w:rFonts w:ascii="Times New Roman" w:hAnsi="Times New Roman" w:cs="Times New Roman"/>
          <w:color w:val="000000"/>
          <w:sz w:val="28"/>
        </w:rPr>
        <w:softHyphen/>
        <w:t>нии и деятельности.</w:t>
      </w:r>
    </w:p>
    <w:p w:rsidR="00764D55" w:rsidRPr="00764D55" w:rsidRDefault="00764D55" w:rsidP="00764D55">
      <w:pPr>
        <w:shd w:val="clear" w:color="auto" w:fill="FFFFFF"/>
        <w:spacing w:line="360" w:lineRule="auto"/>
        <w:ind w:left="14" w:right="5" w:firstLine="851"/>
        <w:contextualSpacing/>
        <w:jc w:val="both"/>
        <w:rPr>
          <w:rFonts w:ascii="Times New Roman" w:hAnsi="Times New Roman" w:cs="Times New Roman"/>
        </w:rPr>
      </w:pPr>
      <w:r w:rsidRPr="00764D55">
        <w:rPr>
          <w:rFonts w:ascii="Times New Roman" w:hAnsi="Times New Roman" w:cs="Times New Roman"/>
          <w:color w:val="000000"/>
          <w:sz w:val="28"/>
        </w:rPr>
        <w:t xml:space="preserve"> Основные индивидуальные различия в уровне нравствен</w:t>
      </w:r>
      <w:r w:rsidRPr="00764D55">
        <w:rPr>
          <w:rFonts w:ascii="Times New Roman" w:hAnsi="Times New Roman" w:cs="Times New Roman"/>
          <w:color w:val="000000"/>
          <w:sz w:val="28"/>
        </w:rPr>
        <w:softHyphen/>
        <w:t>ной воспитанности младших школьников  определяют</w:t>
      </w:r>
      <w:r w:rsidRPr="00764D55">
        <w:rPr>
          <w:rFonts w:ascii="Times New Roman" w:hAnsi="Times New Roman" w:cs="Times New Roman"/>
          <w:color w:val="000000"/>
          <w:sz w:val="28"/>
        </w:rPr>
        <w:softHyphen/>
        <w:t>ся не только психологической структурой моральной сферы личности, но и тем, насколько она адекватно проявляется в их поведении и деятельности.</w:t>
      </w:r>
    </w:p>
    <w:p w:rsidR="00764D55" w:rsidRPr="00764D55" w:rsidRDefault="00764D55" w:rsidP="00764D55">
      <w:pPr>
        <w:shd w:val="clear" w:color="auto" w:fill="FFFFFF"/>
        <w:spacing w:line="360" w:lineRule="auto"/>
        <w:ind w:right="5" w:firstLine="851"/>
        <w:contextualSpacing/>
        <w:jc w:val="both"/>
        <w:rPr>
          <w:rFonts w:ascii="Times New Roman" w:hAnsi="Times New Roman" w:cs="Times New Roman"/>
        </w:rPr>
      </w:pPr>
      <w:r w:rsidRPr="00764D55">
        <w:rPr>
          <w:rFonts w:ascii="Times New Roman" w:hAnsi="Times New Roman" w:cs="Times New Roman"/>
          <w:color w:val="000000"/>
          <w:sz w:val="28"/>
        </w:rPr>
        <w:t xml:space="preserve"> Если вести речь об уровне нравственной воспи</w:t>
      </w:r>
      <w:r w:rsidRPr="00764D55">
        <w:rPr>
          <w:rFonts w:ascii="Times New Roman" w:hAnsi="Times New Roman" w:cs="Times New Roman"/>
          <w:color w:val="000000"/>
          <w:sz w:val="28"/>
        </w:rPr>
        <w:softHyphen/>
        <w:t xml:space="preserve">танности личности как степени </w:t>
      </w:r>
      <w:proofErr w:type="spellStart"/>
      <w:r w:rsidRPr="00764D55">
        <w:rPr>
          <w:rFonts w:ascii="Times New Roman" w:hAnsi="Times New Roman" w:cs="Times New Roman"/>
          <w:color w:val="000000"/>
          <w:sz w:val="28"/>
        </w:rPr>
        <w:t>сформированности</w:t>
      </w:r>
      <w:proofErr w:type="spellEnd"/>
      <w:r w:rsidRPr="00764D55">
        <w:rPr>
          <w:rFonts w:ascii="Times New Roman" w:hAnsi="Times New Roman" w:cs="Times New Roman"/>
          <w:color w:val="000000"/>
          <w:sz w:val="28"/>
        </w:rPr>
        <w:t xml:space="preserve"> у нее тех  или иных нравственных качеств, то очевидно, что он определяется, прежде </w:t>
      </w:r>
      <w:proofErr w:type="gramStart"/>
      <w:r w:rsidRPr="00764D55">
        <w:rPr>
          <w:rFonts w:ascii="Times New Roman" w:hAnsi="Times New Roman" w:cs="Times New Roman"/>
          <w:color w:val="000000"/>
          <w:sz w:val="28"/>
        </w:rPr>
        <w:t>всего</w:t>
      </w:r>
      <w:proofErr w:type="gramEnd"/>
      <w:r w:rsidRPr="00764D55">
        <w:rPr>
          <w:rFonts w:ascii="Times New Roman" w:hAnsi="Times New Roman" w:cs="Times New Roman"/>
          <w:color w:val="000000"/>
          <w:sz w:val="28"/>
        </w:rPr>
        <w:t xml:space="preserve"> доминирующими потребностя</w:t>
      </w:r>
      <w:r w:rsidRPr="00764D55">
        <w:rPr>
          <w:rFonts w:ascii="Times New Roman" w:hAnsi="Times New Roman" w:cs="Times New Roman"/>
          <w:color w:val="000000"/>
          <w:sz w:val="28"/>
        </w:rPr>
        <w:softHyphen/>
        <w:t>ми и мотивами поведения. Известно, что одни и те же дей</w:t>
      </w:r>
      <w:r w:rsidRPr="00764D55">
        <w:rPr>
          <w:rFonts w:ascii="Times New Roman" w:hAnsi="Times New Roman" w:cs="Times New Roman"/>
          <w:color w:val="000000"/>
          <w:sz w:val="28"/>
        </w:rPr>
        <w:softHyphen/>
        <w:t>ствия и поступки детей с точки зрения их внешнего проявления могут быть нравственными, а стимулироваться и направляться они могут как положительными (нравственны</w:t>
      </w:r>
      <w:r w:rsidRPr="00764D55">
        <w:rPr>
          <w:rFonts w:ascii="Times New Roman" w:hAnsi="Times New Roman" w:cs="Times New Roman"/>
          <w:color w:val="000000"/>
          <w:sz w:val="28"/>
        </w:rPr>
        <w:softHyphen/>
        <w:t>ми), так и отрицательными (безнравственными, нездоровы</w:t>
      </w:r>
      <w:r w:rsidRPr="00764D55">
        <w:rPr>
          <w:rFonts w:ascii="Times New Roman" w:hAnsi="Times New Roman" w:cs="Times New Roman"/>
          <w:color w:val="000000"/>
          <w:sz w:val="28"/>
        </w:rPr>
        <w:softHyphen/>
        <w:t>ми) потребностями и мотивами.</w:t>
      </w:r>
    </w:p>
    <w:p w:rsidR="00764D55" w:rsidRPr="00764D55" w:rsidRDefault="00764D55" w:rsidP="00764D55">
      <w:pPr>
        <w:shd w:val="clear" w:color="auto" w:fill="FFFFFF"/>
        <w:spacing w:line="360" w:lineRule="auto"/>
        <w:ind w:left="14" w:right="5" w:firstLine="851"/>
        <w:contextualSpacing/>
        <w:jc w:val="both"/>
        <w:rPr>
          <w:rFonts w:ascii="Times New Roman" w:hAnsi="Times New Roman" w:cs="Times New Roman"/>
        </w:rPr>
      </w:pPr>
      <w:r w:rsidRPr="00764D55">
        <w:rPr>
          <w:rFonts w:ascii="Times New Roman" w:hAnsi="Times New Roman" w:cs="Times New Roman"/>
          <w:color w:val="000000"/>
          <w:sz w:val="28"/>
        </w:rPr>
        <w:lastRenderedPageBreak/>
        <w:t xml:space="preserve"> Другим существенным «измерителем» уровня нравствен</w:t>
      </w:r>
      <w:r w:rsidRPr="00764D55">
        <w:rPr>
          <w:rFonts w:ascii="Times New Roman" w:hAnsi="Times New Roman" w:cs="Times New Roman"/>
          <w:color w:val="000000"/>
          <w:sz w:val="28"/>
        </w:rPr>
        <w:softHyphen/>
        <w:t>ной воспитанности с точки зрения выделенных ее критериев выступает степень усвоения и осознания младшими школьни</w:t>
      </w:r>
      <w:r w:rsidRPr="00764D55">
        <w:rPr>
          <w:rFonts w:ascii="Times New Roman" w:hAnsi="Times New Roman" w:cs="Times New Roman"/>
          <w:color w:val="000000"/>
          <w:sz w:val="28"/>
        </w:rPr>
        <w:softHyphen/>
        <w:t>ками этических представлений и понятий (нравственных знаний), т.е. полнота отражения в их совокупности мораль</w:t>
      </w:r>
      <w:r w:rsidRPr="00764D55">
        <w:rPr>
          <w:rFonts w:ascii="Times New Roman" w:hAnsi="Times New Roman" w:cs="Times New Roman"/>
          <w:color w:val="000000"/>
          <w:sz w:val="28"/>
        </w:rPr>
        <w:softHyphen/>
        <w:t>ных правил, требований, норм и принципов, предъявляемых к младшим школьникам. Например, одним учащимся могут быть известны все правила дисциплинированного поведения (в школе, дома, на улице, в общественных местах и т.д.), дру</w:t>
      </w:r>
      <w:r w:rsidRPr="00764D55">
        <w:rPr>
          <w:rFonts w:ascii="Times New Roman" w:hAnsi="Times New Roman" w:cs="Times New Roman"/>
          <w:color w:val="000000"/>
          <w:sz w:val="28"/>
        </w:rPr>
        <w:softHyphen/>
        <w:t>гие могут знать большую часть этих правил, а третьи - иметь о них только некоторые представления. Естественно, что сфор</w:t>
      </w:r>
      <w:r w:rsidRPr="00764D55">
        <w:rPr>
          <w:rFonts w:ascii="Times New Roman" w:hAnsi="Times New Roman" w:cs="Times New Roman"/>
          <w:color w:val="000000"/>
          <w:sz w:val="28"/>
        </w:rPr>
        <w:softHyphen/>
        <w:t>мировать у ребёнка дисциплинированность невозможно, если он не будет владеть определенными нравственными представлениями. Отсутствие даже некоторых из этих пред</w:t>
      </w:r>
      <w:r w:rsidRPr="00764D55">
        <w:rPr>
          <w:rFonts w:ascii="Times New Roman" w:hAnsi="Times New Roman" w:cs="Times New Roman"/>
          <w:color w:val="000000"/>
          <w:sz w:val="28"/>
        </w:rPr>
        <w:softHyphen/>
        <w:t>ставлений может приводить детей к соверше</w:t>
      </w:r>
      <w:r w:rsidRPr="00764D55">
        <w:rPr>
          <w:rFonts w:ascii="Times New Roman" w:hAnsi="Times New Roman" w:cs="Times New Roman"/>
          <w:color w:val="000000"/>
          <w:sz w:val="28"/>
        </w:rPr>
        <w:softHyphen/>
        <w:t>нию различных безнравственных действий и поступков по незнанию.</w:t>
      </w:r>
    </w:p>
    <w:p w:rsidR="00764D55" w:rsidRPr="00764D55" w:rsidRDefault="00764D55" w:rsidP="00764D55">
      <w:pPr>
        <w:shd w:val="clear" w:color="auto" w:fill="FFFFFF"/>
        <w:spacing w:line="360" w:lineRule="auto"/>
        <w:ind w:left="10" w:firstLine="851"/>
        <w:contextualSpacing/>
        <w:jc w:val="both"/>
        <w:rPr>
          <w:rFonts w:ascii="Times New Roman" w:hAnsi="Times New Roman" w:cs="Times New Roman"/>
        </w:rPr>
      </w:pPr>
      <w:r w:rsidRPr="00764D55">
        <w:rPr>
          <w:rFonts w:ascii="Times New Roman" w:hAnsi="Times New Roman" w:cs="Times New Roman"/>
          <w:color w:val="000000"/>
          <w:sz w:val="28"/>
        </w:rPr>
        <w:t xml:space="preserve"> С другой стороны, следует иметь в виду, что влияние нрав</w:t>
      </w:r>
      <w:r w:rsidRPr="00764D55">
        <w:rPr>
          <w:rFonts w:ascii="Times New Roman" w:hAnsi="Times New Roman" w:cs="Times New Roman"/>
          <w:color w:val="000000"/>
          <w:sz w:val="28"/>
        </w:rPr>
        <w:softHyphen/>
        <w:t>ственных знаний на действия и поступки детей, во многом зависит также от того, насколько он осознает социальную значимость нравственных норм и принципов, в какой степени они стали для него личностно значимыми.</w:t>
      </w:r>
    </w:p>
    <w:p w:rsidR="00764D55" w:rsidRPr="00764D55" w:rsidRDefault="00764D55" w:rsidP="00764D55">
      <w:pPr>
        <w:shd w:val="clear" w:color="auto" w:fill="FFFFFF"/>
        <w:spacing w:line="360" w:lineRule="auto"/>
        <w:ind w:left="5" w:right="5" w:firstLine="851"/>
        <w:contextualSpacing/>
        <w:jc w:val="both"/>
        <w:rPr>
          <w:rFonts w:ascii="Times New Roman" w:hAnsi="Times New Roman" w:cs="Times New Roman"/>
        </w:rPr>
      </w:pPr>
      <w:r w:rsidRPr="00764D55">
        <w:rPr>
          <w:rFonts w:ascii="Times New Roman" w:hAnsi="Times New Roman" w:cs="Times New Roman"/>
          <w:color w:val="000000"/>
          <w:sz w:val="28"/>
        </w:rPr>
        <w:t xml:space="preserve"> Если доминирующие нравственные потребности и мо</w:t>
      </w:r>
      <w:r w:rsidRPr="00764D55">
        <w:rPr>
          <w:rFonts w:ascii="Times New Roman" w:hAnsi="Times New Roman" w:cs="Times New Roman"/>
          <w:color w:val="000000"/>
          <w:sz w:val="28"/>
        </w:rPr>
        <w:softHyphen/>
        <w:t>тивы, а также нравственные знания являются в какой-то сте</w:t>
      </w:r>
      <w:r w:rsidRPr="00764D55">
        <w:rPr>
          <w:rFonts w:ascii="Times New Roman" w:hAnsi="Times New Roman" w:cs="Times New Roman"/>
          <w:color w:val="000000"/>
          <w:sz w:val="28"/>
        </w:rPr>
        <w:softHyphen/>
        <w:t>пени «теоретическими» показателями нравственной воспитан</w:t>
      </w:r>
      <w:r w:rsidRPr="00764D55">
        <w:rPr>
          <w:rFonts w:ascii="Times New Roman" w:hAnsi="Times New Roman" w:cs="Times New Roman"/>
          <w:color w:val="000000"/>
          <w:sz w:val="28"/>
        </w:rPr>
        <w:softHyphen/>
        <w:t>ности личности, то нравственные умения, навыки и привычки выступают ее практическим показателем, т.е. определяют сте</w:t>
      </w:r>
      <w:r w:rsidRPr="00764D55">
        <w:rPr>
          <w:rFonts w:ascii="Times New Roman" w:hAnsi="Times New Roman" w:cs="Times New Roman"/>
          <w:color w:val="000000"/>
          <w:sz w:val="28"/>
        </w:rPr>
        <w:softHyphen/>
        <w:t>пень сформированное нравственного качества как целостного психологического образования, реальный уровень поведения ребёнка. Поэтому при оценке данного показателя нравственной воспитанности необходимо учитывать не толь</w:t>
      </w:r>
      <w:r w:rsidRPr="00764D55">
        <w:rPr>
          <w:rFonts w:ascii="Times New Roman" w:hAnsi="Times New Roman" w:cs="Times New Roman"/>
          <w:color w:val="000000"/>
          <w:sz w:val="28"/>
        </w:rPr>
        <w:softHyphen/>
        <w:t>ко состав сформированных у ученика нравственных умений, навыков и привычек, но и степень их практической освоен</w:t>
      </w:r>
      <w:r w:rsidRPr="00764D55">
        <w:rPr>
          <w:rFonts w:ascii="Times New Roman" w:hAnsi="Times New Roman" w:cs="Times New Roman"/>
          <w:color w:val="000000"/>
          <w:sz w:val="28"/>
        </w:rPr>
        <w:softHyphen/>
        <w:t>ности, т.е. реализации в поведении и деятельности.</w:t>
      </w:r>
    </w:p>
    <w:p w:rsidR="00764D55" w:rsidRPr="00764D55" w:rsidRDefault="00764D55" w:rsidP="00764D55">
      <w:pPr>
        <w:shd w:val="clear" w:color="auto" w:fill="FFFFFF"/>
        <w:spacing w:line="360" w:lineRule="auto"/>
        <w:ind w:right="5" w:firstLine="851"/>
        <w:contextualSpacing/>
        <w:jc w:val="both"/>
        <w:rPr>
          <w:rFonts w:ascii="Times New Roman" w:hAnsi="Times New Roman" w:cs="Times New Roman"/>
        </w:rPr>
      </w:pPr>
      <w:r w:rsidRPr="00764D55">
        <w:rPr>
          <w:rFonts w:ascii="Times New Roman" w:hAnsi="Times New Roman" w:cs="Times New Roman"/>
          <w:color w:val="000000"/>
          <w:sz w:val="28"/>
        </w:rPr>
        <w:t xml:space="preserve">В.Т. </w:t>
      </w:r>
      <w:proofErr w:type="spellStart"/>
      <w:r w:rsidRPr="00764D55">
        <w:rPr>
          <w:rFonts w:ascii="Times New Roman" w:hAnsi="Times New Roman" w:cs="Times New Roman"/>
          <w:color w:val="000000"/>
          <w:sz w:val="28"/>
        </w:rPr>
        <w:t>Чепиковым</w:t>
      </w:r>
      <w:proofErr w:type="spellEnd"/>
      <w:r w:rsidRPr="00764D55">
        <w:rPr>
          <w:rFonts w:ascii="Times New Roman" w:hAnsi="Times New Roman" w:cs="Times New Roman"/>
          <w:color w:val="000000"/>
          <w:sz w:val="28"/>
        </w:rPr>
        <w:t xml:space="preserve"> (доктор педагогических наук) выделено пять уровней нравственной воспитанности. Каждому из выделенных пяти уровней нравственной  воспитанности младших школьников соответствует тот или иной тип нравственно-психологической структуры личности (структурная характеристика нравственной воспитанности), который определенным образом проявляется в ее поведении и деятельности (содержательная характеристика нравствен</w:t>
      </w:r>
      <w:r w:rsidRPr="00764D55">
        <w:rPr>
          <w:rFonts w:ascii="Times New Roman" w:hAnsi="Times New Roman" w:cs="Times New Roman"/>
          <w:color w:val="000000"/>
          <w:sz w:val="28"/>
        </w:rPr>
        <w:softHyphen/>
        <w:t>ной воспитанности).</w:t>
      </w:r>
    </w:p>
    <w:p w:rsidR="00764D55" w:rsidRPr="00764D55" w:rsidRDefault="00764D55" w:rsidP="00764D55">
      <w:pPr>
        <w:spacing w:line="360" w:lineRule="auto"/>
        <w:ind w:firstLine="851"/>
        <w:contextualSpacing/>
        <w:jc w:val="both"/>
        <w:rPr>
          <w:rFonts w:ascii="Times New Roman" w:hAnsi="Times New Roman" w:cs="Times New Roman"/>
          <w:color w:val="000000"/>
          <w:sz w:val="28"/>
        </w:rPr>
      </w:pPr>
      <w:proofErr w:type="gramStart"/>
      <w:r w:rsidRPr="00764D55">
        <w:rPr>
          <w:rFonts w:ascii="Times New Roman" w:hAnsi="Times New Roman" w:cs="Times New Roman"/>
          <w:color w:val="000000"/>
          <w:sz w:val="28"/>
        </w:rPr>
        <w:lastRenderedPageBreak/>
        <w:t>Структурная и содержательная характеристики нравствен</w:t>
      </w:r>
      <w:r w:rsidRPr="00764D55">
        <w:rPr>
          <w:rFonts w:ascii="Times New Roman" w:hAnsi="Times New Roman" w:cs="Times New Roman"/>
          <w:color w:val="000000"/>
          <w:sz w:val="28"/>
        </w:rPr>
        <w:softHyphen/>
        <w:t>ной воспитанности,  позволяют констатировать не только уро</w:t>
      </w:r>
      <w:r w:rsidRPr="00764D55">
        <w:rPr>
          <w:rFonts w:ascii="Times New Roman" w:hAnsi="Times New Roman" w:cs="Times New Roman"/>
          <w:color w:val="000000"/>
          <w:sz w:val="28"/>
        </w:rPr>
        <w:softHyphen/>
        <w:t xml:space="preserve">вень </w:t>
      </w:r>
      <w:proofErr w:type="spellStart"/>
      <w:r w:rsidRPr="00764D55">
        <w:rPr>
          <w:rFonts w:ascii="Times New Roman" w:hAnsi="Times New Roman" w:cs="Times New Roman"/>
          <w:color w:val="000000"/>
          <w:sz w:val="28"/>
        </w:rPr>
        <w:t>сформированности</w:t>
      </w:r>
      <w:proofErr w:type="spellEnd"/>
      <w:r w:rsidRPr="00764D55">
        <w:rPr>
          <w:rFonts w:ascii="Times New Roman" w:hAnsi="Times New Roman" w:cs="Times New Roman"/>
          <w:color w:val="000000"/>
          <w:sz w:val="28"/>
        </w:rPr>
        <w:t xml:space="preserve"> конкретного нравственного качества, но и нравственную воспитанность личности ребёнка  в целом.</w:t>
      </w:r>
      <w:proofErr w:type="gramEnd"/>
      <w:r w:rsidRPr="00764D55">
        <w:rPr>
          <w:rFonts w:ascii="Times New Roman" w:hAnsi="Times New Roman" w:cs="Times New Roman"/>
          <w:color w:val="000000"/>
          <w:sz w:val="28"/>
        </w:rPr>
        <w:t xml:space="preserve"> При этом обнаружено, что</w:t>
      </w:r>
    </w:p>
    <w:p w:rsidR="00764D55" w:rsidRPr="00764D55" w:rsidRDefault="00764D55" w:rsidP="00764D55">
      <w:pPr>
        <w:spacing w:line="360" w:lineRule="auto"/>
        <w:ind w:firstLine="851"/>
        <w:contextualSpacing/>
        <w:jc w:val="both"/>
        <w:rPr>
          <w:rFonts w:ascii="Times New Roman" w:hAnsi="Times New Roman" w:cs="Times New Roman"/>
          <w:color w:val="000000"/>
          <w:sz w:val="28"/>
        </w:rPr>
      </w:pPr>
      <w:r w:rsidRPr="00764D55">
        <w:rPr>
          <w:rFonts w:ascii="Times New Roman" w:hAnsi="Times New Roman" w:cs="Times New Roman"/>
          <w:color w:val="000000"/>
          <w:sz w:val="28"/>
        </w:rPr>
        <w:t xml:space="preserve"> </w:t>
      </w:r>
      <w:r w:rsidRPr="00764D55">
        <w:rPr>
          <w:rFonts w:ascii="Times New Roman" w:hAnsi="Times New Roman" w:cs="Times New Roman"/>
          <w:b/>
          <w:color w:val="000000"/>
          <w:sz w:val="28"/>
        </w:rPr>
        <w:t>Первый уровень</w:t>
      </w:r>
      <w:r w:rsidRPr="00764D55">
        <w:rPr>
          <w:rFonts w:ascii="Times New Roman" w:hAnsi="Times New Roman" w:cs="Times New Roman"/>
          <w:color w:val="000000"/>
          <w:sz w:val="28"/>
        </w:rPr>
        <w:t xml:space="preserve"> нравственной воспитанности младших школьников встречается крайне редко и характерен в основном для педагогически за</w:t>
      </w:r>
      <w:r w:rsidRPr="00764D55">
        <w:rPr>
          <w:rFonts w:ascii="Times New Roman" w:hAnsi="Times New Roman" w:cs="Times New Roman"/>
          <w:color w:val="000000"/>
          <w:sz w:val="28"/>
        </w:rPr>
        <w:softHyphen/>
        <w:t>пущенных детей.</w:t>
      </w:r>
    </w:p>
    <w:p w:rsidR="00764D55" w:rsidRPr="00764D55" w:rsidRDefault="00764D55" w:rsidP="00764D55">
      <w:pPr>
        <w:spacing w:line="360" w:lineRule="auto"/>
        <w:ind w:firstLine="851"/>
        <w:contextualSpacing/>
        <w:jc w:val="both"/>
        <w:rPr>
          <w:rFonts w:ascii="Times New Roman" w:hAnsi="Times New Roman" w:cs="Times New Roman"/>
          <w:color w:val="000000"/>
          <w:sz w:val="28"/>
        </w:rPr>
      </w:pPr>
      <w:r w:rsidRPr="00764D55">
        <w:rPr>
          <w:rFonts w:ascii="Times New Roman" w:hAnsi="Times New Roman" w:cs="Times New Roman"/>
          <w:b/>
          <w:color w:val="000000"/>
          <w:sz w:val="28"/>
        </w:rPr>
        <w:t xml:space="preserve"> Второй уровень</w:t>
      </w:r>
      <w:r w:rsidRPr="00764D55">
        <w:rPr>
          <w:rFonts w:ascii="Times New Roman" w:hAnsi="Times New Roman" w:cs="Times New Roman"/>
          <w:color w:val="000000"/>
          <w:sz w:val="28"/>
        </w:rPr>
        <w:t xml:space="preserve">  </w:t>
      </w:r>
      <w:proofErr w:type="spellStart"/>
      <w:r w:rsidRPr="00764D55">
        <w:rPr>
          <w:rFonts w:ascii="Times New Roman" w:hAnsi="Times New Roman" w:cs="Times New Roman"/>
          <w:color w:val="000000"/>
          <w:sz w:val="28"/>
        </w:rPr>
        <w:t>сформированности</w:t>
      </w:r>
      <w:proofErr w:type="spellEnd"/>
      <w:r w:rsidRPr="00764D55">
        <w:rPr>
          <w:rFonts w:ascii="Times New Roman" w:hAnsi="Times New Roman" w:cs="Times New Roman"/>
          <w:color w:val="000000"/>
          <w:sz w:val="28"/>
        </w:rPr>
        <w:t xml:space="preserve"> отдельных нрав</w:t>
      </w:r>
      <w:r w:rsidRPr="00764D55">
        <w:rPr>
          <w:rFonts w:ascii="Times New Roman" w:hAnsi="Times New Roman" w:cs="Times New Roman"/>
          <w:color w:val="000000"/>
          <w:sz w:val="28"/>
        </w:rPr>
        <w:softHyphen/>
        <w:t>ственных качеств - явление довольно распространенное и объясняется недостатками и просчетами в организации нрав</w:t>
      </w:r>
      <w:r w:rsidRPr="00764D55">
        <w:rPr>
          <w:rFonts w:ascii="Times New Roman" w:hAnsi="Times New Roman" w:cs="Times New Roman"/>
          <w:color w:val="000000"/>
          <w:sz w:val="28"/>
        </w:rPr>
        <w:softHyphen/>
        <w:t>ственного воспитания, как в дошкольном, так и в младшем школьном возрасте. Совершение младшими школьниками от</w:t>
      </w:r>
      <w:r w:rsidRPr="00764D55">
        <w:rPr>
          <w:rFonts w:ascii="Times New Roman" w:hAnsi="Times New Roman" w:cs="Times New Roman"/>
          <w:color w:val="000000"/>
          <w:sz w:val="28"/>
        </w:rPr>
        <w:softHyphen/>
        <w:t>дельных негативных и аморальных действий и поступков сви</w:t>
      </w:r>
      <w:r w:rsidRPr="00764D55">
        <w:rPr>
          <w:rFonts w:ascii="Times New Roman" w:hAnsi="Times New Roman" w:cs="Times New Roman"/>
          <w:color w:val="000000"/>
          <w:sz w:val="28"/>
        </w:rPr>
        <w:softHyphen/>
        <w:t>детельствует зачастую не столько о низкой нравственной вос</w:t>
      </w:r>
      <w:r w:rsidRPr="00764D55">
        <w:rPr>
          <w:rFonts w:ascii="Times New Roman" w:hAnsi="Times New Roman" w:cs="Times New Roman"/>
          <w:color w:val="000000"/>
          <w:sz w:val="28"/>
        </w:rPr>
        <w:softHyphen/>
        <w:t xml:space="preserve">питанности их личности в целом, сколько о </w:t>
      </w:r>
      <w:proofErr w:type="spellStart"/>
      <w:r w:rsidRPr="00764D55">
        <w:rPr>
          <w:rFonts w:ascii="Times New Roman" w:hAnsi="Times New Roman" w:cs="Times New Roman"/>
          <w:color w:val="000000"/>
          <w:sz w:val="28"/>
        </w:rPr>
        <w:t>несформированности</w:t>
      </w:r>
      <w:proofErr w:type="spellEnd"/>
      <w:r w:rsidRPr="00764D55">
        <w:rPr>
          <w:rFonts w:ascii="Times New Roman" w:hAnsi="Times New Roman" w:cs="Times New Roman"/>
          <w:color w:val="000000"/>
          <w:sz w:val="28"/>
        </w:rPr>
        <w:t xml:space="preserve"> у них того или иного нравственного качества или же его отдельных структурно-содержательных психологических компонентов Что касается поведения и деятельности детей, имеющих </w:t>
      </w:r>
    </w:p>
    <w:p w:rsidR="00764D55" w:rsidRPr="00764D55" w:rsidRDefault="00764D55" w:rsidP="00764D55">
      <w:pPr>
        <w:spacing w:line="360" w:lineRule="auto"/>
        <w:ind w:firstLine="851"/>
        <w:contextualSpacing/>
        <w:jc w:val="both"/>
        <w:rPr>
          <w:rFonts w:ascii="Times New Roman" w:hAnsi="Times New Roman" w:cs="Times New Roman"/>
        </w:rPr>
      </w:pPr>
      <w:r w:rsidRPr="00764D55">
        <w:rPr>
          <w:rFonts w:ascii="Times New Roman" w:hAnsi="Times New Roman" w:cs="Times New Roman"/>
          <w:b/>
          <w:color w:val="000000"/>
          <w:sz w:val="28"/>
        </w:rPr>
        <w:t>Третий уровень</w:t>
      </w:r>
      <w:r w:rsidRPr="00764D55">
        <w:rPr>
          <w:rFonts w:ascii="Times New Roman" w:hAnsi="Times New Roman" w:cs="Times New Roman"/>
          <w:color w:val="000000"/>
          <w:sz w:val="28"/>
        </w:rPr>
        <w:t xml:space="preserve"> нравственной воспитанно</w:t>
      </w:r>
      <w:r w:rsidRPr="00764D55">
        <w:rPr>
          <w:rFonts w:ascii="Times New Roman" w:hAnsi="Times New Roman" w:cs="Times New Roman"/>
          <w:color w:val="000000"/>
          <w:sz w:val="28"/>
        </w:rPr>
        <w:softHyphen/>
        <w:t>сти, то одни из них могут демонстрировать нравственно бе</w:t>
      </w:r>
      <w:r w:rsidRPr="00764D55">
        <w:rPr>
          <w:rFonts w:ascii="Times New Roman" w:hAnsi="Times New Roman" w:cs="Times New Roman"/>
          <w:color w:val="000000"/>
          <w:sz w:val="28"/>
        </w:rPr>
        <w:softHyphen/>
        <w:t>зукоризненное поведение не в силу хорошей воспитанности, а в силу каких-то узколичных, эгоистических потребностей и мотивов; другие проявляют «поведенческий дуализм»; третьи из-за недостатка нравственных знаний и неосознанности их значимости, а также неустойчивости нравственных умений, навыков и привычек могут нарушать</w:t>
      </w:r>
      <w:r w:rsidRPr="00764D55">
        <w:rPr>
          <w:rFonts w:ascii="Times New Roman" w:hAnsi="Times New Roman" w:cs="Times New Roman"/>
          <w:sz w:val="28"/>
        </w:rPr>
        <w:t xml:space="preserve"> </w:t>
      </w:r>
      <w:r w:rsidRPr="00764D55">
        <w:rPr>
          <w:rFonts w:ascii="Times New Roman" w:hAnsi="Times New Roman" w:cs="Times New Roman"/>
          <w:color w:val="000000"/>
          <w:sz w:val="28"/>
        </w:rPr>
        <w:t xml:space="preserve"> отдельные правила и нормы поведения, поддаваться отрица</w:t>
      </w:r>
      <w:r w:rsidRPr="00764D55">
        <w:rPr>
          <w:rFonts w:ascii="Times New Roman" w:hAnsi="Times New Roman" w:cs="Times New Roman"/>
          <w:color w:val="000000"/>
          <w:sz w:val="28"/>
        </w:rPr>
        <w:softHyphen/>
        <w:t>тельному влиянию сверстников и более старших ребят.</w:t>
      </w:r>
    </w:p>
    <w:p w:rsidR="00764D55" w:rsidRPr="00764D55" w:rsidRDefault="00764D55" w:rsidP="00764D55">
      <w:pPr>
        <w:spacing w:line="360" w:lineRule="auto"/>
        <w:ind w:firstLine="851"/>
        <w:contextualSpacing/>
        <w:jc w:val="both"/>
        <w:rPr>
          <w:rFonts w:ascii="Times New Roman" w:hAnsi="Times New Roman" w:cs="Times New Roman"/>
        </w:rPr>
      </w:pPr>
      <w:r w:rsidRPr="00764D55">
        <w:rPr>
          <w:rFonts w:ascii="Times New Roman" w:hAnsi="Times New Roman" w:cs="Times New Roman"/>
          <w:color w:val="000000"/>
          <w:sz w:val="28"/>
        </w:rPr>
        <w:t xml:space="preserve"> </w:t>
      </w:r>
      <w:r w:rsidRPr="00764D55">
        <w:rPr>
          <w:rFonts w:ascii="Times New Roman" w:hAnsi="Times New Roman" w:cs="Times New Roman"/>
          <w:b/>
          <w:color w:val="000000"/>
          <w:sz w:val="28"/>
        </w:rPr>
        <w:t>Четвертый и пятый</w:t>
      </w:r>
      <w:r w:rsidRPr="00764D55">
        <w:rPr>
          <w:rFonts w:ascii="Times New Roman" w:hAnsi="Times New Roman" w:cs="Times New Roman"/>
          <w:color w:val="000000"/>
          <w:sz w:val="28"/>
        </w:rPr>
        <w:t xml:space="preserve"> уровни нравственной воспитанно</w:t>
      </w:r>
      <w:r w:rsidRPr="00764D55">
        <w:rPr>
          <w:rFonts w:ascii="Times New Roman" w:hAnsi="Times New Roman" w:cs="Times New Roman"/>
          <w:color w:val="000000"/>
          <w:sz w:val="28"/>
        </w:rPr>
        <w:softHyphen/>
        <w:t>сти характеризуются наличием в моральной структуре лич</w:t>
      </w:r>
      <w:r w:rsidRPr="00764D55">
        <w:rPr>
          <w:rFonts w:ascii="Times New Roman" w:hAnsi="Times New Roman" w:cs="Times New Roman"/>
          <w:color w:val="000000"/>
          <w:sz w:val="28"/>
        </w:rPr>
        <w:softHyphen/>
        <w:t>ности младшего школьника и довольно высокой степенью интеграции всех ее нравственно-психологических компонен</w:t>
      </w:r>
      <w:r w:rsidRPr="00764D55">
        <w:rPr>
          <w:rFonts w:ascii="Times New Roman" w:hAnsi="Times New Roman" w:cs="Times New Roman"/>
          <w:color w:val="000000"/>
          <w:sz w:val="28"/>
        </w:rPr>
        <w:softHyphen/>
        <w:t>тов. Поведение и деятельность таких учащихся регулируются совокупностью имеющихся нравственных качеств и устойчи</w:t>
      </w:r>
      <w:r w:rsidRPr="00764D55">
        <w:rPr>
          <w:rFonts w:ascii="Times New Roman" w:hAnsi="Times New Roman" w:cs="Times New Roman"/>
          <w:color w:val="000000"/>
          <w:sz w:val="28"/>
        </w:rPr>
        <w:softHyphen/>
        <w:t>вых нравственных привычек, сформированных на основе до</w:t>
      </w:r>
      <w:r w:rsidRPr="00764D55">
        <w:rPr>
          <w:rFonts w:ascii="Times New Roman" w:hAnsi="Times New Roman" w:cs="Times New Roman"/>
          <w:color w:val="000000"/>
          <w:sz w:val="28"/>
        </w:rPr>
        <w:softHyphen/>
        <w:t>минирующих нравственных потребностей и здоровых моти</w:t>
      </w:r>
      <w:r w:rsidRPr="00764D55">
        <w:rPr>
          <w:rFonts w:ascii="Times New Roman" w:hAnsi="Times New Roman" w:cs="Times New Roman"/>
          <w:color w:val="000000"/>
          <w:sz w:val="28"/>
        </w:rPr>
        <w:softHyphen/>
        <w:t>вов, а также прочно усвоенной и осознанной системы эти</w:t>
      </w:r>
      <w:r w:rsidRPr="00764D55">
        <w:rPr>
          <w:rFonts w:ascii="Times New Roman" w:hAnsi="Times New Roman" w:cs="Times New Roman"/>
          <w:color w:val="000000"/>
          <w:sz w:val="28"/>
        </w:rPr>
        <w:softHyphen/>
        <w:t>ческих знаний.</w:t>
      </w:r>
    </w:p>
    <w:p w:rsidR="00764D55" w:rsidRPr="00764D55" w:rsidRDefault="00764D55" w:rsidP="00764D55">
      <w:pPr>
        <w:spacing w:line="360" w:lineRule="auto"/>
        <w:ind w:firstLine="851"/>
        <w:contextualSpacing/>
        <w:jc w:val="both"/>
        <w:rPr>
          <w:rFonts w:ascii="Times New Roman" w:hAnsi="Times New Roman" w:cs="Times New Roman"/>
          <w:color w:val="000000"/>
          <w:sz w:val="28"/>
        </w:rPr>
      </w:pPr>
      <w:r w:rsidRPr="00764D55">
        <w:rPr>
          <w:rFonts w:ascii="Times New Roman" w:hAnsi="Times New Roman" w:cs="Times New Roman"/>
          <w:color w:val="000000"/>
          <w:sz w:val="28"/>
        </w:rPr>
        <w:t xml:space="preserve"> Таким образом, предложенная система критериев и уров</w:t>
      </w:r>
      <w:r w:rsidRPr="00764D55">
        <w:rPr>
          <w:rFonts w:ascii="Times New Roman" w:hAnsi="Times New Roman" w:cs="Times New Roman"/>
          <w:color w:val="000000"/>
          <w:sz w:val="28"/>
        </w:rPr>
        <w:softHyphen/>
        <w:t>ней нравственной воспитанности отражает нравственно-пси</w:t>
      </w:r>
      <w:r w:rsidRPr="00764D55">
        <w:rPr>
          <w:rFonts w:ascii="Times New Roman" w:hAnsi="Times New Roman" w:cs="Times New Roman"/>
          <w:color w:val="000000"/>
          <w:sz w:val="28"/>
        </w:rPr>
        <w:softHyphen/>
        <w:t xml:space="preserve">хологическое содержание внутренней </w:t>
      </w:r>
      <w:r w:rsidRPr="00764D55">
        <w:rPr>
          <w:rFonts w:ascii="Times New Roman" w:hAnsi="Times New Roman" w:cs="Times New Roman"/>
          <w:color w:val="000000"/>
          <w:sz w:val="28"/>
        </w:rPr>
        <w:lastRenderedPageBreak/>
        <w:t xml:space="preserve">структуры личности, учитывает степень ее </w:t>
      </w:r>
      <w:proofErr w:type="spellStart"/>
      <w:r w:rsidRPr="00764D55">
        <w:rPr>
          <w:rFonts w:ascii="Times New Roman" w:hAnsi="Times New Roman" w:cs="Times New Roman"/>
          <w:color w:val="000000"/>
          <w:sz w:val="28"/>
        </w:rPr>
        <w:t>сформированности</w:t>
      </w:r>
      <w:proofErr w:type="spellEnd"/>
      <w:r w:rsidRPr="00764D55">
        <w:rPr>
          <w:rFonts w:ascii="Times New Roman" w:hAnsi="Times New Roman" w:cs="Times New Roman"/>
          <w:color w:val="000000"/>
          <w:sz w:val="28"/>
        </w:rPr>
        <w:t xml:space="preserve"> и проявления в по</w:t>
      </w:r>
      <w:r w:rsidRPr="00764D55">
        <w:rPr>
          <w:rFonts w:ascii="Times New Roman" w:hAnsi="Times New Roman" w:cs="Times New Roman"/>
          <w:color w:val="000000"/>
          <w:sz w:val="28"/>
        </w:rPr>
        <w:softHyphen/>
        <w:t>ведении и деятельности детей, младшего  школьного возраста.</w:t>
      </w:r>
    </w:p>
    <w:p w:rsidR="001605F8" w:rsidRDefault="001605F8"/>
    <w:sectPr w:rsidR="001605F8" w:rsidSect="00764D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764D55"/>
    <w:rsid w:val="001605F8"/>
    <w:rsid w:val="00764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4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64D55"/>
  </w:style>
  <w:style w:type="character" w:customStyle="1" w:styleId="cut2visible">
    <w:name w:val="cut2__visible"/>
    <w:basedOn w:val="a0"/>
    <w:rsid w:val="00764D55"/>
  </w:style>
  <w:style w:type="character" w:customStyle="1" w:styleId="w">
    <w:name w:val="w"/>
    <w:basedOn w:val="a0"/>
    <w:rsid w:val="00764D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5135</Words>
  <Characters>29274</Characters>
  <Application>Microsoft Office Word</Application>
  <DocSecurity>0</DocSecurity>
  <Lines>243</Lines>
  <Paragraphs>68</Paragraphs>
  <ScaleCrop>false</ScaleCrop>
  <Company/>
  <LinksUpToDate>false</LinksUpToDate>
  <CharactersWithSpaces>34341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2021-10-18T18:55:00Z</dcterms:created>
  <dcterms:modified xsi:type="dcterms:W3CDTF">2021-10-18T18:58:00Z</dcterms:modified>
</cp:coreProperties>
</file>