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FA82" w14:textId="4859F004" w:rsidR="0039775C" w:rsidRDefault="0039775C" w:rsidP="0039775C">
      <w:pPr>
        <w:spacing w:line="236" w:lineRule="auto"/>
        <w:jc w:val="both"/>
        <w:rPr>
          <w:rFonts w:eastAsia="Times New Roman"/>
          <w:color w:val="000000" w:themeColor="text1"/>
          <w:sz w:val="28"/>
          <w:szCs w:val="28"/>
        </w:rPr>
      </w:pPr>
      <w:bookmarkStart w:id="0" w:name="_Hlk48935813"/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1 </w:t>
      </w:r>
      <w:r w:rsidRPr="0039775C">
        <w:rPr>
          <w:rFonts w:eastAsia="Times New Roman"/>
          <w:b/>
          <w:bCs/>
          <w:color w:val="000000" w:themeColor="text1"/>
          <w:sz w:val="28"/>
          <w:szCs w:val="28"/>
        </w:rPr>
        <w:t>слайд: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3220FC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«Развивающая образовательная среда: успешный опыт формирования экологической культуры дошкольников».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</w:p>
    <w:p w14:paraId="01376D64" w14:textId="3A594E11" w:rsidR="0039775C" w:rsidRPr="0039775C" w:rsidRDefault="0039775C" w:rsidP="0039775C">
      <w:pPr>
        <w:spacing w:line="236" w:lineRule="auto"/>
        <w:ind w:firstLine="2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Из опыта работы воспитателя ЛГ МАДОУ «Детский сад №4 «</w:t>
      </w:r>
      <w:r w:rsidR="0053163F">
        <w:rPr>
          <w:rFonts w:eastAsia="Times New Roman"/>
          <w:color w:val="000000" w:themeColor="text1"/>
          <w:sz w:val="28"/>
          <w:szCs w:val="28"/>
        </w:rPr>
        <w:t>Солнышко» В.В.Гурьевой</w:t>
      </w:r>
    </w:p>
    <w:p w14:paraId="364EAE27" w14:textId="10D01573" w:rsidR="000A7D78" w:rsidRPr="007F4C54" w:rsidRDefault="0039775C" w:rsidP="0039775C">
      <w:pPr>
        <w:spacing w:line="236" w:lineRule="auto"/>
        <w:jc w:val="both"/>
        <w:rPr>
          <w:color w:val="000000" w:themeColor="text1"/>
          <w:sz w:val="20"/>
          <w:szCs w:val="20"/>
        </w:rPr>
      </w:pPr>
      <w:r w:rsidRPr="0039775C">
        <w:rPr>
          <w:rFonts w:eastAsia="Times New Roman"/>
          <w:b/>
          <w:bCs/>
          <w:color w:val="000000" w:themeColor="text1"/>
          <w:sz w:val="28"/>
          <w:szCs w:val="28"/>
        </w:rPr>
        <w:t>2 слайд: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A7D78" w:rsidRPr="007F4C54">
        <w:rPr>
          <w:rFonts w:eastAsia="Times New Roman"/>
          <w:color w:val="000000" w:themeColor="text1"/>
          <w:sz w:val="28"/>
          <w:szCs w:val="28"/>
        </w:rPr>
        <w:t>Одним из важных условий реализации системы экологического образования в дошкольном учреждении является правильная организация и экологизация развивающей предметно-пространственной среды.</w:t>
      </w:r>
    </w:p>
    <w:bookmarkEnd w:id="0"/>
    <w:p w14:paraId="037BE9CF" w14:textId="77777777" w:rsidR="000A7D78" w:rsidRPr="007F4C54" w:rsidRDefault="000A7D78" w:rsidP="000A7D78">
      <w:pPr>
        <w:spacing w:line="7" w:lineRule="exact"/>
        <w:jc w:val="both"/>
        <w:rPr>
          <w:color w:val="000000" w:themeColor="text1"/>
          <w:sz w:val="24"/>
          <w:szCs w:val="24"/>
        </w:rPr>
      </w:pPr>
    </w:p>
    <w:p w14:paraId="43C5634B" w14:textId="77777777" w:rsidR="000A7D78" w:rsidRPr="0016365D" w:rsidRDefault="000A7D78" w:rsidP="000A7D78">
      <w:pPr>
        <w:jc w:val="both"/>
        <w:rPr>
          <w:b/>
          <w:bCs/>
          <w:color w:val="000000" w:themeColor="text1"/>
          <w:sz w:val="20"/>
          <w:szCs w:val="20"/>
        </w:rPr>
      </w:pPr>
      <w:r w:rsidRPr="0016365D">
        <w:rPr>
          <w:rFonts w:eastAsia="Times New Roman"/>
          <w:b/>
          <w:bCs/>
          <w:color w:val="000000" w:themeColor="text1"/>
          <w:sz w:val="28"/>
          <w:szCs w:val="28"/>
        </w:rPr>
        <w:t>Главными задачами при этом являются:</w:t>
      </w:r>
    </w:p>
    <w:p w14:paraId="067F1DD3" w14:textId="77777777" w:rsidR="000A7D78" w:rsidRPr="007F4C54" w:rsidRDefault="000A7D78" w:rsidP="000A7D78">
      <w:pPr>
        <w:numPr>
          <w:ilvl w:val="0"/>
          <w:numId w:val="1"/>
        </w:numPr>
        <w:tabs>
          <w:tab w:val="left" w:pos="160"/>
        </w:tabs>
        <w:spacing w:line="236" w:lineRule="auto"/>
        <w:ind w:left="160" w:hanging="160"/>
        <w:jc w:val="both"/>
        <w:rPr>
          <w:rFonts w:eastAsia="Times New Roman"/>
          <w:color w:val="000000" w:themeColor="text1"/>
          <w:sz w:val="28"/>
          <w:szCs w:val="28"/>
        </w:rPr>
      </w:pPr>
      <w:r w:rsidRPr="007F4C54">
        <w:rPr>
          <w:rFonts w:eastAsia="Times New Roman"/>
          <w:color w:val="000000" w:themeColor="text1"/>
          <w:sz w:val="28"/>
          <w:szCs w:val="28"/>
        </w:rPr>
        <w:t>создание условий для формирования у ребёнка экологической культуры;</w:t>
      </w:r>
    </w:p>
    <w:p w14:paraId="55A7D881" w14:textId="77777777" w:rsidR="000A7D78" w:rsidRPr="007F4C54" w:rsidRDefault="000A7D78" w:rsidP="000A7D78">
      <w:pPr>
        <w:spacing w:line="15" w:lineRule="exact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2329B730" w14:textId="77777777" w:rsidR="000A7D78" w:rsidRPr="007F4C54" w:rsidRDefault="000A7D78" w:rsidP="000A7D78">
      <w:pPr>
        <w:numPr>
          <w:ilvl w:val="0"/>
          <w:numId w:val="1"/>
        </w:numPr>
        <w:tabs>
          <w:tab w:val="left" w:pos="163"/>
        </w:tabs>
        <w:spacing w:line="234" w:lineRule="auto"/>
        <w:ind w:right="420"/>
        <w:jc w:val="both"/>
        <w:rPr>
          <w:rFonts w:eastAsia="Times New Roman"/>
          <w:color w:val="000000" w:themeColor="text1"/>
          <w:sz w:val="28"/>
          <w:szCs w:val="28"/>
        </w:rPr>
      </w:pPr>
      <w:r w:rsidRPr="007F4C54">
        <w:rPr>
          <w:rFonts w:eastAsia="Times New Roman"/>
          <w:color w:val="000000" w:themeColor="text1"/>
          <w:sz w:val="28"/>
          <w:szCs w:val="28"/>
        </w:rPr>
        <w:t>экологически грамотное поведение в природе, безопасное как для самой природы, так и для ребёнка;</w:t>
      </w:r>
    </w:p>
    <w:p w14:paraId="12657C9D" w14:textId="77777777" w:rsidR="000A7D78" w:rsidRPr="007F4C54" w:rsidRDefault="000A7D78" w:rsidP="000A7D78">
      <w:pPr>
        <w:spacing w:line="15" w:lineRule="exact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5A6A5426" w14:textId="77777777" w:rsidR="000A7D78" w:rsidRPr="007F4C54" w:rsidRDefault="000A7D78" w:rsidP="000A7D78">
      <w:pPr>
        <w:numPr>
          <w:ilvl w:val="0"/>
          <w:numId w:val="1"/>
        </w:numPr>
        <w:tabs>
          <w:tab w:val="left" w:pos="163"/>
        </w:tabs>
        <w:spacing w:line="234" w:lineRule="auto"/>
        <w:ind w:right="640"/>
        <w:jc w:val="both"/>
        <w:rPr>
          <w:rFonts w:eastAsia="Times New Roman"/>
          <w:color w:val="000000" w:themeColor="text1"/>
          <w:sz w:val="28"/>
          <w:szCs w:val="28"/>
        </w:rPr>
      </w:pPr>
      <w:r w:rsidRPr="007F4C54">
        <w:rPr>
          <w:rFonts w:eastAsia="Times New Roman"/>
          <w:color w:val="000000" w:themeColor="text1"/>
          <w:sz w:val="28"/>
          <w:szCs w:val="28"/>
        </w:rPr>
        <w:t>создание условий для ознакомления и общения ребёнка с природой ближайшего окружения.</w:t>
      </w:r>
    </w:p>
    <w:p w14:paraId="3C2B09BA" w14:textId="77777777" w:rsidR="000A7D78" w:rsidRPr="007F4C54" w:rsidRDefault="000A7D78" w:rsidP="000A7D78">
      <w:pPr>
        <w:spacing w:line="6" w:lineRule="exact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0E45DD08" w14:textId="77777777" w:rsidR="000A7D78" w:rsidRPr="007F4C54" w:rsidRDefault="000A7D78" w:rsidP="000A7D78">
      <w:pPr>
        <w:spacing w:line="20" w:lineRule="exact"/>
        <w:rPr>
          <w:color w:val="000000" w:themeColor="text1"/>
          <w:sz w:val="24"/>
          <w:szCs w:val="24"/>
        </w:rPr>
      </w:pPr>
    </w:p>
    <w:p w14:paraId="41E07FDB" w14:textId="40AD5918" w:rsidR="000A7D78" w:rsidRPr="000A7D78" w:rsidRDefault="0016365D" w:rsidP="0039775C">
      <w:pPr>
        <w:jc w:val="both"/>
        <w:rPr>
          <w:color w:val="000000" w:themeColor="text1"/>
          <w:sz w:val="20"/>
          <w:szCs w:val="20"/>
        </w:rPr>
      </w:pPr>
      <w:r w:rsidRPr="0016365D">
        <w:rPr>
          <w:b/>
          <w:bCs/>
          <w:sz w:val="28"/>
          <w:szCs w:val="28"/>
        </w:rPr>
        <w:t>3 слайд:</w:t>
      </w:r>
      <w:r>
        <w:rPr>
          <w:sz w:val="24"/>
          <w:szCs w:val="24"/>
        </w:rPr>
        <w:t xml:space="preserve"> </w:t>
      </w:r>
      <w:r w:rsidRPr="0016365D">
        <w:rPr>
          <w:sz w:val="28"/>
          <w:szCs w:val="28"/>
        </w:rPr>
        <w:t>Предметная</w:t>
      </w:r>
      <w:r w:rsidR="000A7D78" w:rsidRPr="0016365D">
        <w:rPr>
          <w:rFonts w:eastAsia="Times New Roman"/>
          <w:color w:val="000000" w:themeColor="text1"/>
          <w:sz w:val="28"/>
          <w:szCs w:val="28"/>
        </w:rPr>
        <w:t xml:space="preserve"> среда окружает ребёнка и оказывает на него определённое влияние</w:t>
      </w:r>
      <w:r w:rsidR="000A7D78" w:rsidRPr="000A7D78">
        <w:rPr>
          <w:rFonts w:eastAsia="Times New Roman"/>
          <w:color w:val="000000" w:themeColor="text1"/>
          <w:sz w:val="28"/>
          <w:szCs w:val="28"/>
        </w:rPr>
        <w:t xml:space="preserve"> уже</w:t>
      </w:r>
    </w:p>
    <w:p w14:paraId="5C95BD8A" w14:textId="77777777" w:rsidR="000A7D78" w:rsidRPr="000A7D78" w:rsidRDefault="000A7D78" w:rsidP="00423830">
      <w:pPr>
        <w:spacing w:line="13" w:lineRule="exact"/>
        <w:jc w:val="both"/>
        <w:rPr>
          <w:color w:val="000000" w:themeColor="text1"/>
          <w:sz w:val="24"/>
          <w:szCs w:val="24"/>
        </w:rPr>
      </w:pPr>
    </w:p>
    <w:p w14:paraId="7D143EA9" w14:textId="0EFC0D19" w:rsidR="008E369C" w:rsidRPr="008E369C" w:rsidRDefault="000A7D78" w:rsidP="008E369C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E369C">
        <w:rPr>
          <w:color w:val="000000" w:themeColor="text1"/>
          <w:sz w:val="28"/>
          <w:szCs w:val="28"/>
        </w:rPr>
        <w:t>первых минут его жизни. Важно, чтобы она стала развивающей в полном смысле этого слова, то есть обеспечивала развитие активной самостоятельной детской деятельности. Однако, чтобы предметный материал, который даётся детям в свободное пользование, стал для них стимулом и источником исследовательской и поисковой деятельности, у них должен быть сформирован для этого определённый, пусть даже минимальный, запас знаний и способов действий</w:t>
      </w:r>
      <w:r w:rsidR="008E369C">
        <w:rPr>
          <w:color w:val="000000" w:themeColor="text1"/>
          <w:sz w:val="28"/>
          <w:szCs w:val="28"/>
        </w:rPr>
        <w:t>.</w:t>
      </w:r>
      <w:r w:rsidRPr="008E369C">
        <w:rPr>
          <w:color w:val="000000" w:themeColor="text1"/>
          <w:sz w:val="28"/>
          <w:szCs w:val="28"/>
        </w:rPr>
        <w:t xml:space="preserve"> </w:t>
      </w:r>
      <w:r w:rsidR="008E369C" w:rsidRPr="008E369C">
        <w:rPr>
          <w:rFonts w:cs="Arial"/>
          <w:color w:val="000000" w:themeColor="text1"/>
          <w:kern w:val="24"/>
          <w:sz w:val="28"/>
          <w:szCs w:val="28"/>
        </w:rPr>
        <w:t>Экологически</w:t>
      </w:r>
      <w:r w:rsidR="008E369C">
        <w:rPr>
          <w:rFonts w:cs="Arial"/>
          <w:color w:val="000000" w:themeColor="text1"/>
          <w:kern w:val="24"/>
          <w:sz w:val="28"/>
          <w:szCs w:val="28"/>
        </w:rPr>
        <w:t xml:space="preserve">   </w:t>
      </w:r>
      <w:r w:rsidR="008E369C" w:rsidRPr="008E369C">
        <w:rPr>
          <w:rFonts w:cs="Arial"/>
          <w:color w:val="000000" w:themeColor="text1"/>
          <w:kern w:val="24"/>
          <w:sz w:val="28"/>
          <w:szCs w:val="28"/>
        </w:rPr>
        <w:t>развивающая среда в детском саду должна способствовать:</w:t>
      </w:r>
    </w:p>
    <w:p w14:paraId="0F7A2670" w14:textId="383A6567" w:rsidR="008E369C" w:rsidRPr="008E369C" w:rsidRDefault="008E369C" w:rsidP="008E369C">
      <w:pPr>
        <w:spacing w:line="237" w:lineRule="exact"/>
        <w:jc w:val="both"/>
        <w:textAlignment w:val="baseline"/>
        <w:rPr>
          <w:rFonts w:eastAsia="Times New Roman"/>
          <w:color w:val="000000" w:themeColor="text1"/>
          <w:sz w:val="28"/>
          <w:szCs w:val="28"/>
        </w:rPr>
      </w:pPr>
      <w:r w:rsidRPr="008E369C">
        <w:rPr>
          <w:rFonts w:eastAsia="Times New Roman" w:cs="Arial"/>
          <w:color w:val="000000" w:themeColor="text1"/>
          <w:kern w:val="24"/>
          <w:sz w:val="28"/>
          <w:szCs w:val="28"/>
        </w:rPr>
        <w:t> </w:t>
      </w:r>
      <w:r>
        <w:rPr>
          <w:rFonts w:eastAsia="Times New Roman"/>
          <w:color w:val="000000" w:themeColor="text1"/>
          <w:sz w:val="28"/>
          <w:szCs w:val="28"/>
        </w:rPr>
        <w:t xml:space="preserve">               </w:t>
      </w:r>
      <w:r w:rsidRPr="008E369C">
        <w:rPr>
          <w:rFonts w:eastAsia="Times New Roman" w:cs="Arial"/>
          <w:color w:val="000000" w:themeColor="text1"/>
          <w:kern w:val="24"/>
          <w:sz w:val="28"/>
          <w:szCs w:val="28"/>
        </w:rPr>
        <w:t>познавательному развитию ребёнка;</w:t>
      </w:r>
    </w:p>
    <w:p w14:paraId="5C21522E" w14:textId="77777777" w:rsidR="008E369C" w:rsidRPr="008E369C" w:rsidRDefault="008E369C" w:rsidP="008E369C">
      <w:pPr>
        <w:spacing w:line="2" w:lineRule="exact"/>
        <w:jc w:val="both"/>
        <w:textAlignment w:val="baseline"/>
        <w:rPr>
          <w:rFonts w:eastAsia="Times New Roman"/>
          <w:color w:val="000000" w:themeColor="text1"/>
          <w:sz w:val="28"/>
          <w:szCs w:val="28"/>
        </w:rPr>
      </w:pPr>
      <w:r w:rsidRPr="008E369C">
        <w:rPr>
          <w:rFonts w:eastAsia="Times New Roman" w:cs="Arial"/>
          <w:color w:val="000000" w:themeColor="text1"/>
          <w:kern w:val="24"/>
          <w:sz w:val="28"/>
          <w:szCs w:val="28"/>
        </w:rPr>
        <w:t> </w:t>
      </w:r>
    </w:p>
    <w:p w14:paraId="055A9118" w14:textId="77777777" w:rsidR="008E369C" w:rsidRPr="008E369C" w:rsidRDefault="008E369C" w:rsidP="008E369C">
      <w:pPr>
        <w:numPr>
          <w:ilvl w:val="0"/>
          <w:numId w:val="6"/>
        </w:numPr>
        <w:tabs>
          <w:tab w:val="left" w:pos="120"/>
        </w:tabs>
        <w:ind w:left="1123"/>
        <w:contextualSpacing/>
        <w:jc w:val="both"/>
        <w:textAlignment w:val="baseline"/>
        <w:rPr>
          <w:rFonts w:eastAsia="Times New Roman"/>
          <w:color w:val="000000" w:themeColor="text1"/>
          <w:sz w:val="28"/>
          <w:szCs w:val="28"/>
        </w:rPr>
      </w:pPr>
      <w:r w:rsidRPr="008E369C">
        <w:rPr>
          <w:rFonts w:eastAsia="Times New Roman" w:cs="Arial"/>
          <w:color w:val="000000" w:themeColor="text1"/>
          <w:kern w:val="24"/>
          <w:sz w:val="28"/>
          <w:szCs w:val="28"/>
        </w:rPr>
        <w:t>эколого-эстетическому развитию ребёнка;</w:t>
      </w:r>
    </w:p>
    <w:p w14:paraId="7E7D0C26" w14:textId="77777777" w:rsidR="008E369C" w:rsidRPr="008E369C" w:rsidRDefault="008E369C" w:rsidP="008E369C">
      <w:pPr>
        <w:numPr>
          <w:ilvl w:val="0"/>
          <w:numId w:val="6"/>
        </w:numPr>
        <w:tabs>
          <w:tab w:val="left" w:pos="120"/>
        </w:tabs>
        <w:ind w:left="1123"/>
        <w:contextualSpacing/>
        <w:jc w:val="both"/>
        <w:textAlignment w:val="baseline"/>
        <w:rPr>
          <w:rFonts w:eastAsia="Times New Roman"/>
          <w:color w:val="000000" w:themeColor="text1"/>
          <w:sz w:val="28"/>
          <w:szCs w:val="28"/>
        </w:rPr>
      </w:pPr>
      <w:r w:rsidRPr="008E369C">
        <w:rPr>
          <w:rFonts w:eastAsia="Times New Roman" w:cs="Arial"/>
          <w:color w:val="000000" w:themeColor="text1"/>
          <w:kern w:val="24"/>
          <w:sz w:val="28"/>
          <w:szCs w:val="28"/>
        </w:rPr>
        <w:t>оздоровлению ребёнка;</w:t>
      </w:r>
    </w:p>
    <w:p w14:paraId="1E48041E" w14:textId="77777777" w:rsidR="008E369C" w:rsidRPr="008E369C" w:rsidRDefault="008E369C" w:rsidP="008E369C">
      <w:pPr>
        <w:numPr>
          <w:ilvl w:val="0"/>
          <w:numId w:val="6"/>
        </w:numPr>
        <w:tabs>
          <w:tab w:val="left" w:pos="120"/>
        </w:tabs>
        <w:ind w:left="1123"/>
        <w:contextualSpacing/>
        <w:jc w:val="both"/>
        <w:textAlignment w:val="baseline"/>
        <w:rPr>
          <w:rFonts w:eastAsia="Times New Roman"/>
          <w:color w:val="000000" w:themeColor="text1"/>
          <w:sz w:val="28"/>
          <w:szCs w:val="28"/>
        </w:rPr>
      </w:pPr>
      <w:r w:rsidRPr="008E369C">
        <w:rPr>
          <w:rFonts w:eastAsia="Times New Roman" w:cs="Arial"/>
          <w:color w:val="000000" w:themeColor="text1"/>
          <w:kern w:val="24"/>
          <w:sz w:val="28"/>
          <w:szCs w:val="28"/>
        </w:rPr>
        <w:t>формированию нравственных качеств;</w:t>
      </w:r>
    </w:p>
    <w:p w14:paraId="4BD2C58B" w14:textId="77777777" w:rsidR="008E369C" w:rsidRPr="008E369C" w:rsidRDefault="008E369C" w:rsidP="008E369C">
      <w:pPr>
        <w:numPr>
          <w:ilvl w:val="0"/>
          <w:numId w:val="6"/>
        </w:numPr>
        <w:tabs>
          <w:tab w:val="left" w:pos="120"/>
        </w:tabs>
        <w:ind w:left="1123"/>
        <w:contextualSpacing/>
        <w:jc w:val="both"/>
        <w:textAlignment w:val="baseline"/>
        <w:rPr>
          <w:rFonts w:eastAsia="Times New Roman"/>
          <w:color w:val="000000" w:themeColor="text1"/>
          <w:sz w:val="28"/>
          <w:szCs w:val="28"/>
        </w:rPr>
      </w:pPr>
      <w:r w:rsidRPr="008E369C">
        <w:rPr>
          <w:rFonts w:eastAsia="Times New Roman" w:cs="Arial"/>
          <w:color w:val="000000" w:themeColor="text1"/>
          <w:kern w:val="24"/>
          <w:sz w:val="28"/>
          <w:szCs w:val="28"/>
        </w:rPr>
        <w:t>формированию экологически грамотного поведения;</w:t>
      </w:r>
    </w:p>
    <w:p w14:paraId="6FF14CBF" w14:textId="77777777" w:rsidR="008E369C" w:rsidRPr="008E369C" w:rsidRDefault="008E369C" w:rsidP="008E369C">
      <w:pPr>
        <w:numPr>
          <w:ilvl w:val="0"/>
          <w:numId w:val="6"/>
        </w:numPr>
        <w:tabs>
          <w:tab w:val="left" w:pos="120"/>
        </w:tabs>
        <w:ind w:left="1123"/>
        <w:contextualSpacing/>
        <w:jc w:val="both"/>
        <w:textAlignment w:val="baseline"/>
        <w:rPr>
          <w:rFonts w:eastAsia="Times New Roman"/>
          <w:color w:val="000000" w:themeColor="text1"/>
          <w:sz w:val="28"/>
          <w:szCs w:val="28"/>
        </w:rPr>
      </w:pPr>
      <w:r w:rsidRPr="008E369C">
        <w:rPr>
          <w:rFonts w:eastAsia="Times New Roman" w:cs="Arial"/>
          <w:color w:val="000000" w:themeColor="text1"/>
          <w:kern w:val="24"/>
          <w:sz w:val="28"/>
          <w:szCs w:val="28"/>
        </w:rPr>
        <w:t>экологизации различных видов деятельности.</w:t>
      </w:r>
    </w:p>
    <w:p w14:paraId="761D15C9" w14:textId="171A20C4" w:rsidR="000A7D78" w:rsidRPr="008E369C" w:rsidRDefault="0016365D" w:rsidP="008E369C">
      <w:pPr>
        <w:tabs>
          <w:tab w:val="left" w:pos="237"/>
        </w:tabs>
        <w:spacing w:line="236" w:lineRule="auto"/>
        <w:jc w:val="both"/>
        <w:rPr>
          <w:sz w:val="20"/>
          <w:szCs w:val="20"/>
        </w:rPr>
      </w:pPr>
      <w:r w:rsidRPr="008E369C">
        <w:rPr>
          <w:rFonts w:eastAsia="Times New Roman"/>
          <w:b/>
          <w:bCs/>
          <w:color w:val="000000" w:themeColor="text1"/>
          <w:sz w:val="28"/>
          <w:szCs w:val="28"/>
        </w:rPr>
        <w:t xml:space="preserve">4 </w:t>
      </w:r>
      <w:r w:rsidR="0039775C" w:rsidRPr="008E369C">
        <w:rPr>
          <w:rFonts w:eastAsia="Times New Roman"/>
          <w:b/>
          <w:bCs/>
          <w:color w:val="000000" w:themeColor="text1"/>
          <w:sz w:val="28"/>
          <w:szCs w:val="28"/>
        </w:rPr>
        <w:t>слайд</w:t>
      </w:r>
      <w:r w:rsidR="0039775C" w:rsidRPr="008E369C">
        <w:rPr>
          <w:rFonts w:eastAsia="Times New Roman"/>
          <w:color w:val="000000" w:themeColor="text1"/>
          <w:sz w:val="28"/>
          <w:szCs w:val="28"/>
        </w:rPr>
        <w:t xml:space="preserve">: </w:t>
      </w:r>
      <w:r w:rsidR="000A7D78" w:rsidRPr="008E369C">
        <w:rPr>
          <w:rFonts w:eastAsia="Times New Roman"/>
          <w:sz w:val="28"/>
          <w:szCs w:val="28"/>
        </w:rPr>
        <w:t>Я поставила перед собой цель</w:t>
      </w:r>
      <w:r w:rsidR="0039775C" w:rsidRPr="008E369C">
        <w:rPr>
          <w:rFonts w:eastAsia="Times New Roman"/>
          <w:sz w:val="28"/>
          <w:szCs w:val="28"/>
        </w:rPr>
        <w:t>:</w:t>
      </w:r>
      <w:r w:rsidR="000A7D78" w:rsidRPr="008E369C">
        <w:rPr>
          <w:rFonts w:eastAsia="Times New Roman"/>
          <w:sz w:val="28"/>
          <w:szCs w:val="28"/>
        </w:rPr>
        <w:t xml:space="preserve"> развить у детей интерес к познанию природы, привить им эмоциональное отношение к окружающей среде, научить сознательно, относиться к своему здоровью.</w:t>
      </w:r>
    </w:p>
    <w:p w14:paraId="7412CE72" w14:textId="77777777" w:rsidR="0039775C" w:rsidRDefault="00423830" w:rsidP="0039775C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color w:val="000000"/>
          <w:sz w:val="28"/>
          <w:szCs w:val="28"/>
        </w:rPr>
      </w:pPr>
      <w:r w:rsidRPr="00423830">
        <w:rPr>
          <w:color w:val="000000"/>
          <w:sz w:val="28"/>
          <w:szCs w:val="28"/>
        </w:rPr>
        <w:t>Раскрыть перед детьми красоту природы и научить увидеть её дело сложное. Для этого я сама должна уметь жить в гармонии с природой, а дети должны быть готовы подражать каждое его движение. Они очень наблюдательны и внимательны к словам воспитателя, хорошо отличают положительное и отрицательное в действиях взрослых. Экологическая воспитанность, искренняя любовь к природе означает не только определённое душевное состояние, восприятие её красоты, но и её понимание и познание.</w:t>
      </w:r>
      <w:r w:rsidR="0039775C">
        <w:rPr>
          <w:color w:val="000000"/>
          <w:sz w:val="28"/>
          <w:szCs w:val="28"/>
        </w:rPr>
        <w:t xml:space="preserve"> </w:t>
      </w:r>
      <w:r w:rsidRPr="00423830">
        <w:rPr>
          <w:color w:val="000000"/>
          <w:sz w:val="28"/>
          <w:szCs w:val="28"/>
        </w:rPr>
        <w:t>Таким образом, важнейшим условием успешной реализации комплексного подхода является создание среды, в которой я личным примером демонстрирую детям правильное отношение к природе и активно, по мере своих возможностей, вместе с детьми участвуют в природоохранной деятельности.</w:t>
      </w:r>
    </w:p>
    <w:p w14:paraId="689C5056" w14:textId="4456BA58" w:rsidR="00837EED" w:rsidRPr="0039775C" w:rsidRDefault="0016365D" w:rsidP="0039775C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5 </w:t>
      </w:r>
      <w:r w:rsidR="0039775C" w:rsidRPr="0039775C">
        <w:rPr>
          <w:b/>
          <w:bCs/>
          <w:color w:val="000000"/>
          <w:sz w:val="28"/>
          <w:szCs w:val="28"/>
        </w:rPr>
        <w:t>слайд:</w:t>
      </w:r>
      <w:r w:rsidR="0039775C">
        <w:rPr>
          <w:color w:val="000000"/>
          <w:sz w:val="28"/>
          <w:szCs w:val="28"/>
        </w:rPr>
        <w:t xml:space="preserve"> </w:t>
      </w:r>
      <w:r w:rsidR="00C8046F" w:rsidRPr="00DA445F">
        <w:rPr>
          <w:sz w:val="28"/>
          <w:szCs w:val="28"/>
        </w:rPr>
        <w:t xml:space="preserve">Немаловажное значение в моей работе имеет «экологическая тропа», на территории ДОУ имеется экологическая тропа с описанием природных объектов и речевым материалом к ним. Экологическая тропа выполняет познавательную, развивающую, эстетическую и оздоровительную функцию. </w:t>
      </w:r>
      <w:r w:rsidR="00837EED" w:rsidRPr="006F12F8">
        <w:rPr>
          <w:color w:val="000000" w:themeColor="text1"/>
          <w:sz w:val="28"/>
          <w:szCs w:val="28"/>
        </w:rPr>
        <w:t xml:space="preserve">Для создания экологической тропы мы деятельно обследовали накопленный материал и выделили наиболее интересные </w:t>
      </w:r>
      <w:r w:rsidR="005508F6" w:rsidRPr="006F12F8">
        <w:rPr>
          <w:color w:val="000000" w:themeColor="text1"/>
          <w:sz w:val="28"/>
          <w:szCs w:val="28"/>
        </w:rPr>
        <w:t>объекты;</w:t>
      </w:r>
      <w:r w:rsidR="005508F6">
        <w:rPr>
          <w:color w:val="000000" w:themeColor="text1"/>
          <w:sz w:val="28"/>
          <w:szCs w:val="28"/>
        </w:rPr>
        <w:t xml:space="preserve"> </w:t>
      </w:r>
      <w:r w:rsidR="005508F6" w:rsidRPr="006F12F8">
        <w:rPr>
          <w:color w:val="000000" w:themeColor="text1"/>
          <w:sz w:val="28"/>
          <w:szCs w:val="28"/>
        </w:rPr>
        <w:t>составили</w:t>
      </w:r>
      <w:r w:rsidR="00837EED" w:rsidRPr="006F12F8">
        <w:rPr>
          <w:color w:val="000000" w:themeColor="text1"/>
          <w:sz w:val="28"/>
          <w:szCs w:val="28"/>
        </w:rPr>
        <w:t xml:space="preserve"> картосхемы тропы; выбрали вместе с детьми </w:t>
      </w:r>
      <w:r>
        <w:rPr>
          <w:b/>
          <w:bCs/>
          <w:color w:val="000000" w:themeColor="text1"/>
          <w:sz w:val="28"/>
          <w:szCs w:val="28"/>
        </w:rPr>
        <w:t xml:space="preserve">6,7,8 </w:t>
      </w:r>
      <w:r w:rsidR="002536BA" w:rsidRPr="002536BA">
        <w:rPr>
          <w:b/>
          <w:bCs/>
          <w:color w:val="000000" w:themeColor="text1"/>
          <w:sz w:val="28"/>
          <w:szCs w:val="28"/>
        </w:rPr>
        <w:t>слайд:</w:t>
      </w:r>
      <w:r w:rsidR="002536BA">
        <w:rPr>
          <w:color w:val="000000" w:themeColor="text1"/>
          <w:sz w:val="28"/>
          <w:szCs w:val="28"/>
        </w:rPr>
        <w:t xml:space="preserve"> </w:t>
      </w:r>
      <w:r w:rsidR="00837EED" w:rsidRPr="006F12F8">
        <w:rPr>
          <w:color w:val="000000" w:themeColor="text1"/>
          <w:sz w:val="28"/>
          <w:szCs w:val="28"/>
        </w:rPr>
        <w:t>хозяина тропы</w:t>
      </w:r>
      <w:r w:rsidR="00837EED">
        <w:rPr>
          <w:color w:val="000000" w:themeColor="text1"/>
          <w:sz w:val="28"/>
          <w:szCs w:val="28"/>
        </w:rPr>
        <w:t xml:space="preserve">. </w:t>
      </w:r>
      <w:r w:rsidR="00837EED" w:rsidRPr="006F12F8">
        <w:rPr>
          <w:color w:val="000000" w:themeColor="text1"/>
          <w:sz w:val="28"/>
          <w:szCs w:val="28"/>
        </w:rPr>
        <w:t>Составили паспорта видовых точек тропинки; изготовили знаки, обозначающие каждую точку. На экологической тропе предусмотрены места, где можно отдохнуть, побыть в тишине, прислушаться к голосам птиц, послушать сказку</w:t>
      </w:r>
      <w:r w:rsidR="005508F6">
        <w:rPr>
          <w:color w:val="000000" w:themeColor="text1"/>
          <w:sz w:val="28"/>
          <w:szCs w:val="28"/>
        </w:rPr>
        <w:t xml:space="preserve"> на полянке «В гостях у сказки»</w:t>
      </w:r>
      <w:r w:rsidR="002536BA">
        <w:rPr>
          <w:color w:val="000000" w:themeColor="text1"/>
          <w:sz w:val="28"/>
          <w:szCs w:val="28"/>
        </w:rPr>
        <w:t>.</w:t>
      </w:r>
    </w:p>
    <w:p w14:paraId="066AD25D" w14:textId="4649638F" w:rsidR="00974E80" w:rsidRPr="00974E80" w:rsidRDefault="007F519D" w:rsidP="002536BA">
      <w:pPr>
        <w:pStyle w:val="a3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 xml:space="preserve">9 </w:t>
      </w:r>
      <w:r w:rsidR="002536BA" w:rsidRPr="002536BA">
        <w:rPr>
          <w:b/>
          <w:bCs/>
          <w:sz w:val="28"/>
          <w:szCs w:val="28"/>
        </w:rPr>
        <w:t>слайд:</w:t>
      </w:r>
      <w:r w:rsidR="002536BA" w:rsidRPr="002536BA">
        <w:rPr>
          <w:sz w:val="28"/>
          <w:szCs w:val="28"/>
        </w:rPr>
        <w:t xml:space="preserve"> также</w:t>
      </w:r>
      <w:r w:rsidR="00C8046F" w:rsidRPr="00DA445F">
        <w:rPr>
          <w:sz w:val="28"/>
          <w:szCs w:val="28"/>
        </w:rPr>
        <w:t xml:space="preserve"> имеется старый </w:t>
      </w:r>
      <w:r w:rsidR="009E6345" w:rsidRPr="00DA445F">
        <w:rPr>
          <w:sz w:val="28"/>
          <w:szCs w:val="28"/>
        </w:rPr>
        <w:t>пень</w:t>
      </w:r>
      <w:r w:rsidR="009E6345">
        <w:rPr>
          <w:sz w:val="28"/>
          <w:szCs w:val="28"/>
        </w:rPr>
        <w:t>:</w:t>
      </w:r>
      <w:r w:rsidR="009E6345" w:rsidRPr="00974E80">
        <w:rPr>
          <w:color w:val="000000" w:themeColor="text1"/>
          <w:kern w:val="24"/>
          <w:sz w:val="28"/>
          <w:szCs w:val="28"/>
        </w:rPr>
        <w:t xml:space="preserve"> </w:t>
      </w:r>
      <w:r w:rsidR="009E6345" w:rsidRPr="00974E8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-</w:t>
      </w:r>
      <w:r w:rsidR="00974E80" w:rsidRPr="00974E80">
        <w:rPr>
          <w:rFonts w:eastAsiaTheme="minorEastAsia"/>
          <w:color w:val="000000" w:themeColor="text1"/>
          <w:kern w:val="24"/>
          <w:sz w:val="28"/>
          <w:szCs w:val="28"/>
        </w:rPr>
        <w:t xml:space="preserve"> жилище для мелких</w:t>
      </w:r>
      <w:r w:rsidR="00974E80">
        <w:rPr>
          <w:rFonts w:eastAsiaTheme="minorEastAsia"/>
          <w:color w:val="000000" w:themeColor="text1"/>
          <w:kern w:val="24"/>
          <w:sz w:val="28"/>
          <w:szCs w:val="28"/>
        </w:rPr>
        <w:t xml:space="preserve"> организмов: насекомых, пауков, грибов, лишайников, мхов; наблюдения за пнем помогают детям понять круговорот веществ в природе.</w:t>
      </w:r>
    </w:p>
    <w:p w14:paraId="58AE7067" w14:textId="0CF3C8AB" w:rsidR="00B2583B" w:rsidRPr="000E0CF7" w:rsidRDefault="007F519D" w:rsidP="000E0CF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 </w:t>
      </w:r>
      <w:r w:rsidR="002536BA" w:rsidRPr="002536BA">
        <w:rPr>
          <w:b/>
          <w:bCs/>
          <w:sz w:val="28"/>
          <w:szCs w:val="28"/>
        </w:rPr>
        <w:t>слайд</w:t>
      </w:r>
      <w:r w:rsidR="002536BA">
        <w:rPr>
          <w:sz w:val="28"/>
          <w:szCs w:val="28"/>
        </w:rPr>
        <w:t xml:space="preserve">: </w:t>
      </w:r>
      <w:r w:rsidR="00C8046F" w:rsidRPr="000E0CF7">
        <w:rPr>
          <w:sz w:val="28"/>
          <w:szCs w:val="28"/>
        </w:rPr>
        <w:t xml:space="preserve">Полянка с лекарственными растениями: </w:t>
      </w:r>
      <w:r w:rsidR="00376C96">
        <w:rPr>
          <w:sz w:val="28"/>
          <w:szCs w:val="28"/>
        </w:rPr>
        <w:t>подорожник</w:t>
      </w:r>
      <w:r w:rsidR="00376C96" w:rsidRPr="000E0CF7">
        <w:rPr>
          <w:sz w:val="28"/>
          <w:szCs w:val="28"/>
        </w:rPr>
        <w:t>,</w:t>
      </w:r>
      <w:r w:rsidR="00376C96">
        <w:rPr>
          <w:sz w:val="28"/>
          <w:szCs w:val="28"/>
        </w:rPr>
        <w:t xml:space="preserve"> одуванчик,</w:t>
      </w:r>
      <w:r w:rsidR="00C8046F" w:rsidRPr="000E0CF7">
        <w:rPr>
          <w:sz w:val="28"/>
          <w:szCs w:val="28"/>
        </w:rPr>
        <w:t xml:space="preserve"> тысячелистник, ромашка и обитающие на нём разные насекомые: бабочки, божьи коровки, гусеницы. </w:t>
      </w:r>
      <w:r w:rsidR="00B2583B" w:rsidRPr="000E0CF7">
        <w:rPr>
          <w:rFonts w:eastAsiaTheme="minorEastAsia"/>
          <w:color w:val="000000" w:themeColor="text1"/>
          <w:kern w:val="24"/>
          <w:sz w:val="28"/>
          <w:szCs w:val="28"/>
        </w:rPr>
        <w:t>Задача – создание условий для формирования у детей знаний о лекарственных растениях.</w:t>
      </w:r>
    </w:p>
    <w:p w14:paraId="69E8341D" w14:textId="66158A92" w:rsidR="00795FA0" w:rsidRPr="000E0CF7" w:rsidRDefault="0016365D" w:rsidP="000E0CF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="007F519D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2536BA" w:rsidRPr="000E0CF7">
        <w:rPr>
          <w:rFonts w:eastAsia="Times New Roman"/>
          <w:b/>
          <w:bCs/>
          <w:sz w:val="28"/>
          <w:szCs w:val="28"/>
        </w:rPr>
        <w:t>слайд:</w:t>
      </w:r>
      <w:r w:rsidR="002536BA" w:rsidRPr="000E0CF7">
        <w:rPr>
          <w:rFonts w:eastAsia="Times New Roman"/>
          <w:sz w:val="28"/>
          <w:szCs w:val="28"/>
        </w:rPr>
        <w:t xml:space="preserve"> очень</w:t>
      </w:r>
      <w:r w:rsidR="00795FA0" w:rsidRPr="000E0CF7">
        <w:rPr>
          <w:rFonts w:eastAsia="Times New Roman"/>
          <w:sz w:val="28"/>
          <w:szCs w:val="28"/>
        </w:rPr>
        <w:t xml:space="preserve"> радует глаз цветущие растения на клумбе. </w:t>
      </w:r>
      <w:r w:rsidR="00376C96">
        <w:rPr>
          <w:rFonts w:eastAsia="Times New Roman"/>
          <w:sz w:val="28"/>
          <w:szCs w:val="28"/>
        </w:rPr>
        <w:t>О</w:t>
      </w:r>
      <w:r w:rsidR="00795FA0" w:rsidRPr="000E0CF7">
        <w:rPr>
          <w:rFonts w:eastAsia="Times New Roman"/>
          <w:sz w:val="28"/>
          <w:szCs w:val="28"/>
        </w:rPr>
        <w:t xml:space="preserve">ни подобраны так, что в течение сезона одни цветы сменяются другими. </w:t>
      </w:r>
      <w:r w:rsidR="00513B60" w:rsidRPr="000E0CF7">
        <w:rPr>
          <w:rFonts w:eastAsia="Times New Roman"/>
          <w:sz w:val="28"/>
          <w:szCs w:val="28"/>
        </w:rPr>
        <w:t>Ребята ухаживают</w:t>
      </w:r>
      <w:r w:rsidR="00795FA0" w:rsidRPr="000E0CF7">
        <w:rPr>
          <w:rFonts w:eastAsia="Times New Roman"/>
          <w:sz w:val="28"/>
          <w:szCs w:val="28"/>
        </w:rPr>
        <w:t xml:space="preserve"> за цветами: рых</w:t>
      </w:r>
      <w:r w:rsidR="00513B60" w:rsidRPr="000E0CF7">
        <w:rPr>
          <w:rFonts w:eastAsia="Times New Roman"/>
          <w:sz w:val="28"/>
          <w:szCs w:val="28"/>
        </w:rPr>
        <w:t>лят</w:t>
      </w:r>
      <w:r w:rsidR="00795FA0" w:rsidRPr="000E0CF7">
        <w:rPr>
          <w:rFonts w:eastAsia="Times New Roman"/>
          <w:sz w:val="28"/>
          <w:szCs w:val="28"/>
        </w:rPr>
        <w:t>, полива</w:t>
      </w:r>
      <w:r w:rsidR="00513B60" w:rsidRPr="000E0CF7">
        <w:rPr>
          <w:rFonts w:eastAsia="Times New Roman"/>
          <w:sz w:val="28"/>
          <w:szCs w:val="28"/>
        </w:rPr>
        <w:t>ют,</w:t>
      </w:r>
      <w:r w:rsidR="00795FA0" w:rsidRPr="000E0CF7">
        <w:rPr>
          <w:rFonts w:eastAsia="Times New Roman"/>
          <w:sz w:val="28"/>
          <w:szCs w:val="28"/>
        </w:rPr>
        <w:t xml:space="preserve"> опрыскива</w:t>
      </w:r>
      <w:r w:rsidR="00513B60" w:rsidRPr="000E0CF7">
        <w:rPr>
          <w:rFonts w:eastAsia="Times New Roman"/>
          <w:sz w:val="28"/>
          <w:szCs w:val="28"/>
        </w:rPr>
        <w:t xml:space="preserve">ют. </w:t>
      </w:r>
      <w:r w:rsidR="00795FA0" w:rsidRPr="000E0CF7">
        <w:rPr>
          <w:rFonts w:eastAsia="Times New Roman"/>
          <w:sz w:val="28"/>
          <w:szCs w:val="28"/>
        </w:rPr>
        <w:t>На примере сорняков объяснял</w:t>
      </w:r>
      <w:r w:rsidR="00513B60" w:rsidRPr="000E0CF7">
        <w:rPr>
          <w:rFonts w:eastAsia="Times New Roman"/>
          <w:sz w:val="28"/>
          <w:szCs w:val="28"/>
        </w:rPr>
        <w:t>а</w:t>
      </w:r>
      <w:r w:rsidR="00795FA0" w:rsidRPr="000E0CF7">
        <w:rPr>
          <w:rFonts w:eastAsia="Times New Roman"/>
          <w:sz w:val="28"/>
          <w:szCs w:val="28"/>
        </w:rPr>
        <w:t xml:space="preserve"> многие биологические особенности растений, влияние человека на растительные сообщества. С этой же целью на тропинке оставили небольшие вытоптанные участки. Сравнивая их с не вытоптанными, я наглядно показывали детям, как изменяется растительный покров под влиянием вытаптывания, и объяснял</w:t>
      </w:r>
      <w:r w:rsidR="001D20A3" w:rsidRPr="000E0CF7">
        <w:rPr>
          <w:rFonts w:eastAsia="Times New Roman"/>
          <w:sz w:val="28"/>
          <w:szCs w:val="28"/>
        </w:rPr>
        <w:t>а</w:t>
      </w:r>
      <w:r w:rsidR="00795FA0" w:rsidRPr="000E0CF7">
        <w:rPr>
          <w:rFonts w:eastAsia="Times New Roman"/>
          <w:sz w:val="28"/>
          <w:szCs w:val="28"/>
        </w:rPr>
        <w:t xml:space="preserve"> о правилах поведения на прогулке, на отдыхе.</w:t>
      </w:r>
    </w:p>
    <w:p w14:paraId="17995BE3" w14:textId="4D28487C" w:rsidR="000E0CF7" w:rsidRPr="000E0CF7" w:rsidRDefault="0016365D" w:rsidP="000E0CF7">
      <w:pPr>
        <w:spacing w:line="272" w:lineRule="auto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="007F519D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0E0CF7" w:rsidRPr="000E0CF7">
        <w:rPr>
          <w:rFonts w:eastAsia="Times New Roman"/>
          <w:b/>
          <w:bCs/>
          <w:sz w:val="28"/>
          <w:szCs w:val="28"/>
        </w:rPr>
        <w:t>слайд:</w:t>
      </w:r>
      <w:r w:rsidR="000E0CF7" w:rsidRPr="000E0CF7">
        <w:rPr>
          <w:rFonts w:eastAsia="Times New Roman"/>
          <w:sz w:val="28"/>
          <w:szCs w:val="28"/>
        </w:rPr>
        <w:t xml:space="preserve"> </w:t>
      </w:r>
      <w:r w:rsidR="00376C96">
        <w:rPr>
          <w:rFonts w:eastAsia="Times New Roman"/>
          <w:sz w:val="28"/>
          <w:szCs w:val="28"/>
        </w:rPr>
        <w:t>О</w:t>
      </w:r>
      <w:r w:rsidR="000E0CF7" w:rsidRPr="000E0CF7">
        <w:rPr>
          <w:rFonts w:eastAsia="Times New Roman"/>
          <w:sz w:val="28"/>
          <w:szCs w:val="28"/>
        </w:rPr>
        <w:t>город- Дети рассматривают мини-грядки с овощными культурами (</w:t>
      </w:r>
      <w:r w:rsidR="00376C96">
        <w:rPr>
          <w:rFonts w:eastAsia="Times New Roman"/>
          <w:sz w:val="28"/>
          <w:szCs w:val="28"/>
        </w:rPr>
        <w:t>перец</w:t>
      </w:r>
      <w:r w:rsidR="000E0CF7" w:rsidRPr="000E0CF7">
        <w:rPr>
          <w:rFonts w:eastAsia="Times New Roman"/>
          <w:sz w:val="28"/>
          <w:szCs w:val="28"/>
        </w:rPr>
        <w:t>, помидоры, лук, салат и др.) наблюдают за их ростом и развитием, приобретают практические навыки ухода за растениями (полив, прополка, рыхление, сбор урожая)</w:t>
      </w:r>
      <w:r w:rsidR="000E0CF7" w:rsidRPr="000E0CF7">
        <w:rPr>
          <w:sz w:val="28"/>
          <w:szCs w:val="28"/>
        </w:rPr>
        <w:t xml:space="preserve">. </w:t>
      </w:r>
      <w:r w:rsidR="000E0CF7" w:rsidRPr="000E0CF7">
        <w:rPr>
          <w:rFonts w:eastAsia="Times New Roman"/>
          <w:sz w:val="28"/>
          <w:szCs w:val="28"/>
        </w:rPr>
        <w:t xml:space="preserve"> </w:t>
      </w:r>
      <w:r w:rsidR="00376C96">
        <w:rPr>
          <w:rFonts w:eastAsia="Times New Roman"/>
          <w:sz w:val="28"/>
          <w:szCs w:val="28"/>
        </w:rPr>
        <w:t>Б</w:t>
      </w:r>
      <w:r w:rsidR="000E0CF7" w:rsidRPr="000E0CF7">
        <w:rPr>
          <w:rFonts w:eastAsia="Times New Roman"/>
          <w:sz w:val="28"/>
          <w:szCs w:val="28"/>
        </w:rPr>
        <w:t>еседу</w:t>
      </w:r>
      <w:r w:rsidR="00376C96">
        <w:rPr>
          <w:rFonts w:eastAsia="Times New Roman"/>
          <w:sz w:val="28"/>
          <w:szCs w:val="28"/>
        </w:rPr>
        <w:t>ю</w:t>
      </w:r>
      <w:r w:rsidR="000E0CF7" w:rsidRPr="000E0CF7">
        <w:rPr>
          <w:rFonts w:eastAsia="Times New Roman"/>
          <w:sz w:val="28"/>
          <w:szCs w:val="28"/>
        </w:rPr>
        <w:t xml:space="preserve"> с детьми об овощных культурах и растениях огорода, предлага</w:t>
      </w:r>
      <w:r w:rsidR="00376C96">
        <w:rPr>
          <w:rFonts w:eastAsia="Times New Roman"/>
          <w:sz w:val="28"/>
          <w:szCs w:val="28"/>
        </w:rPr>
        <w:t>ю</w:t>
      </w:r>
      <w:r w:rsidR="000E0CF7" w:rsidRPr="000E0CF7">
        <w:rPr>
          <w:rFonts w:eastAsia="Times New Roman"/>
          <w:sz w:val="28"/>
          <w:szCs w:val="28"/>
        </w:rPr>
        <w:t xml:space="preserve"> отгадать загадки о них, рассказыва</w:t>
      </w:r>
      <w:r w:rsidR="00376C96">
        <w:rPr>
          <w:rFonts w:eastAsia="Times New Roman"/>
          <w:sz w:val="28"/>
          <w:szCs w:val="28"/>
        </w:rPr>
        <w:t>ю</w:t>
      </w:r>
      <w:r w:rsidR="000E0CF7" w:rsidRPr="000E0CF7">
        <w:rPr>
          <w:rFonts w:eastAsia="Times New Roman"/>
          <w:sz w:val="28"/>
          <w:szCs w:val="28"/>
        </w:rPr>
        <w:t xml:space="preserve"> о том, как человек ухаживает за растениями, инструментах, необходимых для этого; помога</w:t>
      </w:r>
      <w:r w:rsidR="00376C96">
        <w:rPr>
          <w:rFonts w:eastAsia="Times New Roman"/>
          <w:sz w:val="28"/>
          <w:szCs w:val="28"/>
        </w:rPr>
        <w:t>ю</w:t>
      </w:r>
      <w:r w:rsidR="000E0CF7" w:rsidRPr="000E0CF7">
        <w:rPr>
          <w:rFonts w:eastAsia="Times New Roman"/>
          <w:sz w:val="28"/>
          <w:szCs w:val="28"/>
        </w:rPr>
        <w:t xml:space="preserve"> сделать выводы о взаимосвязи состояния растений и динамики их развития с благоприятными или неблагоприятными условиями.</w:t>
      </w:r>
    </w:p>
    <w:p w14:paraId="7166DDDE" w14:textId="77777777" w:rsidR="000E0CF7" w:rsidRPr="000E0CF7" w:rsidRDefault="000E0CF7" w:rsidP="000E0CF7">
      <w:pPr>
        <w:spacing w:line="208" w:lineRule="exact"/>
        <w:jc w:val="both"/>
        <w:rPr>
          <w:sz w:val="28"/>
          <w:szCs w:val="28"/>
        </w:rPr>
      </w:pPr>
    </w:p>
    <w:p w14:paraId="72377E59" w14:textId="125A75A7" w:rsidR="00837EED" w:rsidRPr="000E0CF7" w:rsidRDefault="00837EED" w:rsidP="000E0CF7">
      <w:pPr>
        <w:jc w:val="both"/>
        <w:rPr>
          <w:rFonts w:eastAsia="Times New Roman"/>
          <w:sz w:val="28"/>
          <w:szCs w:val="28"/>
        </w:rPr>
      </w:pPr>
      <w:r w:rsidRPr="000E0CF7">
        <w:rPr>
          <w:rFonts w:eastAsia="Times New Roman"/>
          <w:sz w:val="28"/>
          <w:szCs w:val="28"/>
        </w:rPr>
        <w:t xml:space="preserve">Экологическая тропа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воздухе. Одни и те же объекты посещали много раз, особенно в разные сезоны года. Это детям очень нравится, и каждая прогулка начинается с обхода наших владений, все ли у нас там в порядке. </w:t>
      </w:r>
    </w:p>
    <w:p w14:paraId="7A0772D2" w14:textId="77777777" w:rsidR="00D656CD" w:rsidRDefault="00837EED" w:rsidP="000E0CF7">
      <w:pPr>
        <w:ind w:firstLine="709"/>
        <w:jc w:val="both"/>
        <w:rPr>
          <w:rFonts w:eastAsia="Times New Roman"/>
          <w:sz w:val="28"/>
          <w:szCs w:val="28"/>
        </w:rPr>
      </w:pPr>
      <w:r w:rsidRPr="000E0CF7">
        <w:rPr>
          <w:rFonts w:eastAsia="Times New Roman"/>
          <w:sz w:val="28"/>
          <w:szCs w:val="28"/>
        </w:rPr>
        <w:t xml:space="preserve">Двигательная активность обеспечивает здоровье, энергию, выносливость ребят, а общение с природой развивает наблюдательность, познавательные интересы, культуру поведения и чувство красоты, поднимает </w:t>
      </w:r>
      <w:r w:rsidRPr="000E0CF7">
        <w:rPr>
          <w:rFonts w:eastAsia="Times New Roman"/>
          <w:sz w:val="28"/>
          <w:szCs w:val="28"/>
        </w:rPr>
        <w:lastRenderedPageBreak/>
        <w:t xml:space="preserve">настроение. </w:t>
      </w:r>
      <w:r w:rsidR="006055EC" w:rsidRPr="000E0CF7">
        <w:rPr>
          <w:rFonts w:eastAsia="Times New Roman"/>
          <w:sz w:val="28"/>
          <w:szCs w:val="28"/>
        </w:rPr>
        <w:t>Может показаться</w:t>
      </w:r>
      <w:r w:rsidRPr="000E0CF7">
        <w:rPr>
          <w:rFonts w:eastAsia="Times New Roman"/>
          <w:sz w:val="28"/>
          <w:szCs w:val="28"/>
        </w:rPr>
        <w:t xml:space="preserve">, что ходить по одной и той же тропе скучно и неинтересно, но </w:t>
      </w:r>
      <w:r w:rsidR="006055EC" w:rsidRPr="000E0CF7">
        <w:rPr>
          <w:rFonts w:eastAsia="Times New Roman"/>
          <w:sz w:val="28"/>
          <w:szCs w:val="28"/>
        </w:rPr>
        <w:t>всегда найдется</w:t>
      </w:r>
      <w:r w:rsidRPr="000E0CF7">
        <w:rPr>
          <w:rFonts w:eastAsia="Times New Roman"/>
          <w:sz w:val="28"/>
          <w:szCs w:val="28"/>
        </w:rPr>
        <w:t xml:space="preserve"> что-то новое и необычное.</w:t>
      </w:r>
    </w:p>
    <w:p w14:paraId="5AA89E7A" w14:textId="3F9D829C" w:rsidR="00837EED" w:rsidRPr="000E0CF7" w:rsidRDefault="00D656CD" w:rsidP="00D656CD">
      <w:pPr>
        <w:jc w:val="both"/>
        <w:rPr>
          <w:rFonts w:eastAsia="Times New Roman"/>
          <w:sz w:val="28"/>
          <w:szCs w:val="28"/>
        </w:rPr>
      </w:pPr>
      <w:r w:rsidRPr="00D656CD">
        <w:rPr>
          <w:rFonts w:eastAsia="Times New Roman"/>
          <w:b/>
          <w:bCs/>
          <w:sz w:val="28"/>
          <w:szCs w:val="28"/>
        </w:rPr>
        <w:t>1</w:t>
      </w:r>
      <w:r w:rsidR="007F519D">
        <w:rPr>
          <w:rFonts w:eastAsia="Times New Roman"/>
          <w:b/>
          <w:bCs/>
          <w:sz w:val="28"/>
          <w:szCs w:val="28"/>
        </w:rPr>
        <w:t>3</w:t>
      </w:r>
      <w:r w:rsidRPr="00D656CD">
        <w:rPr>
          <w:rFonts w:eastAsia="Times New Roman"/>
          <w:b/>
          <w:bCs/>
          <w:sz w:val="28"/>
          <w:szCs w:val="28"/>
        </w:rPr>
        <w:t xml:space="preserve"> слайд:</w:t>
      </w:r>
      <w:r>
        <w:rPr>
          <w:rFonts w:eastAsia="Times New Roman"/>
          <w:sz w:val="28"/>
          <w:szCs w:val="28"/>
        </w:rPr>
        <w:t xml:space="preserve"> </w:t>
      </w:r>
      <w:r w:rsidRPr="000E0CF7">
        <w:rPr>
          <w:rFonts w:eastAsia="Times New Roman"/>
          <w:sz w:val="28"/>
          <w:szCs w:val="28"/>
        </w:rPr>
        <w:t>привлекала</w:t>
      </w:r>
      <w:r w:rsidR="002536BA" w:rsidRPr="000E0CF7">
        <w:rPr>
          <w:rFonts w:eastAsia="Times New Roman"/>
          <w:sz w:val="28"/>
          <w:szCs w:val="28"/>
        </w:rPr>
        <w:t xml:space="preserve"> детей к  </w:t>
      </w:r>
      <w:r w:rsidR="00837EED" w:rsidRPr="000E0CF7">
        <w:rPr>
          <w:rFonts w:eastAsia="Times New Roman"/>
          <w:sz w:val="28"/>
          <w:szCs w:val="28"/>
        </w:rPr>
        <w:t xml:space="preserve"> </w:t>
      </w:r>
      <w:r w:rsidR="00CD65CA" w:rsidRPr="000E0CF7">
        <w:rPr>
          <w:rFonts w:eastAsia="Times New Roman"/>
          <w:sz w:val="28"/>
          <w:szCs w:val="28"/>
        </w:rPr>
        <w:t>участию в</w:t>
      </w:r>
      <w:r w:rsidR="00837EED" w:rsidRPr="000E0CF7">
        <w:rPr>
          <w:rFonts w:eastAsia="Times New Roman"/>
          <w:sz w:val="28"/>
          <w:szCs w:val="28"/>
        </w:rPr>
        <w:t xml:space="preserve"> природоохранительны</w:t>
      </w:r>
      <w:r w:rsidR="00513B60" w:rsidRPr="000E0CF7">
        <w:rPr>
          <w:rFonts w:eastAsia="Times New Roman"/>
          <w:sz w:val="28"/>
          <w:szCs w:val="28"/>
        </w:rPr>
        <w:t>х</w:t>
      </w:r>
      <w:r w:rsidR="00837EED" w:rsidRPr="000E0CF7">
        <w:rPr>
          <w:rFonts w:eastAsia="Times New Roman"/>
          <w:sz w:val="28"/>
          <w:szCs w:val="28"/>
        </w:rPr>
        <w:t xml:space="preserve"> акци</w:t>
      </w:r>
      <w:r w:rsidR="00513B60" w:rsidRPr="000E0CF7">
        <w:rPr>
          <w:rFonts w:eastAsia="Times New Roman"/>
          <w:sz w:val="28"/>
          <w:szCs w:val="28"/>
        </w:rPr>
        <w:t>ях</w:t>
      </w:r>
      <w:r w:rsidR="00837EED" w:rsidRPr="000E0CF7">
        <w:rPr>
          <w:rFonts w:eastAsia="Times New Roman"/>
          <w:sz w:val="28"/>
          <w:szCs w:val="28"/>
        </w:rPr>
        <w:t xml:space="preserve"> - социально значимы</w:t>
      </w:r>
      <w:r w:rsidR="00513B60" w:rsidRPr="000E0CF7">
        <w:rPr>
          <w:rFonts w:eastAsia="Times New Roman"/>
          <w:sz w:val="28"/>
          <w:szCs w:val="28"/>
        </w:rPr>
        <w:t>х</w:t>
      </w:r>
      <w:r w:rsidR="00837EED" w:rsidRPr="000E0CF7">
        <w:rPr>
          <w:rFonts w:eastAsia="Times New Roman"/>
          <w:sz w:val="28"/>
          <w:szCs w:val="28"/>
        </w:rPr>
        <w:t xml:space="preserve"> мероприяти</w:t>
      </w:r>
      <w:r w:rsidR="00513B60" w:rsidRPr="000E0CF7">
        <w:rPr>
          <w:rFonts w:eastAsia="Times New Roman"/>
          <w:sz w:val="28"/>
          <w:szCs w:val="28"/>
        </w:rPr>
        <w:t>ях</w:t>
      </w:r>
      <w:r w:rsidR="00837EED" w:rsidRPr="000E0CF7">
        <w:rPr>
          <w:rFonts w:eastAsia="Times New Roman"/>
          <w:sz w:val="28"/>
          <w:szCs w:val="28"/>
        </w:rPr>
        <w:t>, которые пров</w:t>
      </w:r>
      <w:r w:rsidR="00513B60" w:rsidRPr="000E0CF7">
        <w:rPr>
          <w:rFonts w:eastAsia="Times New Roman"/>
          <w:sz w:val="28"/>
          <w:szCs w:val="28"/>
        </w:rPr>
        <w:t>одятся</w:t>
      </w:r>
      <w:r w:rsidR="00837EED" w:rsidRPr="000E0CF7">
        <w:rPr>
          <w:rFonts w:eastAsia="Times New Roman"/>
          <w:sz w:val="28"/>
          <w:szCs w:val="28"/>
        </w:rPr>
        <w:t xml:space="preserve"> в дошкольном учреждении совместно </w:t>
      </w:r>
      <w:r w:rsidR="00513B60" w:rsidRPr="000E0CF7">
        <w:rPr>
          <w:rFonts w:eastAsia="Times New Roman"/>
          <w:sz w:val="28"/>
          <w:szCs w:val="28"/>
        </w:rPr>
        <w:t xml:space="preserve">с </w:t>
      </w:r>
      <w:r w:rsidR="00837EED" w:rsidRPr="000E0CF7">
        <w:rPr>
          <w:rFonts w:eastAsia="Times New Roman"/>
          <w:sz w:val="28"/>
          <w:szCs w:val="28"/>
        </w:rPr>
        <w:t>сотрудниками и детьми, и при участии родителей. Акции, как правило, приурочены к каким-либо датам, сообщениям, имеющим общественное значение, поэтому они имеют широкий резонанс, сильно</w:t>
      </w:r>
      <w:r w:rsidR="002536BA" w:rsidRPr="000E0CF7">
        <w:rPr>
          <w:rFonts w:eastAsia="Times New Roman"/>
          <w:sz w:val="28"/>
          <w:szCs w:val="28"/>
        </w:rPr>
        <w:t>е</w:t>
      </w:r>
      <w:r w:rsidR="00837EED" w:rsidRPr="000E0CF7">
        <w:rPr>
          <w:rFonts w:eastAsia="Times New Roman"/>
          <w:sz w:val="28"/>
          <w:szCs w:val="28"/>
        </w:rPr>
        <w:t xml:space="preserve"> воспитательное воздействие на дошкольников, служат хорошей экологической пропагандой среди родителей. </w:t>
      </w:r>
      <w:r w:rsidR="001D20A3" w:rsidRPr="000E0CF7">
        <w:rPr>
          <w:rFonts w:eastAsia="Times New Roman"/>
          <w:sz w:val="28"/>
          <w:szCs w:val="28"/>
        </w:rPr>
        <w:t xml:space="preserve">Ежегодная </w:t>
      </w:r>
      <w:r w:rsidR="00CD65CA" w:rsidRPr="000E0CF7">
        <w:rPr>
          <w:rFonts w:eastAsia="Times New Roman"/>
          <w:sz w:val="28"/>
          <w:szCs w:val="28"/>
        </w:rPr>
        <w:t xml:space="preserve">акция, которая проводится у нас в детском саду - </w:t>
      </w:r>
      <w:r w:rsidR="001D20A3" w:rsidRPr="000E0CF7">
        <w:rPr>
          <w:rFonts w:eastAsia="Times New Roman"/>
          <w:sz w:val="28"/>
          <w:szCs w:val="28"/>
        </w:rPr>
        <w:t xml:space="preserve">«Каждую соринку в корзинку» приуроченная к дню охраны окружающей среды 5 июня. </w:t>
      </w:r>
    </w:p>
    <w:p w14:paraId="40C9374B" w14:textId="4F15D8E0" w:rsidR="000D1018" w:rsidRDefault="0016365D" w:rsidP="000E0CF7">
      <w:pPr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="007F519D">
        <w:rPr>
          <w:rFonts w:eastAsia="Times New Roman"/>
          <w:b/>
          <w:bCs/>
          <w:sz w:val="28"/>
          <w:szCs w:val="28"/>
        </w:rPr>
        <w:t>4</w:t>
      </w:r>
      <w:r w:rsidR="008E369C">
        <w:rPr>
          <w:rFonts w:eastAsia="Times New Roman"/>
          <w:b/>
          <w:bCs/>
          <w:sz w:val="28"/>
          <w:szCs w:val="28"/>
        </w:rPr>
        <w:t>,15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6F28F0" w:rsidRPr="000E0CF7">
        <w:rPr>
          <w:rFonts w:eastAsia="Times New Roman"/>
          <w:b/>
          <w:bCs/>
          <w:sz w:val="28"/>
          <w:szCs w:val="28"/>
        </w:rPr>
        <w:t>слайд</w:t>
      </w:r>
      <w:r w:rsidR="000E0CF7" w:rsidRPr="000E0CF7">
        <w:rPr>
          <w:rFonts w:eastAsia="Times New Roman"/>
          <w:b/>
          <w:bCs/>
          <w:sz w:val="28"/>
          <w:szCs w:val="28"/>
        </w:rPr>
        <w:t>:</w:t>
      </w:r>
      <w:r w:rsidR="000E0CF7" w:rsidRPr="000E0CF7">
        <w:rPr>
          <w:rFonts w:eastAsia="Times New Roman"/>
          <w:sz w:val="28"/>
          <w:szCs w:val="28"/>
        </w:rPr>
        <w:t xml:space="preserve"> для</w:t>
      </w:r>
      <w:r w:rsidR="00423830" w:rsidRPr="000E0CF7">
        <w:rPr>
          <w:rFonts w:eastAsia="Times New Roman"/>
          <w:sz w:val="28"/>
          <w:szCs w:val="28"/>
        </w:rPr>
        <w:t xml:space="preserve"> формирования основ целостного мировидени</w:t>
      </w:r>
      <w:r w:rsidR="00423830" w:rsidRPr="00CD65CA">
        <w:rPr>
          <w:rFonts w:eastAsia="Times New Roman"/>
          <w:sz w:val="28"/>
          <w:szCs w:val="28"/>
        </w:rPr>
        <w:t>я ребёнка старшего дошкольного возраста в детском саду создан</w:t>
      </w:r>
      <w:r w:rsidR="00CD65CA" w:rsidRPr="00CD65CA">
        <w:rPr>
          <w:rFonts w:eastAsia="Times New Roman"/>
          <w:sz w:val="28"/>
          <w:szCs w:val="28"/>
        </w:rPr>
        <w:t>а Экспериментальная лаборатория кружка «Юный эколог».</w:t>
      </w:r>
      <w:r w:rsidR="00423830" w:rsidRPr="00CD65CA">
        <w:rPr>
          <w:rFonts w:eastAsia="Times New Roman"/>
          <w:sz w:val="28"/>
          <w:szCs w:val="28"/>
        </w:rPr>
        <w:t xml:space="preserve"> Дети проводят здесь элементарные опыты с водой, </w:t>
      </w:r>
      <w:r w:rsidR="00CD65CA" w:rsidRPr="00CD65CA">
        <w:rPr>
          <w:rFonts w:eastAsia="Times New Roman"/>
          <w:sz w:val="28"/>
          <w:szCs w:val="28"/>
        </w:rPr>
        <w:t>песком, образцами</w:t>
      </w:r>
      <w:r w:rsidR="00423830" w:rsidRPr="00CD65CA">
        <w:rPr>
          <w:rFonts w:eastAsia="Times New Roman"/>
          <w:sz w:val="28"/>
          <w:szCs w:val="28"/>
        </w:rPr>
        <w:t xml:space="preserve"> почвы. </w:t>
      </w:r>
      <w:r w:rsidR="003A7012" w:rsidRPr="00CD65CA">
        <w:rPr>
          <w:sz w:val="20"/>
          <w:szCs w:val="20"/>
        </w:rPr>
        <w:t xml:space="preserve">  </w:t>
      </w:r>
      <w:r w:rsidR="00AE5F5A" w:rsidRPr="00CD65CA">
        <w:rPr>
          <w:rFonts w:eastAsia="Times New Roman"/>
          <w:sz w:val="28"/>
          <w:szCs w:val="28"/>
        </w:rPr>
        <w:t xml:space="preserve">Экологическая лаборатория </w:t>
      </w:r>
      <w:r w:rsidR="00423830" w:rsidRPr="00CD65CA">
        <w:rPr>
          <w:rFonts w:eastAsia="Times New Roman"/>
          <w:sz w:val="28"/>
          <w:szCs w:val="28"/>
        </w:rPr>
        <w:t>необходим</w:t>
      </w:r>
      <w:r w:rsidR="00AE5F5A" w:rsidRPr="00CD65CA">
        <w:rPr>
          <w:rFonts w:eastAsia="Times New Roman"/>
          <w:sz w:val="28"/>
          <w:szCs w:val="28"/>
        </w:rPr>
        <w:t>а</w:t>
      </w:r>
      <w:r w:rsidR="00423830" w:rsidRPr="00CD65CA">
        <w:rPr>
          <w:rFonts w:eastAsia="Times New Roman"/>
          <w:sz w:val="28"/>
          <w:szCs w:val="28"/>
        </w:rPr>
        <w:t xml:space="preserve"> для того, чтобы ребёнок мог сам осуществлять плановые наблюдения, осваивать технику экспериментирования, находить ответы на многие вопросы, видеть всё своими глазами, всё потрогать и составить обо всём своё мнение. Таким </w:t>
      </w:r>
      <w:r w:rsidR="006055EC" w:rsidRPr="00CD65CA">
        <w:rPr>
          <w:rFonts w:eastAsia="Times New Roman"/>
          <w:sz w:val="28"/>
          <w:szCs w:val="28"/>
        </w:rPr>
        <w:t>образом, развивается</w:t>
      </w:r>
      <w:r w:rsidR="00423830" w:rsidRPr="00CD65CA">
        <w:rPr>
          <w:rFonts w:eastAsia="Times New Roman"/>
          <w:sz w:val="28"/>
          <w:szCs w:val="28"/>
        </w:rPr>
        <w:t xml:space="preserve"> эмоционально-ценностное отношение дошкольника к окружающему миру.</w:t>
      </w:r>
      <w:r w:rsidR="00CD65CA" w:rsidRPr="00CD65CA">
        <w:rPr>
          <w:rFonts w:eastAsia="Times New Roman"/>
          <w:sz w:val="28"/>
          <w:szCs w:val="28"/>
        </w:rPr>
        <w:t xml:space="preserve"> </w:t>
      </w:r>
    </w:p>
    <w:p w14:paraId="78516E1C" w14:textId="40CB7722" w:rsidR="00423830" w:rsidRPr="00CD65CA" w:rsidRDefault="0016365D" w:rsidP="00CD65CA">
      <w:pPr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="008E369C">
        <w:rPr>
          <w:rFonts w:eastAsia="Times New Roman"/>
          <w:b/>
          <w:bCs/>
          <w:sz w:val="28"/>
          <w:szCs w:val="28"/>
        </w:rPr>
        <w:t>6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0D1018" w:rsidRPr="000D1018">
        <w:rPr>
          <w:rFonts w:eastAsia="Times New Roman"/>
          <w:b/>
          <w:bCs/>
          <w:sz w:val="28"/>
          <w:szCs w:val="28"/>
        </w:rPr>
        <w:t>слайд:</w:t>
      </w:r>
      <w:r w:rsidR="000D1018">
        <w:rPr>
          <w:rFonts w:eastAsia="Times New Roman"/>
          <w:sz w:val="28"/>
          <w:szCs w:val="28"/>
        </w:rPr>
        <w:t xml:space="preserve"> Дети очень любят проводить исследования окружающего мира с помощью цифрового микроскопа. Он позволяет рассматривать мелкие объекты, оцифровывает изображение и передает его на компьютер в реальном времени. </w:t>
      </w:r>
    </w:p>
    <w:p w14:paraId="66FA2BBE" w14:textId="77777777" w:rsidR="00423830" w:rsidRPr="00CD65CA" w:rsidRDefault="00423830" w:rsidP="00CD65CA">
      <w:pPr>
        <w:spacing w:line="15" w:lineRule="exact"/>
        <w:jc w:val="both"/>
        <w:rPr>
          <w:sz w:val="20"/>
          <w:szCs w:val="20"/>
        </w:rPr>
      </w:pPr>
    </w:p>
    <w:p w14:paraId="266D16BB" w14:textId="2A0579FF" w:rsidR="00423830" w:rsidRPr="00423830" w:rsidRDefault="00423830" w:rsidP="00423830">
      <w:pPr>
        <w:spacing w:line="237" w:lineRule="auto"/>
        <w:ind w:firstLine="560"/>
        <w:jc w:val="both"/>
        <w:rPr>
          <w:sz w:val="20"/>
          <w:szCs w:val="20"/>
        </w:rPr>
      </w:pPr>
      <w:r w:rsidRPr="00423830">
        <w:rPr>
          <w:rFonts w:eastAsia="Times New Roman"/>
          <w:sz w:val="28"/>
          <w:szCs w:val="28"/>
        </w:rPr>
        <w:t xml:space="preserve">Тимирязев К.Е. отмечал: «Люди, научившиеся наблюдениям и опытам, приобретают способность самим ставить вопросы и получать на них ответы, оказываясь на более высоком умственном и нравственном уровне в сравнении с теми, кто такой школы не </w:t>
      </w:r>
      <w:r w:rsidR="006F28F0" w:rsidRPr="00423830">
        <w:rPr>
          <w:rFonts w:eastAsia="Times New Roman"/>
          <w:sz w:val="28"/>
          <w:szCs w:val="28"/>
        </w:rPr>
        <w:t>прошёл».</w:t>
      </w:r>
      <w:r w:rsidR="006F28F0">
        <w:rPr>
          <w:rFonts w:eastAsia="Times New Roman"/>
          <w:sz w:val="28"/>
          <w:szCs w:val="28"/>
        </w:rPr>
        <w:t xml:space="preserve"> </w:t>
      </w:r>
    </w:p>
    <w:p w14:paraId="420DBD54" w14:textId="77777777" w:rsidR="00423830" w:rsidRPr="00423830" w:rsidRDefault="00423830" w:rsidP="00423830">
      <w:pPr>
        <w:spacing w:line="17" w:lineRule="exact"/>
        <w:rPr>
          <w:sz w:val="20"/>
          <w:szCs w:val="20"/>
        </w:rPr>
      </w:pPr>
    </w:p>
    <w:p w14:paraId="5FC4D45E" w14:textId="77777777" w:rsidR="006F12F8" w:rsidRPr="006F12F8" w:rsidRDefault="006F12F8" w:rsidP="006F12F8">
      <w:pPr>
        <w:spacing w:line="21" w:lineRule="exact"/>
        <w:rPr>
          <w:color w:val="000000" w:themeColor="text1"/>
          <w:sz w:val="20"/>
          <w:szCs w:val="20"/>
        </w:rPr>
      </w:pPr>
    </w:p>
    <w:p w14:paraId="219B018D" w14:textId="77777777" w:rsidR="006F12F8" w:rsidRPr="006F12F8" w:rsidRDefault="006F12F8" w:rsidP="006F12F8">
      <w:pPr>
        <w:spacing w:line="13" w:lineRule="exact"/>
        <w:rPr>
          <w:color w:val="000000" w:themeColor="text1"/>
          <w:sz w:val="20"/>
          <w:szCs w:val="20"/>
        </w:rPr>
      </w:pPr>
    </w:p>
    <w:p w14:paraId="44BD7DCC" w14:textId="1281E392" w:rsidR="006F12F8" w:rsidRDefault="006F12F8" w:rsidP="001F1BB3">
      <w:pPr>
        <w:spacing w:line="234" w:lineRule="auto"/>
        <w:ind w:firstLine="557"/>
        <w:jc w:val="both"/>
        <w:rPr>
          <w:color w:val="000000" w:themeColor="text1"/>
          <w:sz w:val="20"/>
          <w:szCs w:val="20"/>
        </w:rPr>
      </w:pPr>
      <w:r w:rsidRPr="006F12F8">
        <w:rPr>
          <w:rFonts w:eastAsia="Times New Roman"/>
          <w:color w:val="000000" w:themeColor="text1"/>
          <w:sz w:val="28"/>
          <w:szCs w:val="28"/>
        </w:rPr>
        <w:t>Девизом нашей работы является китайская пословица: «Скажи мне – я забуду, покажи мне – я запомню, дай мне сделать это, и это станет моим навсегда».</w:t>
      </w:r>
    </w:p>
    <w:p w14:paraId="55AD79ED" w14:textId="0663A52D" w:rsidR="002C254B" w:rsidRDefault="0016365D" w:rsidP="000D1018">
      <w:pPr>
        <w:spacing w:line="234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="008E369C">
        <w:rPr>
          <w:rFonts w:eastAsia="Times New Roman"/>
          <w:b/>
          <w:bCs/>
          <w:sz w:val="28"/>
          <w:szCs w:val="28"/>
        </w:rPr>
        <w:t>7</w:t>
      </w:r>
      <w:r w:rsidR="002C254B" w:rsidRPr="002C254B">
        <w:rPr>
          <w:rFonts w:eastAsia="Times New Roman"/>
          <w:b/>
          <w:bCs/>
          <w:sz w:val="28"/>
          <w:szCs w:val="28"/>
        </w:rPr>
        <w:t xml:space="preserve"> </w:t>
      </w:r>
      <w:r w:rsidR="000D1018" w:rsidRPr="002C254B">
        <w:rPr>
          <w:rFonts w:eastAsia="Times New Roman"/>
          <w:b/>
          <w:bCs/>
          <w:sz w:val="28"/>
          <w:szCs w:val="28"/>
        </w:rPr>
        <w:t>слайд:</w:t>
      </w:r>
      <w:r w:rsidR="006F12F8" w:rsidRPr="006F12F8">
        <w:rPr>
          <w:rFonts w:eastAsia="Times New Roman"/>
          <w:sz w:val="28"/>
          <w:szCs w:val="28"/>
        </w:rPr>
        <w:t xml:space="preserve"> Традиционные </w:t>
      </w:r>
      <w:r w:rsidR="006F12F8" w:rsidRPr="006F12F8">
        <w:rPr>
          <w:rFonts w:eastAsia="Times New Roman"/>
          <w:b/>
          <w:bCs/>
          <w:sz w:val="28"/>
          <w:szCs w:val="28"/>
        </w:rPr>
        <w:t>уголки природы</w:t>
      </w:r>
      <w:r w:rsidR="006F12F8" w:rsidRPr="006F12F8">
        <w:rPr>
          <w:rFonts w:eastAsia="Times New Roman"/>
          <w:sz w:val="28"/>
          <w:szCs w:val="28"/>
        </w:rPr>
        <w:t xml:space="preserve"> преобразуются в своеобразные экологические центры групповых помещениях, где размещаются: мини – лаборатория, разнообразные экологические </w:t>
      </w:r>
      <w:r w:rsidR="0015430F" w:rsidRPr="006F12F8">
        <w:rPr>
          <w:rFonts w:eastAsia="Times New Roman"/>
          <w:sz w:val="28"/>
          <w:szCs w:val="28"/>
        </w:rPr>
        <w:t>макеты, художественные</w:t>
      </w:r>
      <w:r w:rsidR="006F12F8" w:rsidRPr="006F12F8">
        <w:rPr>
          <w:rFonts w:eastAsia="Times New Roman"/>
          <w:sz w:val="28"/>
          <w:szCs w:val="28"/>
        </w:rPr>
        <w:t xml:space="preserve"> средства и т. п. Главная особенность такого центра – непосредственная близость его объектов к детям, что позволяет </w:t>
      </w:r>
      <w:r w:rsidR="003220FC">
        <w:rPr>
          <w:rFonts w:eastAsia="Times New Roman"/>
          <w:sz w:val="28"/>
          <w:szCs w:val="28"/>
        </w:rPr>
        <w:t>мне</w:t>
      </w:r>
      <w:r w:rsidR="006F12F8" w:rsidRPr="006F12F8">
        <w:rPr>
          <w:rFonts w:eastAsia="Times New Roman"/>
          <w:sz w:val="28"/>
          <w:szCs w:val="28"/>
        </w:rPr>
        <w:t xml:space="preserve"> организовать различную деятельность на протяжении всего учебного года. Это, прежде всего длительные наблюдения за растениями, уход и выращивание. Минимальный состав уголка природы независимо от возраста детей включает комнатные растения. При подборе растений </w:t>
      </w:r>
      <w:r w:rsidR="00D656CD" w:rsidRPr="006F12F8">
        <w:rPr>
          <w:rFonts w:eastAsia="Times New Roman"/>
          <w:sz w:val="28"/>
          <w:szCs w:val="28"/>
        </w:rPr>
        <w:t>учитыва</w:t>
      </w:r>
      <w:r w:rsidR="00D656CD">
        <w:rPr>
          <w:rFonts w:eastAsia="Times New Roman"/>
          <w:sz w:val="28"/>
          <w:szCs w:val="28"/>
        </w:rPr>
        <w:t xml:space="preserve">лись </w:t>
      </w:r>
      <w:r w:rsidR="00D656CD" w:rsidRPr="006F12F8">
        <w:rPr>
          <w:rFonts w:eastAsia="Times New Roman"/>
          <w:sz w:val="28"/>
          <w:szCs w:val="28"/>
        </w:rPr>
        <w:t>следующие</w:t>
      </w:r>
      <w:r w:rsidR="006F12F8" w:rsidRPr="006F12F8">
        <w:rPr>
          <w:rFonts w:eastAsia="Times New Roman"/>
          <w:sz w:val="28"/>
          <w:szCs w:val="28"/>
        </w:rPr>
        <w:t xml:space="preserve"> аспекты: географический </w:t>
      </w:r>
      <w:r w:rsidR="00D656CD" w:rsidRPr="006F12F8">
        <w:rPr>
          <w:rFonts w:eastAsia="Times New Roman"/>
          <w:sz w:val="28"/>
          <w:szCs w:val="28"/>
        </w:rPr>
        <w:t>– имеются</w:t>
      </w:r>
      <w:r w:rsidR="006F12F8" w:rsidRPr="006F12F8">
        <w:rPr>
          <w:rFonts w:eastAsia="Times New Roman"/>
          <w:sz w:val="28"/>
          <w:szCs w:val="28"/>
        </w:rPr>
        <w:t xml:space="preserve"> в уголке представител</w:t>
      </w:r>
      <w:r w:rsidR="003A7012">
        <w:rPr>
          <w:rFonts w:eastAsia="Times New Roman"/>
          <w:sz w:val="28"/>
          <w:szCs w:val="28"/>
        </w:rPr>
        <w:t>и</w:t>
      </w:r>
      <w:r w:rsidR="006F12F8" w:rsidRPr="006F12F8">
        <w:rPr>
          <w:rFonts w:eastAsia="Times New Roman"/>
          <w:sz w:val="28"/>
          <w:szCs w:val="28"/>
        </w:rPr>
        <w:t xml:space="preserve"> разных </w:t>
      </w:r>
      <w:r w:rsidR="005670F4" w:rsidRPr="006F12F8">
        <w:rPr>
          <w:rFonts w:eastAsia="Times New Roman"/>
          <w:sz w:val="28"/>
          <w:szCs w:val="28"/>
        </w:rPr>
        <w:t>континентов</w:t>
      </w:r>
      <w:r w:rsidR="006F12F8" w:rsidRPr="006F12F8">
        <w:rPr>
          <w:rFonts w:eastAsia="Times New Roman"/>
          <w:sz w:val="28"/>
          <w:szCs w:val="28"/>
        </w:rPr>
        <w:t xml:space="preserve">, географических зон; экологический – представлены растения, произрастающие в разных условиях (светолюбивые, теневыносливые, засухоустойчивые, влаголюбивые и т. д., </w:t>
      </w:r>
    </w:p>
    <w:p w14:paraId="30B619B6" w14:textId="15050FC6" w:rsidR="006F12F8" w:rsidRDefault="002C254B" w:rsidP="002C254B">
      <w:pPr>
        <w:spacing w:line="234" w:lineRule="auto"/>
        <w:ind w:right="20"/>
        <w:jc w:val="both"/>
        <w:rPr>
          <w:sz w:val="20"/>
          <w:szCs w:val="20"/>
        </w:rPr>
      </w:pPr>
      <w:r w:rsidRPr="002C254B">
        <w:rPr>
          <w:rFonts w:eastAsia="Times New Roman"/>
          <w:b/>
          <w:bCs/>
          <w:sz w:val="28"/>
          <w:szCs w:val="28"/>
        </w:rPr>
        <w:t>1</w:t>
      </w:r>
      <w:r w:rsidR="008E369C">
        <w:rPr>
          <w:rFonts w:eastAsia="Times New Roman"/>
          <w:b/>
          <w:bCs/>
          <w:sz w:val="28"/>
          <w:szCs w:val="28"/>
        </w:rPr>
        <w:t>8</w:t>
      </w:r>
      <w:r w:rsidRPr="002C254B">
        <w:rPr>
          <w:rFonts w:eastAsia="Times New Roman"/>
          <w:b/>
          <w:bCs/>
          <w:sz w:val="28"/>
          <w:szCs w:val="28"/>
        </w:rPr>
        <w:t xml:space="preserve"> слайд:</w:t>
      </w:r>
      <w:r>
        <w:rPr>
          <w:rFonts w:eastAsia="Times New Roman"/>
          <w:sz w:val="28"/>
          <w:szCs w:val="28"/>
        </w:rPr>
        <w:t xml:space="preserve"> хочется отметить еще очень важный объект – это огород на окне. </w:t>
      </w:r>
      <w:r w:rsidR="006F12F8" w:rsidRPr="006F12F8">
        <w:rPr>
          <w:rFonts w:eastAsia="Times New Roman"/>
          <w:sz w:val="28"/>
          <w:szCs w:val="28"/>
        </w:rPr>
        <w:t xml:space="preserve">  </w:t>
      </w:r>
      <w:r w:rsidRPr="006F12F8">
        <w:rPr>
          <w:rFonts w:eastAsia="Times New Roman"/>
          <w:sz w:val="28"/>
          <w:szCs w:val="28"/>
        </w:rPr>
        <w:t>Он</w:t>
      </w:r>
      <w:r>
        <w:rPr>
          <w:rFonts w:eastAsia="Times New Roman"/>
          <w:sz w:val="28"/>
          <w:szCs w:val="28"/>
        </w:rPr>
        <w:t xml:space="preserve"> </w:t>
      </w:r>
      <w:r w:rsidRPr="006F12F8">
        <w:rPr>
          <w:rFonts w:eastAsia="Times New Roman"/>
          <w:sz w:val="28"/>
          <w:szCs w:val="28"/>
        </w:rPr>
        <w:t>позволяют</w:t>
      </w:r>
      <w:r w:rsidR="006F12F8" w:rsidRPr="006F12F8">
        <w:rPr>
          <w:rFonts w:eastAsia="Times New Roman"/>
          <w:sz w:val="28"/>
          <w:szCs w:val="28"/>
        </w:rPr>
        <w:t xml:space="preserve"> детям знакомиться с огородными культурами, наблюдать за </w:t>
      </w:r>
      <w:r w:rsidR="006F12F8" w:rsidRPr="006F12F8">
        <w:rPr>
          <w:rFonts w:eastAsia="Times New Roman"/>
          <w:sz w:val="28"/>
          <w:szCs w:val="28"/>
        </w:rPr>
        <w:lastRenderedPageBreak/>
        <w:t>развитием растений, узнавать, что необходимо для их роста.</w:t>
      </w:r>
      <w:r>
        <w:rPr>
          <w:rFonts w:eastAsia="Times New Roman"/>
          <w:sz w:val="28"/>
          <w:szCs w:val="28"/>
        </w:rPr>
        <w:t xml:space="preserve"> Здесь дети выращивают рассаду помидор, перцев для посадки на огороде. </w:t>
      </w:r>
    </w:p>
    <w:p w14:paraId="06325732" w14:textId="681D339E" w:rsidR="002C254B" w:rsidRPr="002C254B" w:rsidRDefault="002C254B" w:rsidP="002C254B">
      <w:pPr>
        <w:spacing w:line="234" w:lineRule="auto"/>
        <w:ind w:right="20"/>
        <w:jc w:val="both"/>
        <w:rPr>
          <w:sz w:val="28"/>
          <w:szCs w:val="28"/>
        </w:rPr>
      </w:pPr>
      <w:r w:rsidRPr="002C254B">
        <w:rPr>
          <w:sz w:val="28"/>
          <w:szCs w:val="28"/>
        </w:rPr>
        <w:t xml:space="preserve"> </w:t>
      </w:r>
    </w:p>
    <w:p w14:paraId="7B53564F" w14:textId="32F14295" w:rsidR="00C8342F" w:rsidRPr="00C8342F" w:rsidRDefault="007F519D" w:rsidP="003A7012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="008E369C">
        <w:rPr>
          <w:rFonts w:eastAsia="Times New Roman"/>
          <w:b/>
          <w:bCs/>
          <w:sz w:val="28"/>
          <w:szCs w:val="28"/>
        </w:rPr>
        <w:t>9</w:t>
      </w:r>
      <w:r w:rsidR="00D656CD">
        <w:rPr>
          <w:rFonts w:eastAsia="Times New Roman"/>
          <w:b/>
          <w:bCs/>
          <w:sz w:val="28"/>
          <w:szCs w:val="28"/>
        </w:rPr>
        <w:t xml:space="preserve"> </w:t>
      </w:r>
      <w:r w:rsidR="002C254B" w:rsidRPr="002C254B">
        <w:rPr>
          <w:rFonts w:eastAsia="Times New Roman"/>
          <w:b/>
          <w:bCs/>
          <w:sz w:val="28"/>
          <w:szCs w:val="28"/>
        </w:rPr>
        <w:t>слайд:</w:t>
      </w:r>
      <w:r w:rsidR="002C254B">
        <w:rPr>
          <w:rFonts w:eastAsia="Times New Roman"/>
          <w:sz w:val="28"/>
          <w:szCs w:val="28"/>
        </w:rPr>
        <w:t xml:space="preserve"> </w:t>
      </w:r>
      <w:r w:rsidR="00837EED" w:rsidRPr="00C8342F">
        <w:rPr>
          <w:rFonts w:eastAsia="Times New Roman"/>
          <w:sz w:val="28"/>
          <w:szCs w:val="28"/>
        </w:rPr>
        <w:t xml:space="preserve">Целью </w:t>
      </w:r>
      <w:r w:rsidR="00837EED">
        <w:rPr>
          <w:rFonts w:eastAsia="Times New Roman"/>
          <w:b/>
          <w:bCs/>
          <w:sz w:val="28"/>
          <w:szCs w:val="28"/>
        </w:rPr>
        <w:t>с</w:t>
      </w:r>
      <w:r w:rsidR="00837EED" w:rsidRPr="00C8342F">
        <w:rPr>
          <w:rFonts w:eastAsia="Times New Roman"/>
          <w:b/>
          <w:bCs/>
          <w:sz w:val="28"/>
          <w:szCs w:val="28"/>
        </w:rPr>
        <w:t>отрудничества</w:t>
      </w:r>
      <w:r w:rsidR="00C8342F" w:rsidRPr="00C8342F">
        <w:rPr>
          <w:rFonts w:eastAsia="Times New Roman"/>
          <w:b/>
          <w:bCs/>
          <w:sz w:val="28"/>
          <w:szCs w:val="28"/>
        </w:rPr>
        <w:t xml:space="preserve"> с родителями детского сада</w:t>
      </w:r>
      <w:r w:rsidR="00C8342F" w:rsidRPr="00C8342F">
        <w:rPr>
          <w:rFonts w:eastAsia="Times New Roman"/>
          <w:sz w:val="28"/>
          <w:szCs w:val="28"/>
        </w:rPr>
        <w:t xml:space="preserve"> по экологическому воспитанию является повышение экологической компетентности и природоохранной деятельности родителей в улучшении качества окружающей среды и в деле воспитания детей в данном направлении.</w:t>
      </w:r>
      <w:r w:rsidR="003A7012">
        <w:rPr>
          <w:sz w:val="20"/>
          <w:szCs w:val="20"/>
        </w:rPr>
        <w:t xml:space="preserve"> </w:t>
      </w:r>
      <w:r w:rsidR="00C8342F" w:rsidRPr="00C8342F">
        <w:rPr>
          <w:rFonts w:eastAsia="Times New Roman"/>
          <w:sz w:val="28"/>
          <w:szCs w:val="28"/>
        </w:rPr>
        <w:t>Только опираясь на семью, только совместными усилиями может решиться главная задача – воспитание человека экологически грамотного.</w:t>
      </w:r>
    </w:p>
    <w:p w14:paraId="47231222" w14:textId="77777777" w:rsidR="00C8342F" w:rsidRPr="00C8342F" w:rsidRDefault="00C8342F" w:rsidP="00C8342F">
      <w:pPr>
        <w:spacing w:line="15" w:lineRule="exact"/>
        <w:rPr>
          <w:sz w:val="20"/>
          <w:szCs w:val="20"/>
        </w:rPr>
      </w:pPr>
    </w:p>
    <w:p w14:paraId="281DA1E1" w14:textId="0D11DF31" w:rsidR="00C8342F" w:rsidRPr="003A7012" w:rsidRDefault="00C8342F" w:rsidP="003A7012">
      <w:pPr>
        <w:spacing w:line="237" w:lineRule="auto"/>
        <w:ind w:right="20" w:firstLine="708"/>
        <w:jc w:val="both"/>
        <w:rPr>
          <w:sz w:val="20"/>
          <w:szCs w:val="20"/>
        </w:rPr>
      </w:pPr>
      <w:r w:rsidRPr="00C8342F">
        <w:rPr>
          <w:rFonts w:eastAsia="Times New Roman"/>
          <w:sz w:val="28"/>
          <w:szCs w:val="28"/>
        </w:rPr>
        <w:t>Современные проблемы взаимоотношений человека с окружающей средой могут быть решены только при условии обретения экологической культуры, экологического мышления, экологического сознания, экологически оправданных отношений с природой у всех людей. Деятельность педагогов по приобщению семей к экологическому воспитанию детей формирует у дошкольников ответственное отношение к окружающей среде, достижение более высокого уровня их воспитанности.</w:t>
      </w:r>
    </w:p>
    <w:p w14:paraId="13D800CB" w14:textId="77777777" w:rsidR="00C8342F" w:rsidRPr="00C8342F" w:rsidRDefault="00C8342F" w:rsidP="00C8342F">
      <w:pPr>
        <w:pStyle w:val="a4"/>
        <w:numPr>
          <w:ilvl w:val="0"/>
          <w:numId w:val="4"/>
        </w:numPr>
        <w:spacing w:line="15" w:lineRule="exact"/>
        <w:rPr>
          <w:sz w:val="20"/>
          <w:szCs w:val="20"/>
        </w:rPr>
      </w:pPr>
    </w:p>
    <w:p w14:paraId="38229001" w14:textId="77777777" w:rsidR="008E369C" w:rsidRDefault="008E369C" w:rsidP="007F519D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20</w:t>
      </w:r>
      <w:r w:rsidR="007F519D" w:rsidRPr="007F519D">
        <w:rPr>
          <w:rFonts w:eastAsia="Times New Roman"/>
          <w:b/>
          <w:bCs/>
          <w:sz w:val="28"/>
          <w:szCs w:val="28"/>
        </w:rPr>
        <w:t xml:space="preserve"> слайд</w:t>
      </w:r>
      <w:r w:rsidR="007F519D">
        <w:rPr>
          <w:rFonts w:eastAsia="Times New Roman"/>
          <w:sz w:val="28"/>
          <w:szCs w:val="28"/>
        </w:rPr>
        <w:t xml:space="preserve">: </w:t>
      </w:r>
      <w:r w:rsidR="003220FC">
        <w:rPr>
          <w:rFonts w:eastAsia="Times New Roman"/>
          <w:sz w:val="28"/>
          <w:szCs w:val="28"/>
        </w:rPr>
        <w:t>Х</w:t>
      </w:r>
      <w:r w:rsidR="00C8342F" w:rsidRPr="00C8342F">
        <w:rPr>
          <w:rFonts w:eastAsia="Times New Roman"/>
          <w:sz w:val="28"/>
          <w:szCs w:val="28"/>
        </w:rPr>
        <w:t>орошей традицией стала систематическая забота о зимующих птицах. В экологическом уголке помещаются советы для родителей: как привлечь внимание детей, используя материал по темам «Птицы рядом с нами», «Они остались зимовать, мы им будем помогать». Также ежегодно проводится экологическая акция «Покормите птиц зимой» В программе акции - конкурс «Лучшая кормушка для птиц». Родители приносят корм для птиц, вместе с детьми развешивают на деревьях сделанные ими домики и кормушки. Дети счастливы, а взрослые, помогая им, проявляя заинтересованность, поднимают свой авторитет.</w:t>
      </w:r>
    </w:p>
    <w:p w14:paraId="04420AF6" w14:textId="00E17719" w:rsidR="00C8342F" w:rsidRDefault="008E369C" w:rsidP="007F519D">
      <w:pPr>
        <w:spacing w:line="238" w:lineRule="auto"/>
        <w:jc w:val="both"/>
        <w:rPr>
          <w:rFonts w:eastAsia="Times New Roman"/>
          <w:sz w:val="28"/>
          <w:szCs w:val="28"/>
        </w:rPr>
      </w:pPr>
      <w:r w:rsidRPr="008E369C">
        <w:rPr>
          <w:rFonts w:eastAsia="Times New Roman"/>
          <w:b/>
          <w:bCs/>
          <w:sz w:val="28"/>
          <w:szCs w:val="28"/>
        </w:rPr>
        <w:t>21 слайд</w:t>
      </w:r>
      <w:r w:rsidR="00674758">
        <w:rPr>
          <w:rFonts w:eastAsia="Times New Roman"/>
          <w:sz w:val="28"/>
          <w:szCs w:val="28"/>
        </w:rPr>
        <w:t xml:space="preserve">: </w:t>
      </w:r>
      <w:r w:rsidR="00674758" w:rsidRPr="00C8342F">
        <w:rPr>
          <w:rFonts w:eastAsia="Times New Roman"/>
          <w:sz w:val="28"/>
          <w:szCs w:val="28"/>
        </w:rPr>
        <w:t>таким образом</w:t>
      </w:r>
      <w:r w:rsidR="00C8342F" w:rsidRPr="00C8342F">
        <w:rPr>
          <w:rFonts w:eastAsia="Times New Roman"/>
          <w:sz w:val="28"/>
          <w:szCs w:val="28"/>
        </w:rPr>
        <w:t>, путем создания развивающей предметно – пространственной среды с интеграцией образовательных областей в условиях ФГОС ДО достигается главная цель экологического воспитания – формирование у детей целостного взгляда на природу и место человека в ней, экологическую грамотность, способность любить окружающий мир и бережно относиться к нему.</w:t>
      </w:r>
    </w:p>
    <w:p w14:paraId="3BAE148E" w14:textId="00355691" w:rsidR="008E369C" w:rsidRPr="00C8342F" w:rsidRDefault="008E369C" w:rsidP="007F519D">
      <w:pPr>
        <w:spacing w:line="238" w:lineRule="auto"/>
        <w:jc w:val="both"/>
        <w:rPr>
          <w:rFonts w:eastAsia="Times New Roman"/>
          <w:sz w:val="28"/>
          <w:szCs w:val="28"/>
        </w:rPr>
      </w:pPr>
      <w:r w:rsidRPr="008E369C">
        <w:rPr>
          <w:rFonts w:eastAsia="Times New Roman"/>
          <w:b/>
          <w:bCs/>
          <w:sz w:val="28"/>
          <w:szCs w:val="28"/>
        </w:rPr>
        <w:t>22 слайд</w:t>
      </w:r>
      <w:r>
        <w:rPr>
          <w:rFonts w:eastAsia="Times New Roman"/>
          <w:sz w:val="28"/>
          <w:szCs w:val="28"/>
        </w:rPr>
        <w:t>: спасибо за внимание.</w:t>
      </w:r>
    </w:p>
    <w:p w14:paraId="1DC71569" w14:textId="74AB2FEB" w:rsidR="00C8342F" w:rsidRPr="00C8342F" w:rsidRDefault="00C8342F" w:rsidP="00C8342F">
      <w:pPr>
        <w:spacing w:line="234" w:lineRule="auto"/>
        <w:rPr>
          <w:sz w:val="20"/>
          <w:szCs w:val="20"/>
        </w:rPr>
      </w:pPr>
    </w:p>
    <w:p w14:paraId="60A32D3B" w14:textId="798D0CDF" w:rsidR="00C8342F" w:rsidRPr="00C8342F" w:rsidRDefault="00C8342F" w:rsidP="00C8342F">
      <w:pPr>
        <w:spacing w:line="238" w:lineRule="auto"/>
        <w:ind w:left="720"/>
        <w:jc w:val="both"/>
        <w:rPr>
          <w:sz w:val="20"/>
          <w:szCs w:val="20"/>
        </w:rPr>
      </w:pPr>
    </w:p>
    <w:p w14:paraId="30446AF6" w14:textId="77777777" w:rsidR="000A7D78" w:rsidRDefault="000A7D78" w:rsidP="000A7D78">
      <w:pPr>
        <w:tabs>
          <w:tab w:val="left" w:pos="237"/>
        </w:tabs>
        <w:spacing w:line="238" w:lineRule="auto"/>
        <w:jc w:val="both"/>
        <w:rPr>
          <w:sz w:val="20"/>
          <w:szCs w:val="20"/>
        </w:rPr>
      </w:pPr>
    </w:p>
    <w:p w14:paraId="786B123E" w14:textId="77777777" w:rsidR="00DA445F" w:rsidRDefault="00DA445F" w:rsidP="00DA445F">
      <w:pPr>
        <w:rPr>
          <w:rFonts w:eastAsia="Times New Roman"/>
          <w:sz w:val="28"/>
          <w:szCs w:val="28"/>
        </w:rPr>
      </w:pPr>
    </w:p>
    <w:p w14:paraId="4EC3E261" w14:textId="77777777" w:rsidR="003220FC" w:rsidRDefault="003220FC" w:rsidP="00DA445F">
      <w:pPr>
        <w:rPr>
          <w:rFonts w:eastAsia="Times New Roman"/>
          <w:sz w:val="28"/>
          <w:szCs w:val="28"/>
        </w:rPr>
      </w:pPr>
    </w:p>
    <w:p w14:paraId="1A71E1E3" w14:textId="77777777" w:rsidR="003220FC" w:rsidRDefault="003220FC" w:rsidP="00DA445F">
      <w:pPr>
        <w:rPr>
          <w:rFonts w:eastAsia="Times New Roman"/>
          <w:sz w:val="28"/>
          <w:szCs w:val="28"/>
        </w:rPr>
      </w:pPr>
    </w:p>
    <w:p w14:paraId="1FE592B5" w14:textId="77777777" w:rsidR="003220FC" w:rsidRDefault="003220FC" w:rsidP="00DA445F">
      <w:pPr>
        <w:rPr>
          <w:rFonts w:eastAsia="Times New Roman"/>
          <w:sz w:val="28"/>
          <w:szCs w:val="28"/>
        </w:rPr>
      </w:pPr>
    </w:p>
    <w:p w14:paraId="5B1F0D1E" w14:textId="77777777" w:rsidR="003220FC" w:rsidRDefault="003220FC" w:rsidP="00DA445F">
      <w:pPr>
        <w:rPr>
          <w:rFonts w:eastAsia="Times New Roman"/>
          <w:sz w:val="28"/>
          <w:szCs w:val="28"/>
        </w:rPr>
      </w:pPr>
    </w:p>
    <w:p w14:paraId="30073FBF" w14:textId="77777777" w:rsidR="003220FC" w:rsidRDefault="003220FC" w:rsidP="00DA445F">
      <w:pPr>
        <w:rPr>
          <w:rFonts w:eastAsia="Times New Roman"/>
          <w:sz w:val="28"/>
          <w:szCs w:val="28"/>
        </w:rPr>
      </w:pPr>
    </w:p>
    <w:p w14:paraId="2DBDD7DF" w14:textId="77777777" w:rsidR="003220FC" w:rsidRDefault="003220FC" w:rsidP="00DA445F">
      <w:pPr>
        <w:rPr>
          <w:rFonts w:eastAsia="Times New Roman"/>
          <w:sz w:val="28"/>
          <w:szCs w:val="28"/>
        </w:rPr>
      </w:pPr>
    </w:p>
    <w:p w14:paraId="2AA3FC3C" w14:textId="76D55950" w:rsidR="003E6D74" w:rsidRPr="003220FC" w:rsidRDefault="003E6D74" w:rsidP="003E6D74">
      <w:pPr>
        <w:tabs>
          <w:tab w:val="left" w:pos="8349"/>
        </w:tabs>
      </w:pPr>
      <w:r>
        <w:t xml:space="preserve"> </w:t>
      </w:r>
    </w:p>
    <w:sectPr w:rsidR="003E6D74" w:rsidRPr="0032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D8F7" w14:textId="77777777" w:rsidR="003B244A" w:rsidRDefault="003B244A" w:rsidP="000C14AC">
      <w:r>
        <w:separator/>
      </w:r>
    </w:p>
  </w:endnote>
  <w:endnote w:type="continuationSeparator" w:id="0">
    <w:p w14:paraId="5B318414" w14:textId="77777777" w:rsidR="003B244A" w:rsidRDefault="003B244A" w:rsidP="000C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B414" w14:textId="77777777" w:rsidR="003B244A" w:rsidRDefault="003B244A" w:rsidP="000C14AC">
      <w:r>
        <w:separator/>
      </w:r>
    </w:p>
  </w:footnote>
  <w:footnote w:type="continuationSeparator" w:id="0">
    <w:p w14:paraId="466626B9" w14:textId="77777777" w:rsidR="003B244A" w:rsidRDefault="003B244A" w:rsidP="000C1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2DB"/>
    <w:multiLevelType w:val="hybridMultilevel"/>
    <w:tmpl w:val="544C5DDE"/>
    <w:lvl w:ilvl="0" w:tplc="96CEC292">
      <w:start w:val="1"/>
      <w:numFmt w:val="bullet"/>
      <w:lvlText w:val="-"/>
      <w:lvlJc w:val="left"/>
    </w:lvl>
    <w:lvl w:ilvl="1" w:tplc="D31EBAC0">
      <w:numFmt w:val="decimal"/>
      <w:lvlText w:val=""/>
      <w:lvlJc w:val="left"/>
    </w:lvl>
    <w:lvl w:ilvl="2" w:tplc="06C03EB6">
      <w:numFmt w:val="decimal"/>
      <w:lvlText w:val=""/>
      <w:lvlJc w:val="left"/>
    </w:lvl>
    <w:lvl w:ilvl="3" w:tplc="616CF3EE">
      <w:numFmt w:val="decimal"/>
      <w:lvlText w:val=""/>
      <w:lvlJc w:val="left"/>
    </w:lvl>
    <w:lvl w:ilvl="4" w:tplc="94C23B7A">
      <w:numFmt w:val="decimal"/>
      <w:lvlText w:val=""/>
      <w:lvlJc w:val="left"/>
    </w:lvl>
    <w:lvl w:ilvl="5" w:tplc="22D6DC3E">
      <w:numFmt w:val="decimal"/>
      <w:lvlText w:val=""/>
      <w:lvlJc w:val="left"/>
    </w:lvl>
    <w:lvl w:ilvl="6" w:tplc="F640C116">
      <w:numFmt w:val="decimal"/>
      <w:lvlText w:val=""/>
      <w:lvlJc w:val="left"/>
    </w:lvl>
    <w:lvl w:ilvl="7" w:tplc="EABA89A0">
      <w:numFmt w:val="decimal"/>
      <w:lvlText w:val=""/>
      <w:lvlJc w:val="left"/>
    </w:lvl>
    <w:lvl w:ilvl="8" w:tplc="506C8DD2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5BE4D752"/>
    <w:lvl w:ilvl="0" w:tplc="E7345B28">
      <w:start w:val="1"/>
      <w:numFmt w:val="bullet"/>
      <w:lvlText w:val="с"/>
      <w:lvlJc w:val="left"/>
    </w:lvl>
    <w:lvl w:ilvl="1" w:tplc="97426B90">
      <w:start w:val="1"/>
      <w:numFmt w:val="bullet"/>
      <w:lvlText w:val="в"/>
      <w:lvlJc w:val="left"/>
    </w:lvl>
    <w:lvl w:ilvl="2" w:tplc="14520802">
      <w:numFmt w:val="decimal"/>
      <w:lvlText w:val=""/>
      <w:lvlJc w:val="left"/>
    </w:lvl>
    <w:lvl w:ilvl="3" w:tplc="A9023EF8">
      <w:numFmt w:val="decimal"/>
      <w:lvlText w:val=""/>
      <w:lvlJc w:val="left"/>
    </w:lvl>
    <w:lvl w:ilvl="4" w:tplc="092AFC02">
      <w:numFmt w:val="decimal"/>
      <w:lvlText w:val=""/>
      <w:lvlJc w:val="left"/>
    </w:lvl>
    <w:lvl w:ilvl="5" w:tplc="89A4CD38">
      <w:numFmt w:val="decimal"/>
      <w:lvlText w:val=""/>
      <w:lvlJc w:val="left"/>
    </w:lvl>
    <w:lvl w:ilvl="6" w:tplc="64C0AB3E">
      <w:numFmt w:val="decimal"/>
      <w:lvlText w:val=""/>
      <w:lvlJc w:val="left"/>
    </w:lvl>
    <w:lvl w:ilvl="7" w:tplc="D90E8DE0">
      <w:numFmt w:val="decimal"/>
      <w:lvlText w:val=""/>
      <w:lvlJc w:val="left"/>
    </w:lvl>
    <w:lvl w:ilvl="8" w:tplc="3F4A5164">
      <w:numFmt w:val="decimal"/>
      <w:lvlText w:val=""/>
      <w:lvlJc w:val="left"/>
    </w:lvl>
  </w:abstractNum>
  <w:abstractNum w:abstractNumId="2" w15:restartNumberingAfterBreak="0">
    <w:nsid w:val="0000305E"/>
    <w:multiLevelType w:val="hybridMultilevel"/>
    <w:tmpl w:val="A4A62804"/>
    <w:lvl w:ilvl="0" w:tplc="6DCA3F70">
      <w:start w:val="1"/>
      <w:numFmt w:val="bullet"/>
      <w:lvlText w:val="к"/>
      <w:lvlJc w:val="left"/>
    </w:lvl>
    <w:lvl w:ilvl="1" w:tplc="35520AA6">
      <w:start w:val="1"/>
      <w:numFmt w:val="bullet"/>
      <w:lvlText w:val="В"/>
      <w:lvlJc w:val="left"/>
    </w:lvl>
    <w:lvl w:ilvl="2" w:tplc="041AA5A8">
      <w:numFmt w:val="decimal"/>
      <w:lvlText w:val=""/>
      <w:lvlJc w:val="left"/>
    </w:lvl>
    <w:lvl w:ilvl="3" w:tplc="A65A6FC4">
      <w:numFmt w:val="decimal"/>
      <w:lvlText w:val=""/>
      <w:lvlJc w:val="left"/>
    </w:lvl>
    <w:lvl w:ilvl="4" w:tplc="1E842F4C">
      <w:numFmt w:val="decimal"/>
      <w:lvlText w:val=""/>
      <w:lvlJc w:val="left"/>
    </w:lvl>
    <w:lvl w:ilvl="5" w:tplc="F88EF356">
      <w:numFmt w:val="decimal"/>
      <w:lvlText w:val=""/>
      <w:lvlJc w:val="left"/>
    </w:lvl>
    <w:lvl w:ilvl="6" w:tplc="B066DCFC">
      <w:numFmt w:val="decimal"/>
      <w:lvlText w:val=""/>
      <w:lvlJc w:val="left"/>
    </w:lvl>
    <w:lvl w:ilvl="7" w:tplc="28466768">
      <w:numFmt w:val="decimal"/>
      <w:lvlText w:val=""/>
      <w:lvlJc w:val="left"/>
    </w:lvl>
    <w:lvl w:ilvl="8" w:tplc="5A6E93E4">
      <w:numFmt w:val="decimal"/>
      <w:lvlText w:val=""/>
      <w:lvlJc w:val="left"/>
    </w:lvl>
  </w:abstractNum>
  <w:abstractNum w:abstractNumId="3" w15:restartNumberingAfterBreak="0">
    <w:nsid w:val="000054DE"/>
    <w:multiLevelType w:val="hybridMultilevel"/>
    <w:tmpl w:val="69CE8CC6"/>
    <w:lvl w:ilvl="0" w:tplc="14B61182">
      <w:start w:val="1"/>
      <w:numFmt w:val="bullet"/>
      <w:lvlText w:val="-"/>
      <w:lvlJc w:val="left"/>
    </w:lvl>
    <w:lvl w:ilvl="1" w:tplc="E73C831A">
      <w:start w:val="1"/>
      <w:numFmt w:val="bullet"/>
      <w:lvlText w:val="В"/>
      <w:lvlJc w:val="left"/>
    </w:lvl>
    <w:lvl w:ilvl="2" w:tplc="EA16ED6C">
      <w:numFmt w:val="decimal"/>
      <w:lvlText w:val=""/>
      <w:lvlJc w:val="left"/>
    </w:lvl>
    <w:lvl w:ilvl="3" w:tplc="FC5A8E2C">
      <w:numFmt w:val="decimal"/>
      <w:lvlText w:val=""/>
      <w:lvlJc w:val="left"/>
    </w:lvl>
    <w:lvl w:ilvl="4" w:tplc="D8EC751E">
      <w:numFmt w:val="decimal"/>
      <w:lvlText w:val=""/>
      <w:lvlJc w:val="left"/>
    </w:lvl>
    <w:lvl w:ilvl="5" w:tplc="81867688">
      <w:numFmt w:val="decimal"/>
      <w:lvlText w:val=""/>
      <w:lvlJc w:val="left"/>
    </w:lvl>
    <w:lvl w:ilvl="6" w:tplc="CD4EE426">
      <w:numFmt w:val="decimal"/>
      <w:lvlText w:val=""/>
      <w:lvlJc w:val="left"/>
    </w:lvl>
    <w:lvl w:ilvl="7" w:tplc="1384346C">
      <w:numFmt w:val="decimal"/>
      <w:lvlText w:val=""/>
      <w:lvlJc w:val="left"/>
    </w:lvl>
    <w:lvl w:ilvl="8" w:tplc="70F01D64">
      <w:numFmt w:val="decimal"/>
      <w:lvlText w:val=""/>
      <w:lvlJc w:val="left"/>
    </w:lvl>
  </w:abstractNum>
  <w:abstractNum w:abstractNumId="4" w15:restartNumberingAfterBreak="0">
    <w:nsid w:val="4C883E2D"/>
    <w:multiLevelType w:val="hybridMultilevel"/>
    <w:tmpl w:val="13727F10"/>
    <w:lvl w:ilvl="0" w:tplc="00A283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7A3FA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F61F7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1E821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48DB5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FC12A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A0EF5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CEE5F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560A0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8722E36"/>
    <w:multiLevelType w:val="hybridMultilevel"/>
    <w:tmpl w:val="0FEE825E"/>
    <w:lvl w:ilvl="0" w:tplc="F0860D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20EC9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E4515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E8291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A636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A7CE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74CC3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0E10B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6C945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4A"/>
    <w:rsid w:val="000A7D78"/>
    <w:rsid w:val="000B1E96"/>
    <w:rsid w:val="000C14AC"/>
    <w:rsid w:val="000D1018"/>
    <w:rsid w:val="000E0CF7"/>
    <w:rsid w:val="0015430F"/>
    <w:rsid w:val="0016365D"/>
    <w:rsid w:val="00182A4A"/>
    <w:rsid w:val="001D20A3"/>
    <w:rsid w:val="001F1BB3"/>
    <w:rsid w:val="00206790"/>
    <w:rsid w:val="002536BA"/>
    <w:rsid w:val="00287EAF"/>
    <w:rsid w:val="002C254B"/>
    <w:rsid w:val="003220FC"/>
    <w:rsid w:val="00376C96"/>
    <w:rsid w:val="0039775C"/>
    <w:rsid w:val="003A7012"/>
    <w:rsid w:val="003B244A"/>
    <w:rsid w:val="003E6D74"/>
    <w:rsid w:val="00423830"/>
    <w:rsid w:val="00461C3E"/>
    <w:rsid w:val="00464462"/>
    <w:rsid w:val="0048495D"/>
    <w:rsid w:val="004D5389"/>
    <w:rsid w:val="00513B60"/>
    <w:rsid w:val="005170C7"/>
    <w:rsid w:val="0053163F"/>
    <w:rsid w:val="005508F6"/>
    <w:rsid w:val="005670F4"/>
    <w:rsid w:val="005D25A3"/>
    <w:rsid w:val="006055EC"/>
    <w:rsid w:val="00674758"/>
    <w:rsid w:val="006833AB"/>
    <w:rsid w:val="006F12F8"/>
    <w:rsid w:val="006F28F0"/>
    <w:rsid w:val="00795FA0"/>
    <w:rsid w:val="007A1501"/>
    <w:rsid w:val="007F519D"/>
    <w:rsid w:val="00837EED"/>
    <w:rsid w:val="00892BCE"/>
    <w:rsid w:val="008E369C"/>
    <w:rsid w:val="00974E80"/>
    <w:rsid w:val="009E6345"/>
    <w:rsid w:val="00A62DE7"/>
    <w:rsid w:val="00AE5F5A"/>
    <w:rsid w:val="00AF0BB7"/>
    <w:rsid w:val="00B2583B"/>
    <w:rsid w:val="00B745AF"/>
    <w:rsid w:val="00C8046F"/>
    <w:rsid w:val="00C8342F"/>
    <w:rsid w:val="00CD65CA"/>
    <w:rsid w:val="00CD7A4B"/>
    <w:rsid w:val="00D656CD"/>
    <w:rsid w:val="00D70E9D"/>
    <w:rsid w:val="00D961AB"/>
    <w:rsid w:val="00DA445F"/>
    <w:rsid w:val="00E1659B"/>
    <w:rsid w:val="00E7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8E13"/>
  <w15:chartTrackingRefBased/>
  <w15:docId w15:val="{D0C99D99-9D72-4968-A310-7A3A1118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A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83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34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14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14AC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C14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14AC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490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4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47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078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61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42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FD931-6070-4867-9B07-81B1A4BF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4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2020-08-21T15:54:00Z</dcterms:created>
  <dcterms:modified xsi:type="dcterms:W3CDTF">2021-06-19T17:07:00Z</dcterms:modified>
</cp:coreProperties>
</file>