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0E9" w:rsidRPr="006C3F46" w:rsidRDefault="00371118" w:rsidP="003E17E3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673">
        <w:rPr>
          <w:rFonts w:ascii="Times New Roman" w:eastAsia="Times New Roman" w:hAnsi="Times New Roman" w:cs="Times New Roman"/>
          <w:b/>
          <w:color w:val="632423" w:themeColor="accent2" w:themeShade="80"/>
          <w:sz w:val="44"/>
          <w:szCs w:val="44"/>
          <w:u w:val="single"/>
          <w:lang w:eastAsia="ru-RU"/>
        </w:rPr>
        <w:t xml:space="preserve">Как </w:t>
      </w:r>
      <w:r w:rsidR="003E17E3" w:rsidRPr="00324673">
        <w:rPr>
          <w:rFonts w:ascii="Times New Roman" w:eastAsia="Times New Roman" w:hAnsi="Times New Roman" w:cs="Times New Roman"/>
          <w:b/>
          <w:color w:val="632423" w:themeColor="accent2" w:themeShade="80"/>
          <w:sz w:val="44"/>
          <w:szCs w:val="44"/>
          <w:u w:val="single"/>
          <w:lang w:eastAsia="ru-RU"/>
        </w:rPr>
        <w:t xml:space="preserve">с помощью дидактических игр </w:t>
      </w:r>
      <w:r w:rsidRPr="00324673">
        <w:rPr>
          <w:rFonts w:ascii="Times New Roman" w:eastAsia="Times New Roman" w:hAnsi="Times New Roman" w:cs="Times New Roman"/>
          <w:b/>
          <w:color w:val="632423" w:themeColor="accent2" w:themeShade="80"/>
          <w:sz w:val="44"/>
          <w:szCs w:val="44"/>
          <w:u w:val="single"/>
          <w:lang w:eastAsia="ru-RU"/>
        </w:rPr>
        <w:t xml:space="preserve">научить </w:t>
      </w:r>
      <w:bookmarkStart w:id="0" w:name="_GoBack"/>
      <w:bookmarkEnd w:id="0"/>
      <w:r w:rsidRPr="00324673">
        <w:rPr>
          <w:rFonts w:ascii="Times New Roman" w:eastAsia="Times New Roman" w:hAnsi="Times New Roman" w:cs="Times New Roman"/>
          <w:b/>
          <w:color w:val="632423" w:themeColor="accent2" w:themeShade="80"/>
          <w:sz w:val="44"/>
          <w:szCs w:val="44"/>
          <w:u w:val="single"/>
          <w:lang w:eastAsia="ru-RU"/>
        </w:rPr>
        <w:t>детей раннего возраста различать цвета.</w:t>
      </w:r>
      <w:r w:rsidR="00421594" w:rsidRPr="00371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с малышами</w:t>
      </w:r>
      <w:r w:rsidR="000A75A0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часто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сталкива</w:t>
      </w:r>
      <w:r w:rsidR="000A75A0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 проблемой – ребёнок не может выучить цвета. Если ребёнок не знает основные цвета, то необходимо приступить к целенаправленному их изучению.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1594"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Объявляем неделю (день) 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красного</w:t>
      </w:r>
      <w:r w:rsidR="00421594"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цвета.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Утром надуваем красный шарик и закрепляем на видном месте. И все это время изучаем только один цвет.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занятиях с ребёнком всегд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хорошо использовать рисование. Э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то, что всегда интересно ребёнку. Если ребёнок не может рисовать, рисуете сами вместе с ним.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Предлагаем ребёнку: «Давай возьмём красный карандаш и нарисуем красный грибок (машину, домик)! Я рисую шляпку и ножку. Давай ты раскрасишь красным цветом шляпку, а я ножку. Каким цветом ты раскрашиваешь шляпку? Правильно</w:t>
      </w:r>
      <w:r w:rsidR="00A85C53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красным! А я ножку? Точно</w:t>
      </w:r>
      <w:r w:rsidR="00A85C53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красным! Какой у нас получился грибок? Смотри</w:t>
      </w:r>
      <w:r w:rsidR="005241CA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него красная ножка и красная шляпка. Правильно</w:t>
      </w:r>
      <w:r w:rsidR="00A85C53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  <w:r w:rsidR="00A85C53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красный!». Затем вместе с ребёнком вешаем рисунок на видное место и «хвастаемся» </w:t>
      </w:r>
      <w:r w:rsidR="000A75A0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другим </w:t>
      </w:r>
      <w:proofErr w:type="gramStart"/>
      <w:r w:rsidR="000A75A0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proofErr w:type="gramEnd"/>
      <w:r w:rsidR="000A75A0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замечательный красный грибок мы нарисовали.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Никогда не начинайте изучать новый цвет, пока ребёнок хорошо не усвоит предыдущий!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Изучение цвета всегда начинаем с красного, а затем знакомимся с желтым, зеленым, синим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4 </w:t>
      </w:r>
      <w:proofErr w:type="gramStart"/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proofErr w:type="gramEnd"/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цвета, которые ребёнок должен усвоить. Затем можно добавлять дополнительные цвета — оранжевый, фиолетовый, черный, белый, а потом и оттеночные – голубой, розовый и т. д.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Никогда не торопите ребенка во время занятий. Непременно подсказывайте ребенку, если он ошибается: « Нет, этот кубик не красный, а</w:t>
      </w:r>
      <w:r w:rsidR="005241CA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</w:t>
      </w:r>
      <w:r w:rsidR="000A75A0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 его положим в другую коробочку». Для начала используйте в игре один — два предмета каждого цвета и постепенно увеличивайте их количество.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несколько дидак</w:t>
      </w:r>
      <w:r w:rsidR="000A75A0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 игр для того, чтобы научить детей различать цвета.</w:t>
      </w:r>
    </w:p>
    <w:p w:rsidR="000C594C" w:rsidRDefault="00BE60E9" w:rsidP="0082441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«Подбери карандаш»</w:t>
      </w:r>
      <w:r w:rsidR="008244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из картона карандаши разного цвета.</w:t>
      </w:r>
      <w:r w:rsid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 ребенку разложить карандаши по цвету, чтобы и у него, и у друзей были </w:t>
      </w:r>
      <w:r w:rsidR="000C594C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же.</w:t>
      </w:r>
    </w:p>
    <w:p w:rsidR="00824416" w:rsidRPr="006C3F46" w:rsidRDefault="00824416" w:rsidP="0082441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E82A15" wp14:editId="4FA35433">
            <wp:extent cx="2295525" cy="1721583"/>
            <wp:effectExtent l="0" t="0" r="0" b="0"/>
            <wp:docPr id="1" name="Рисунок 4" descr="Фото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861" cy="173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FE" w:rsidRPr="006C3F46" w:rsidRDefault="00F350FE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0E9" w:rsidRPr="006C3F46" w:rsidRDefault="00421594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Игра «Бабочки на цветке»</w:t>
      </w: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из картона 4 цветка: красного, желтого, синего, зеленого цветов. И четыре бабочки того же цвета. Показываем ребёнку и говорим: «Вот синяя бабочка полетела и села на синий цветок, а жёлтая летела-летела и прилетела на жёлтый цветок и т.д.». Потом пусть ребенок сам сажает бабочек на цветки соответствующего цвета.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Усложняем задание: «Посади синюю бабочку на красный цветок и т.д.».</w:t>
      </w:r>
    </w:p>
    <w:p w:rsidR="000C594C" w:rsidRPr="006C3F46" w:rsidRDefault="00BE60E9" w:rsidP="006C3F4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772B4D" wp14:editId="6FC504E8">
            <wp:extent cx="2219325" cy="1664434"/>
            <wp:effectExtent l="0" t="0" r="0" b="0"/>
            <wp:docPr id="2" name="Рисунок 0" descr="Фото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75" cy="16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C594C" w:rsidRPr="006C3F46" w:rsidRDefault="000C594C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«Собери цветок».</w:t>
      </w:r>
    </w:p>
    <w:p w:rsidR="000C594C" w:rsidRPr="006C3F46" w:rsidRDefault="000C594C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Вырезаем из картона кружочки разных цветов </w:t>
      </w:r>
      <w:proofErr w:type="gramStart"/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середина цветка) и много лепестков таких же цветов. Говорим детям, что налетел ветер и унес лепестки с цветов. Нужно помочь цветочкам опять стать красивыми – подобрать лепестки по цвету.</w:t>
      </w:r>
    </w:p>
    <w:p w:rsidR="006C3F46" w:rsidRDefault="000C594C" w:rsidP="006C3F4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C3F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5A339C" wp14:editId="437AE746">
            <wp:extent cx="2276475" cy="1707295"/>
            <wp:effectExtent l="0" t="0" r="0" b="0"/>
            <wp:docPr id="6" name="Рисунок 5" descr="Фото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016" cy="170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46" w:rsidRDefault="00421594" w:rsidP="006C3F4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«Маленький строитель»</w:t>
      </w:r>
      <w:r w:rsid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цветного картона вырежьте 4 квадрата и 4 треугольника основных цветов. Сложите домики, при этом цвет деталей не должен совпадать и скажите: «Ой, строители перепутали крыши у домиков. Нужно сложить их правильно, по цвету». Меняйте вместе с ребёнком крыши на «правильные» и называйте</w:t>
      </w:r>
      <w:proofErr w:type="gramStart"/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C3F46" w:rsidRDefault="006C3F46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F46" w:rsidRDefault="00421594" w:rsidP="006C3F4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E60E9" w:rsidRPr="006C3F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074F28" wp14:editId="7C748C7E">
            <wp:extent cx="2106853" cy="1504501"/>
            <wp:effectExtent l="0" t="0" r="0" b="0"/>
            <wp:docPr id="4" name="Рисунок 3" descr="Фото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14" cy="150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FE" w:rsidRPr="006C3F46" w:rsidRDefault="00421594" w:rsidP="006C3F4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«Цветная уборка»</w:t>
      </w:r>
      <w:r w:rsid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корзину для белья или большой таз и вместе с ребёнком пройдитесь по дому, собирая в неё предметы, игрушки одного цвета. Сообщайте ребёнку о ваших находках: «Вот смотри красный кубик он нам подходит, клади его в корзину. А вот папина красная футболка и т.д.»</w:t>
      </w:r>
    </w:p>
    <w:p w:rsidR="000C594C" w:rsidRPr="006C3F46" w:rsidRDefault="000C594C" w:rsidP="006C3F4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50FE" w:rsidRPr="006C3F46" w:rsidRDefault="000C594C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«Подбери Мишке мячик».</w:t>
      </w:r>
    </w:p>
    <w:p w:rsidR="00F63B36" w:rsidRPr="006C3F46" w:rsidRDefault="000C594C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Вырезаем, раскрашиваем Мишек и мячики. У каждого Мишки бантик определенного цвета. </w:t>
      </w:r>
      <w:r w:rsidR="00F63B36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детям подобрать Мишке мячик такого же цвета, как и его бантик.</w:t>
      </w:r>
    </w:p>
    <w:p w:rsidR="00F350FE" w:rsidRDefault="00F63B36" w:rsidP="006C3F4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3EAB3F" wp14:editId="653C51E6">
            <wp:extent cx="2489289" cy="1866900"/>
            <wp:effectExtent l="0" t="0" r="0" b="0"/>
            <wp:docPr id="7" name="Рисунок 6" descr="Фото-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807" cy="186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46" w:rsidRPr="006C3F46" w:rsidRDefault="006C3F46" w:rsidP="006C3F4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B36" w:rsidRPr="006C3F46" w:rsidRDefault="00421594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«Строим башню»</w:t>
      </w:r>
      <w:r w:rsid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 конструктор с крупными деталями? выбираем из него детали двух контрастных цветов. Предлагаем ребёнку построить и</w:t>
      </w:r>
      <w:r w:rsidR="005241CA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них башни. Беря каждую деталь,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называем её цвет: «Это</w:t>
      </w:r>
      <w:r w:rsidR="005241CA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  <w:proofErr w:type="gramEnd"/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это какая?»</w:t>
      </w:r>
    </w:p>
    <w:p w:rsidR="00F63B36" w:rsidRPr="006C3F46" w:rsidRDefault="00F63B36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B36" w:rsidRPr="006C3F46" w:rsidRDefault="00F63B36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«Подбери блюдце к чашке».</w:t>
      </w:r>
    </w:p>
    <w:p w:rsidR="00F63B36" w:rsidRPr="006C3F46" w:rsidRDefault="00F63B36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из картона чашки и блюдца разных цветов. Говорим детям, что к нам пришли гости и нужно их угостить чаем. Но чашки с блюдцами перепутались. Нужно помочь каждой чашке найти блюдце такого же цвета.</w:t>
      </w:r>
    </w:p>
    <w:p w:rsidR="00F350FE" w:rsidRPr="006C3F46" w:rsidRDefault="00F63B36" w:rsidP="0051716D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1EBF5E" wp14:editId="74A058AE">
            <wp:extent cx="2339975" cy="1754981"/>
            <wp:effectExtent l="0" t="0" r="0" b="0"/>
            <wp:docPr id="8" name="Рисунок 7" descr="Фото-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FE" w:rsidRPr="006C3F46" w:rsidRDefault="00421594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50FE"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«Все цвета радуют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Прогуляйтесь с ребёнком по квартире или по улице, указывая ему на предметы одного цвета. Можно с ребёнком посоревноваться, кто найдёт больше предметов, например, жёлтого цвета.</w:t>
      </w:r>
    </w:p>
    <w:p w:rsidR="00F350FE" w:rsidRPr="006C3F46" w:rsidRDefault="00421594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Игра «Принеси одежду»</w:t>
      </w:r>
      <w:r w:rsidR="0051716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Собираясь на прогулку, сложите одежду малыша в кучку на пол. Попросите малыша, чтобы он принёс вам синие штаны. Если он принёс другую одежду, скажите: «Спасибо ты принёс красную футболку, одевай её и принеси синие штаны». Продолжайте, пока полностью не оденется, прося приносить по одному предмету за раз, называя вещь и её цвет.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усложнить игру, разложив одежду в разные места комнаты и попросить: «Принеси красную рубашку, она лежит на диване и т. д.».</w:t>
      </w:r>
    </w:p>
    <w:p w:rsidR="00F350FE" w:rsidRPr="006C3F46" w:rsidRDefault="00421594" w:rsidP="00F350F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50FE"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«Сортируем игрушки»</w:t>
      </w:r>
      <w:r w:rsidR="0051716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Рассыпаем на полу игрушки разных цветов: кубики, детали от крупных конструкторов и т. д. Берём поднос и вместе с ребёнком собираем на него игрушки определённого цвета. Можно устроить соревнование, взяв поднос для себя и для ребёнка, и кто больше соберёт деталей синего цвета, пока звонит будильник (поёт песенка и т. д.).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Сортируем детали по коробочкам соответствующего цвета (берём коробочки 4 </w:t>
      </w:r>
      <w:proofErr w:type="gramStart"/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proofErr w:type="gramEnd"/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цвета).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50FE"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«Что бывает зелёным?»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Вспомните вместе с ребёнком, что бывает зелёным (красным, синим, жёлтым). Например: огурец, трава, листья, яблоко и т. д.</w:t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Эта игра способствует развитию воображения, но может вызвать затруднения у детей.</w:t>
      </w:r>
    </w:p>
    <w:p w:rsidR="00F350FE" w:rsidRPr="006C3F46" w:rsidRDefault="00F350FE" w:rsidP="00F350F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50FE" w:rsidRPr="006C3F46" w:rsidRDefault="00421594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«Светофор»</w:t>
      </w:r>
      <w:r w:rsidR="0051716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Вырежьте из картона три крупных круга красного, жёлтого и зелёного цветов. Предложите ребёнку поиграть в подвижную игру: «Когда горит красный свет, мы стои</w:t>
      </w:r>
      <w:r w:rsidR="005241CA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на месте. Когда горит жёлтый</w:t>
      </w:r>
      <w:r w:rsidR="00607D4D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</w:t>
      </w:r>
      <w:r w:rsidR="005241CA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прыгаем на месте (на одной ножке). Загорится зелёный – бегаем».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Поочерёдно показываем цвета и выполняем соответствующие действия вместе с ребёнком. Можно усложнить игру — давать команду только голосом или только показывая определённый цвет. Можно предложить ребёнку поменяться ролями. Будет очень весело, если в игре будут участвовать несколько человек.</w:t>
      </w:r>
    </w:p>
    <w:p w:rsidR="005241CA" w:rsidRPr="006C3F46" w:rsidRDefault="00BE60E9" w:rsidP="0051716D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76FBC1" wp14:editId="5DA4EE5B">
            <wp:extent cx="2501870" cy="1876336"/>
            <wp:effectExtent l="0" t="0" r="0" b="0"/>
            <wp:docPr id="3" name="Рисунок 2" descr="Фото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03" cy="18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фотографии исказился зеленый цвет.  </w:t>
      </w:r>
      <w:proofErr w:type="gramStart"/>
      <w:r w:rsidR="00F350FE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Извиняюсь!)</w:t>
      </w:r>
      <w:r w:rsidR="00421594"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5241CA" w:rsidRPr="006C3F46" w:rsidRDefault="005241CA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594" w:rsidRPr="006C3F46" w:rsidRDefault="00421594" w:rsidP="00A85C53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F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«Чудо — радуга»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Берём большой лист бумаги (лучше ватман) и рисуем на нем цветные дуги шириной несколько сантиметров, в зависимости от размера листа. Располагаем цвета соответственно спектру радуги. И на каждую дугу приклеиваем вместе с ребёнком предметы соответствующего цвета: комочки цветной бумаги, маленькие игрушки, бусины, цветные пёрышки, пробки от пластиковых бутылок, кусочки ткани, красивые камушки. Всю радугу сразу делать не обязательно, можно выкладывать цвета постепенно.</w:t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648C1" w:rsidRPr="006C3F46" w:rsidRDefault="00F63B36">
      <w:pPr>
        <w:rPr>
          <w:rFonts w:ascii="Times New Roman" w:hAnsi="Times New Roman" w:cs="Times New Roman"/>
          <w:sz w:val="28"/>
          <w:szCs w:val="28"/>
        </w:rPr>
      </w:pPr>
      <w:r w:rsidRPr="006C3F46">
        <w:rPr>
          <w:rFonts w:ascii="Times New Roman" w:hAnsi="Times New Roman" w:cs="Times New Roman"/>
          <w:sz w:val="28"/>
          <w:szCs w:val="28"/>
        </w:rPr>
        <w:t>Эти и многие другие дидактические игры мы используем в работе, чтобы научить детей различать цвета.</w:t>
      </w:r>
    </w:p>
    <w:p w:rsidR="00F63B36" w:rsidRPr="006C3F46" w:rsidRDefault="00F63B36">
      <w:pPr>
        <w:rPr>
          <w:rFonts w:ascii="Times New Roman" w:hAnsi="Times New Roman" w:cs="Times New Roman"/>
          <w:sz w:val="28"/>
          <w:szCs w:val="28"/>
        </w:rPr>
      </w:pPr>
      <w:r w:rsidRPr="006C3F46">
        <w:rPr>
          <w:rFonts w:ascii="Times New Roman" w:hAnsi="Times New Roman" w:cs="Times New Roman"/>
          <w:sz w:val="28"/>
          <w:szCs w:val="28"/>
        </w:rPr>
        <w:t>Буду очень рада, если этот материал кому-то поможет в работе.</w:t>
      </w:r>
    </w:p>
    <w:sectPr w:rsidR="00F63B36" w:rsidRPr="006C3F46" w:rsidSect="006C3F4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594"/>
    <w:rsid w:val="000A75A0"/>
    <w:rsid w:val="000C594C"/>
    <w:rsid w:val="00324673"/>
    <w:rsid w:val="00371118"/>
    <w:rsid w:val="003E17E3"/>
    <w:rsid w:val="00421594"/>
    <w:rsid w:val="0051716D"/>
    <w:rsid w:val="005241CA"/>
    <w:rsid w:val="00607D4D"/>
    <w:rsid w:val="006C3F46"/>
    <w:rsid w:val="00824416"/>
    <w:rsid w:val="00A85C53"/>
    <w:rsid w:val="00AF134F"/>
    <w:rsid w:val="00B615FF"/>
    <w:rsid w:val="00BE60E9"/>
    <w:rsid w:val="00E648C1"/>
    <w:rsid w:val="00F350FE"/>
    <w:rsid w:val="00F63B36"/>
    <w:rsid w:val="00F7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Вторников</dc:creator>
  <cp:lastModifiedBy>Windows User</cp:lastModifiedBy>
  <cp:revision>11</cp:revision>
  <dcterms:created xsi:type="dcterms:W3CDTF">2017-03-18T15:37:00Z</dcterms:created>
  <dcterms:modified xsi:type="dcterms:W3CDTF">2021-05-22T14:37:00Z</dcterms:modified>
</cp:coreProperties>
</file>