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26" w:rsidRDefault="00CF4F26" w:rsidP="00CA2EF7">
      <w:pPr>
        <w:spacing w:after="0" w:line="360" w:lineRule="auto"/>
        <w:jc w:val="center"/>
        <w:rPr>
          <w:rFonts w:ascii="Times New Roman" w:eastAsia="Times New Roman" w:hAnsi="Times New Roman" w:cs="Times New Roman"/>
          <w:b/>
          <w:bCs/>
          <w:sz w:val="28"/>
          <w:szCs w:val="28"/>
          <w:lang w:eastAsia="ru-RU"/>
        </w:rPr>
      </w:pPr>
    </w:p>
    <w:p w:rsidR="00A45D87" w:rsidRDefault="00A45D87" w:rsidP="00CA2EF7">
      <w:pPr>
        <w:spacing w:after="0" w:line="360" w:lineRule="auto"/>
        <w:jc w:val="center"/>
        <w:rPr>
          <w:rFonts w:ascii="Times New Roman" w:eastAsia="Times New Roman" w:hAnsi="Times New Roman" w:cs="Times New Roman"/>
          <w:b/>
          <w:bCs/>
          <w:sz w:val="28"/>
          <w:szCs w:val="28"/>
          <w:lang w:eastAsia="ru-RU"/>
        </w:rPr>
      </w:pPr>
    </w:p>
    <w:p w:rsidR="00A45D87" w:rsidRDefault="00A45D87" w:rsidP="00CA2EF7">
      <w:pPr>
        <w:spacing w:after="0" w:line="360" w:lineRule="auto"/>
        <w:jc w:val="center"/>
        <w:rPr>
          <w:rFonts w:ascii="Times New Roman" w:eastAsia="Times New Roman" w:hAnsi="Times New Roman" w:cs="Times New Roman"/>
          <w:b/>
          <w:bCs/>
          <w:sz w:val="28"/>
          <w:szCs w:val="28"/>
          <w:lang w:eastAsia="ru-RU"/>
        </w:rPr>
      </w:pPr>
    </w:p>
    <w:p w:rsidR="00A45D87" w:rsidRDefault="00A45D87" w:rsidP="00CA2EF7">
      <w:pPr>
        <w:spacing w:after="0" w:line="360" w:lineRule="auto"/>
        <w:jc w:val="center"/>
        <w:rPr>
          <w:rFonts w:ascii="Times New Roman" w:eastAsia="Times New Roman" w:hAnsi="Times New Roman" w:cs="Times New Roman"/>
          <w:b/>
          <w:bCs/>
          <w:sz w:val="28"/>
          <w:szCs w:val="28"/>
          <w:lang w:eastAsia="ru-RU"/>
        </w:rPr>
      </w:pPr>
    </w:p>
    <w:p w:rsidR="00A45D87" w:rsidRDefault="00A45D87" w:rsidP="00CA2EF7">
      <w:pPr>
        <w:spacing w:after="0" w:line="360" w:lineRule="auto"/>
        <w:jc w:val="center"/>
        <w:rPr>
          <w:rFonts w:ascii="Times New Roman" w:eastAsia="Times New Roman" w:hAnsi="Times New Roman" w:cs="Times New Roman"/>
          <w:b/>
          <w:bCs/>
          <w:sz w:val="28"/>
          <w:szCs w:val="28"/>
          <w:lang w:eastAsia="ru-RU"/>
        </w:rPr>
      </w:pPr>
    </w:p>
    <w:p w:rsidR="00A45D87" w:rsidRDefault="00A45D87" w:rsidP="00CA2EF7">
      <w:pPr>
        <w:spacing w:after="0" w:line="360" w:lineRule="auto"/>
        <w:jc w:val="center"/>
        <w:rPr>
          <w:rFonts w:ascii="Times New Roman" w:eastAsia="Times New Roman" w:hAnsi="Times New Roman" w:cs="Times New Roman"/>
          <w:b/>
          <w:bCs/>
          <w:sz w:val="28"/>
          <w:szCs w:val="28"/>
          <w:lang w:eastAsia="ru-RU"/>
        </w:rPr>
      </w:pPr>
    </w:p>
    <w:p w:rsidR="00A45D87" w:rsidRDefault="00A45D87" w:rsidP="00CA2EF7">
      <w:pPr>
        <w:spacing w:after="0" w:line="360" w:lineRule="auto"/>
        <w:jc w:val="center"/>
        <w:rPr>
          <w:rFonts w:ascii="Times New Roman" w:eastAsia="Times New Roman" w:hAnsi="Times New Roman" w:cs="Times New Roman"/>
          <w:b/>
          <w:bCs/>
          <w:sz w:val="28"/>
          <w:szCs w:val="28"/>
          <w:lang w:eastAsia="ru-RU"/>
        </w:rPr>
      </w:pPr>
    </w:p>
    <w:p w:rsidR="00A45D87" w:rsidRDefault="00A45D87" w:rsidP="00CA2EF7">
      <w:pPr>
        <w:spacing w:after="0" w:line="360" w:lineRule="auto"/>
        <w:jc w:val="center"/>
        <w:rPr>
          <w:rFonts w:ascii="Times New Roman" w:eastAsia="Times New Roman" w:hAnsi="Times New Roman" w:cs="Times New Roman"/>
          <w:b/>
          <w:bCs/>
          <w:sz w:val="28"/>
          <w:szCs w:val="28"/>
          <w:lang w:eastAsia="ru-RU"/>
        </w:rPr>
      </w:pPr>
    </w:p>
    <w:p w:rsidR="00A45D87" w:rsidRDefault="00A45D87" w:rsidP="00CA2EF7">
      <w:pPr>
        <w:spacing w:after="0" w:line="360" w:lineRule="auto"/>
        <w:jc w:val="center"/>
        <w:rPr>
          <w:rFonts w:ascii="Times New Roman" w:eastAsia="Times New Roman" w:hAnsi="Times New Roman" w:cs="Times New Roman"/>
          <w:b/>
          <w:bCs/>
          <w:sz w:val="28"/>
          <w:szCs w:val="28"/>
          <w:lang w:eastAsia="ru-RU"/>
        </w:rPr>
      </w:pPr>
    </w:p>
    <w:p w:rsidR="00A45D87" w:rsidRDefault="00A45D87" w:rsidP="00CA2EF7">
      <w:pPr>
        <w:spacing w:after="0" w:line="360" w:lineRule="auto"/>
        <w:jc w:val="center"/>
        <w:rPr>
          <w:rFonts w:ascii="Times New Roman" w:eastAsia="Times New Roman" w:hAnsi="Times New Roman" w:cs="Times New Roman"/>
          <w:b/>
          <w:bCs/>
          <w:sz w:val="28"/>
          <w:szCs w:val="28"/>
          <w:lang w:eastAsia="ru-RU"/>
        </w:rPr>
      </w:pPr>
    </w:p>
    <w:p w:rsidR="00A45D87" w:rsidRDefault="00A45D87" w:rsidP="00CA2EF7">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Доклад на тему:</w:t>
      </w:r>
    </w:p>
    <w:p w:rsidR="00CF4F26" w:rsidRPr="00A45D87" w:rsidRDefault="00A45D87" w:rsidP="00CA2EF7">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CF4F26" w:rsidRPr="00A45D87">
        <w:rPr>
          <w:rFonts w:ascii="Times New Roman" w:eastAsia="Times New Roman" w:hAnsi="Times New Roman" w:cs="Times New Roman"/>
          <w:bCs/>
          <w:sz w:val="28"/>
          <w:szCs w:val="28"/>
          <w:lang w:eastAsia="ru-RU"/>
        </w:rPr>
        <w:t>Наглядные методы обучения как средство формирования познавательной мотивации у младших школьников</w:t>
      </w:r>
      <w:r>
        <w:rPr>
          <w:rFonts w:ascii="Times New Roman" w:eastAsia="Times New Roman" w:hAnsi="Times New Roman" w:cs="Times New Roman"/>
          <w:bCs/>
          <w:sz w:val="28"/>
          <w:szCs w:val="28"/>
          <w:lang w:eastAsia="ru-RU"/>
        </w:rPr>
        <w:t>»</w:t>
      </w:r>
    </w:p>
    <w:p w:rsidR="00CF4F26" w:rsidRDefault="00CF4F26" w:rsidP="00CA2EF7">
      <w:pPr>
        <w:spacing w:after="0" w:line="360" w:lineRule="auto"/>
        <w:jc w:val="center"/>
        <w:rPr>
          <w:rFonts w:ascii="Times New Roman" w:eastAsia="Times New Roman" w:hAnsi="Times New Roman" w:cs="Times New Roman"/>
          <w:b/>
          <w:bCs/>
          <w:sz w:val="28"/>
          <w:szCs w:val="28"/>
          <w:lang w:eastAsia="ru-RU"/>
        </w:rPr>
      </w:pPr>
    </w:p>
    <w:p w:rsidR="00CF4F26" w:rsidRDefault="00CF4F26" w:rsidP="00CA2EF7">
      <w:pPr>
        <w:spacing w:after="0" w:line="360" w:lineRule="auto"/>
        <w:jc w:val="center"/>
        <w:rPr>
          <w:rFonts w:ascii="Times New Roman" w:eastAsia="Times New Roman" w:hAnsi="Times New Roman" w:cs="Times New Roman"/>
          <w:b/>
          <w:bCs/>
          <w:sz w:val="28"/>
          <w:szCs w:val="28"/>
          <w:lang w:eastAsia="ru-RU"/>
        </w:rPr>
      </w:pPr>
    </w:p>
    <w:p w:rsidR="00CF4F26" w:rsidRDefault="00CF4F26" w:rsidP="00CA2EF7">
      <w:pPr>
        <w:spacing w:after="0" w:line="360" w:lineRule="auto"/>
        <w:jc w:val="center"/>
        <w:rPr>
          <w:rFonts w:ascii="Times New Roman" w:eastAsia="Times New Roman" w:hAnsi="Times New Roman" w:cs="Times New Roman"/>
          <w:b/>
          <w:bCs/>
          <w:sz w:val="28"/>
          <w:szCs w:val="28"/>
          <w:lang w:eastAsia="ru-RU"/>
        </w:rPr>
      </w:pPr>
    </w:p>
    <w:p w:rsidR="00CF4F26" w:rsidRDefault="00CF4F26" w:rsidP="00CA2EF7">
      <w:pPr>
        <w:spacing w:after="0" w:line="360" w:lineRule="auto"/>
        <w:jc w:val="center"/>
        <w:rPr>
          <w:rFonts w:ascii="Times New Roman" w:eastAsia="Times New Roman" w:hAnsi="Times New Roman" w:cs="Times New Roman"/>
          <w:b/>
          <w:bCs/>
          <w:sz w:val="28"/>
          <w:szCs w:val="28"/>
          <w:lang w:eastAsia="ru-RU"/>
        </w:rPr>
      </w:pPr>
    </w:p>
    <w:p w:rsidR="00CF4F26" w:rsidRDefault="00CF4F26" w:rsidP="00CA2EF7">
      <w:pPr>
        <w:spacing w:after="0" w:line="360" w:lineRule="auto"/>
        <w:jc w:val="center"/>
        <w:rPr>
          <w:rFonts w:ascii="Times New Roman" w:eastAsia="Times New Roman" w:hAnsi="Times New Roman" w:cs="Times New Roman"/>
          <w:b/>
          <w:bCs/>
          <w:sz w:val="28"/>
          <w:szCs w:val="28"/>
          <w:lang w:eastAsia="ru-RU"/>
        </w:rPr>
      </w:pPr>
    </w:p>
    <w:p w:rsidR="00CF4F26" w:rsidRDefault="00CF4F26" w:rsidP="00CA2EF7">
      <w:pPr>
        <w:spacing w:after="0" w:line="360" w:lineRule="auto"/>
        <w:jc w:val="center"/>
        <w:rPr>
          <w:rFonts w:ascii="Times New Roman" w:eastAsia="Times New Roman" w:hAnsi="Times New Roman" w:cs="Times New Roman"/>
          <w:b/>
          <w:bCs/>
          <w:sz w:val="28"/>
          <w:szCs w:val="28"/>
          <w:lang w:eastAsia="ru-RU"/>
        </w:rPr>
      </w:pPr>
    </w:p>
    <w:p w:rsidR="00CF4F26" w:rsidRDefault="00CF4F26" w:rsidP="00CA2EF7">
      <w:pPr>
        <w:spacing w:after="0" w:line="360" w:lineRule="auto"/>
        <w:jc w:val="center"/>
        <w:rPr>
          <w:rFonts w:ascii="Times New Roman" w:eastAsia="Times New Roman" w:hAnsi="Times New Roman" w:cs="Times New Roman"/>
          <w:b/>
          <w:bCs/>
          <w:sz w:val="28"/>
          <w:szCs w:val="28"/>
          <w:lang w:eastAsia="ru-RU"/>
        </w:rPr>
      </w:pPr>
    </w:p>
    <w:p w:rsidR="00CF4F26" w:rsidRDefault="00A45D87" w:rsidP="00A45D87">
      <w:pPr>
        <w:spacing w:after="0"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Выполнила</w:t>
      </w:r>
    </w:p>
    <w:p w:rsidR="00A45D87" w:rsidRDefault="00A45D87" w:rsidP="00A45D87">
      <w:pPr>
        <w:spacing w:after="0"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Учитель начальных классов</w:t>
      </w:r>
    </w:p>
    <w:p w:rsidR="00A45D87" w:rsidRDefault="00A45D87" w:rsidP="00A45D87">
      <w:pPr>
        <w:spacing w:after="0"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МБОУ г. Иркутска СОШ № 67 </w:t>
      </w:r>
    </w:p>
    <w:p w:rsidR="00A45D87" w:rsidRDefault="00A45D87" w:rsidP="00A45D87">
      <w:pPr>
        <w:spacing w:after="0"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Соснина Ксения Николаевна</w:t>
      </w:r>
    </w:p>
    <w:p w:rsidR="00CF4F26" w:rsidRDefault="00CF4F26" w:rsidP="00A45D87">
      <w:pPr>
        <w:spacing w:after="0" w:line="360" w:lineRule="auto"/>
        <w:jc w:val="right"/>
        <w:rPr>
          <w:rFonts w:ascii="Times New Roman" w:eastAsia="Times New Roman" w:hAnsi="Times New Roman" w:cs="Times New Roman"/>
          <w:b/>
          <w:bCs/>
          <w:sz w:val="28"/>
          <w:szCs w:val="28"/>
          <w:lang w:eastAsia="ru-RU"/>
        </w:rPr>
      </w:pPr>
    </w:p>
    <w:p w:rsidR="00CF4F26" w:rsidRDefault="00CF4F26" w:rsidP="00CA2EF7">
      <w:pPr>
        <w:spacing w:after="0" w:line="360" w:lineRule="auto"/>
        <w:jc w:val="center"/>
        <w:rPr>
          <w:rFonts w:ascii="Times New Roman" w:eastAsia="Times New Roman" w:hAnsi="Times New Roman" w:cs="Times New Roman"/>
          <w:b/>
          <w:bCs/>
          <w:sz w:val="28"/>
          <w:szCs w:val="28"/>
          <w:lang w:eastAsia="ru-RU"/>
        </w:rPr>
      </w:pPr>
    </w:p>
    <w:p w:rsidR="00CF4F26" w:rsidRDefault="00CF4F26" w:rsidP="00CA2EF7">
      <w:pPr>
        <w:spacing w:after="0" w:line="360" w:lineRule="auto"/>
        <w:jc w:val="center"/>
        <w:rPr>
          <w:rFonts w:ascii="Times New Roman" w:eastAsia="Times New Roman" w:hAnsi="Times New Roman" w:cs="Times New Roman"/>
          <w:b/>
          <w:bCs/>
          <w:sz w:val="28"/>
          <w:szCs w:val="28"/>
          <w:lang w:eastAsia="ru-RU"/>
        </w:rPr>
      </w:pPr>
    </w:p>
    <w:p w:rsidR="00CF4F26" w:rsidRDefault="00CF4F26" w:rsidP="00CA2EF7">
      <w:pPr>
        <w:spacing w:after="0" w:line="360" w:lineRule="auto"/>
        <w:jc w:val="center"/>
        <w:rPr>
          <w:rFonts w:ascii="Times New Roman" w:eastAsia="Times New Roman" w:hAnsi="Times New Roman" w:cs="Times New Roman"/>
          <w:b/>
          <w:bCs/>
          <w:sz w:val="28"/>
          <w:szCs w:val="28"/>
          <w:lang w:eastAsia="ru-RU"/>
        </w:rPr>
      </w:pPr>
    </w:p>
    <w:p w:rsidR="00CF4F26" w:rsidRDefault="00CF4F26" w:rsidP="00CA2EF7">
      <w:pPr>
        <w:spacing w:after="0" w:line="360" w:lineRule="auto"/>
        <w:jc w:val="center"/>
        <w:rPr>
          <w:rFonts w:ascii="Times New Roman" w:eastAsia="Times New Roman" w:hAnsi="Times New Roman" w:cs="Times New Roman"/>
          <w:b/>
          <w:bCs/>
          <w:sz w:val="28"/>
          <w:szCs w:val="28"/>
          <w:lang w:eastAsia="ru-RU"/>
        </w:rPr>
      </w:pPr>
    </w:p>
    <w:p w:rsidR="00CF4F26" w:rsidRDefault="00A45D87" w:rsidP="00A45D87">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Иркутск 2016 г</w:t>
      </w:r>
    </w:p>
    <w:p w:rsidR="00CA2EF7" w:rsidRPr="00CA2EF7" w:rsidRDefault="00CA2EF7" w:rsidP="00CA2EF7">
      <w:pPr>
        <w:spacing w:after="0" w:line="360" w:lineRule="auto"/>
        <w:jc w:val="center"/>
        <w:rPr>
          <w:rFonts w:ascii="Times New Roman" w:eastAsia="Times New Roman" w:hAnsi="Times New Roman" w:cs="Times New Roman"/>
          <w:sz w:val="28"/>
          <w:szCs w:val="28"/>
          <w:lang w:eastAsia="ru-RU"/>
        </w:rPr>
      </w:pPr>
      <w:r w:rsidRPr="00CA2EF7">
        <w:rPr>
          <w:rFonts w:ascii="Times New Roman" w:eastAsia="Times New Roman" w:hAnsi="Times New Roman" w:cs="Times New Roman"/>
          <w:b/>
          <w:bCs/>
          <w:sz w:val="28"/>
          <w:szCs w:val="28"/>
          <w:lang w:eastAsia="ru-RU"/>
        </w:rPr>
        <w:lastRenderedPageBreak/>
        <w:t>ВВЕДЕНИЕ</w:t>
      </w:r>
    </w:p>
    <w:p w:rsidR="00CA2EF7" w:rsidRPr="00CA2EF7" w:rsidRDefault="00CA2EF7" w:rsidP="00CA2EF7">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Не секрет, что в наш быстро переменчивый век, живущий в невероятном темпе, важным звеном общественного развития является система образования в целом, и начальное образование как этап обучения подрастающих членов общества, на котором формируются основные знания, умения и навыки, необходимые в дальнейшем обучении. Темп роста объема учебного материала диктует свои условия к применению методов обучения младших школьников. И эти методы зачастую направлены на количество усваиваемого материала, а не на его качество.</w:t>
      </w:r>
    </w:p>
    <w:p w:rsidR="00CA2EF7" w:rsidRPr="00CA2EF7" w:rsidRDefault="00CA2EF7" w:rsidP="00CA2EF7">
      <w:pPr>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Многие образовательные учреждения постоянно и целенаправленно изучают пути повышения эффективности обучения учащихся. Школьные программы меняются для того, чтобы, исходя из определенных психологических и педагогических предпосылок, сделать учебный материал удобным для глубокого и успешного усвоения учащимися. Методические изыскания направлены на поиск форм и методов активизации процесса обучения и выработку самостоятельности у учащихся. Одной из целей этих усилий является формирование устойчивых познавательных интересов у школьников. В связи с этим уровень учебной мотивации рассматривается как один из критериев эффективности педагогического процесса, как результат деятельности образовательного учреждения.</w:t>
      </w:r>
    </w:p>
    <w:p w:rsidR="00CA2EF7" w:rsidRPr="00CA2EF7" w:rsidRDefault="00CA2EF7" w:rsidP="00CA2EF7">
      <w:pPr>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Надо заметить, что, проникновение учителя в сущность поведения школьника и его мотивации чрезвычайно важно. Но порой педагог так сосредоточен на проблеме передачи знаний, что у него «не доходят руки» до анализа мотивации, но делать это очень желательно. Учитель должен стремиться проникнуть в мотивацию его поведения ученика, научиться видеть ее проявления и более глубокие, лежащие за ними причины в опыте жизни ребенка, его окружения, подлинный смысл его отдельных поступков.</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 xml:space="preserve">Решение данной проблемы кроется в использовании методов обучения детей младшего школьного возраста, базирующихся на ведущих представлениях детской психологии. И в данном случае на помощь педагогам </w:t>
      </w:r>
      <w:r w:rsidRPr="00CA2EF7">
        <w:rPr>
          <w:rFonts w:ascii="Times New Roman" w:eastAsia="Times New Roman" w:hAnsi="Times New Roman" w:cs="Times New Roman"/>
          <w:kern w:val="36"/>
          <w:sz w:val="28"/>
          <w:szCs w:val="28"/>
          <w:lang w:eastAsia="ru-RU"/>
        </w:rPr>
        <w:lastRenderedPageBreak/>
        <w:t>должны прийти наглядные методы обучения - один из древнейших, и, тем не менее, актуальных методов обучения. Хотя, подготовка и внедрение в учебный процесс наглядных методов требует от преподавателя больших усилий.</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Повышенный интерес учителей к применению наглядных методов в учебном процессе напрямую связан с рядом общих социокультурных процессов, направленных на поиск новых форм социальной организованности и культуры взаимоотношений между учителем и учащимися.</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Необходимость повышения уровня культуры общения учащихся в дидактическом процессе диктуется необходимостью повышения познавательной активности школьников, стимулирования их интереса к изучаемым предметам.</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bCs/>
          <w:sz w:val="28"/>
          <w:szCs w:val="28"/>
          <w:lang w:eastAsia="ru-RU"/>
        </w:rPr>
        <w:t>Н</w:t>
      </w:r>
      <w:r w:rsidRPr="00CA2EF7">
        <w:rPr>
          <w:rFonts w:ascii="Times New Roman" w:eastAsia="Times New Roman" w:hAnsi="Times New Roman" w:cs="Times New Roman"/>
          <w:sz w:val="28"/>
          <w:szCs w:val="28"/>
          <w:lang w:eastAsia="ru-RU"/>
        </w:rPr>
        <w:t>аглядные методы являются эффективным средством формирования познавательной мотивации младших школьников при реализации следующих условий:</w:t>
      </w:r>
    </w:p>
    <w:p w:rsidR="00CA2EF7" w:rsidRPr="00CA2EF7" w:rsidRDefault="00CA2EF7" w:rsidP="00CA2EF7">
      <w:pPr>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w:t>
      </w:r>
      <w:r w:rsidRPr="00CA2EF7">
        <w:rPr>
          <w:rFonts w:ascii="Times New Roman" w:eastAsia="Times New Roman" w:hAnsi="Times New Roman" w:cs="Times New Roman"/>
          <w:color w:val="FF0000"/>
          <w:sz w:val="28"/>
          <w:szCs w:val="28"/>
          <w:lang w:eastAsia="ru-RU"/>
        </w:rPr>
        <w:t xml:space="preserve"> </w:t>
      </w:r>
      <w:r w:rsidRPr="00CA2EF7">
        <w:rPr>
          <w:rFonts w:ascii="Times New Roman" w:eastAsia="Times New Roman" w:hAnsi="Times New Roman" w:cs="Times New Roman"/>
          <w:sz w:val="28"/>
          <w:szCs w:val="28"/>
          <w:lang w:eastAsia="ru-RU"/>
        </w:rPr>
        <w:t xml:space="preserve">при предъявлении информации, учитывать ведущий вид мышления (наглядно-образное) у младших школьников; </w:t>
      </w:r>
    </w:p>
    <w:p w:rsidR="00CA2EF7" w:rsidRPr="00CA2EF7" w:rsidRDefault="00CA2EF7" w:rsidP="00CA2EF7">
      <w:pPr>
        <w:spacing w:after="0" w:line="360" w:lineRule="auto"/>
        <w:ind w:firstLine="709"/>
        <w:jc w:val="both"/>
        <w:rPr>
          <w:rFonts w:ascii="Times New Roman" w:eastAsia="Times New Roman" w:hAnsi="Times New Roman" w:cs="Times New Roman"/>
          <w:color w:val="E36C0A"/>
          <w:sz w:val="28"/>
          <w:szCs w:val="28"/>
          <w:lang w:eastAsia="ru-RU"/>
        </w:rPr>
      </w:pPr>
      <w:r w:rsidRPr="00CA2EF7">
        <w:rPr>
          <w:rFonts w:ascii="Times New Roman" w:eastAsia="Times New Roman" w:hAnsi="Times New Roman" w:cs="Times New Roman"/>
          <w:sz w:val="28"/>
          <w:szCs w:val="28"/>
          <w:lang w:eastAsia="ru-RU"/>
        </w:rPr>
        <w:t>-</w:t>
      </w:r>
      <w:r w:rsidRPr="00CA2EF7">
        <w:rPr>
          <w:rFonts w:ascii="Times New Roman" w:eastAsia="Times New Roman" w:hAnsi="Times New Roman" w:cs="Times New Roman"/>
          <w:color w:val="00B050"/>
          <w:sz w:val="28"/>
          <w:szCs w:val="28"/>
          <w:lang w:eastAsia="ru-RU"/>
        </w:rPr>
        <w:t xml:space="preserve"> </w:t>
      </w:r>
      <w:r w:rsidRPr="00CA2EF7">
        <w:rPr>
          <w:rFonts w:ascii="Times New Roman" w:eastAsia="Times New Roman" w:hAnsi="Times New Roman" w:cs="Times New Roman"/>
          <w:color w:val="0D0D0D"/>
          <w:sz w:val="28"/>
          <w:szCs w:val="28"/>
          <w:lang w:eastAsia="ru-RU"/>
        </w:rPr>
        <w:t>предъявляемая наглядность актуальна для детей младшего школьного возраста</w:t>
      </w:r>
      <w:r w:rsidRPr="00CA2EF7">
        <w:rPr>
          <w:rFonts w:ascii="Times New Roman" w:eastAsia="Times New Roman" w:hAnsi="Times New Roman" w:cs="Times New Roman"/>
          <w:sz w:val="28"/>
          <w:szCs w:val="28"/>
          <w:lang w:eastAsia="ru-RU"/>
        </w:rPr>
        <w:t>;</w:t>
      </w:r>
    </w:p>
    <w:p w:rsidR="00CA2EF7" w:rsidRPr="00CA2EF7" w:rsidRDefault="00CA2EF7" w:rsidP="00CA2EF7">
      <w:pPr>
        <w:spacing w:after="0" w:line="360" w:lineRule="auto"/>
        <w:ind w:left="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w:t>
      </w:r>
      <w:r w:rsidRPr="00CA2EF7">
        <w:rPr>
          <w:rFonts w:ascii="Times New Roman" w:eastAsia="Times New Roman" w:hAnsi="Times New Roman" w:cs="Times New Roman"/>
          <w:color w:val="E36C0A"/>
          <w:sz w:val="28"/>
          <w:szCs w:val="28"/>
          <w:lang w:eastAsia="ru-RU"/>
        </w:rPr>
        <w:t xml:space="preserve">  </w:t>
      </w:r>
      <w:r w:rsidRPr="00CA2EF7">
        <w:rPr>
          <w:rFonts w:ascii="Times New Roman" w:eastAsia="Times New Roman" w:hAnsi="Times New Roman" w:cs="Times New Roman"/>
          <w:sz w:val="28"/>
          <w:szCs w:val="28"/>
          <w:lang w:eastAsia="ru-RU"/>
        </w:rPr>
        <w:t>используются различные виды наглядности.</w:t>
      </w:r>
    </w:p>
    <w:p w:rsidR="00CA2EF7" w:rsidRPr="00CA2EF7" w:rsidRDefault="00CA2EF7" w:rsidP="00CA2EF7">
      <w:pPr>
        <w:tabs>
          <w:tab w:val="left" w:pos="9072"/>
        </w:tabs>
        <w:suppressAutoHyphens/>
        <w:autoSpaceDN w:val="0"/>
        <w:spacing w:after="0" w:line="360" w:lineRule="auto"/>
        <w:rPr>
          <w:rFonts w:ascii="Times New Roman" w:eastAsia="Arial Unicode MS" w:hAnsi="Times New Roman" w:cs="Times New Roman"/>
          <w:b/>
          <w:kern w:val="3"/>
          <w:sz w:val="26"/>
          <w:szCs w:val="26"/>
        </w:rPr>
      </w:pPr>
      <w:r>
        <w:rPr>
          <w:rFonts w:ascii="Times New Roman" w:eastAsia="Arial Unicode MS" w:hAnsi="Times New Roman" w:cs="Times New Roman"/>
          <w:b/>
          <w:kern w:val="3"/>
          <w:sz w:val="28"/>
          <w:szCs w:val="28"/>
        </w:rPr>
        <w:t>1.</w:t>
      </w:r>
      <w:r w:rsidRPr="00CA2EF7">
        <w:rPr>
          <w:rFonts w:ascii="Times New Roman" w:eastAsia="Arial Unicode MS" w:hAnsi="Times New Roman" w:cs="Times New Roman"/>
          <w:b/>
          <w:kern w:val="3"/>
          <w:sz w:val="26"/>
          <w:szCs w:val="26"/>
        </w:rPr>
        <w:t xml:space="preserve"> </w:t>
      </w:r>
      <w:r w:rsidRPr="00CA2EF7">
        <w:rPr>
          <w:rFonts w:ascii="Times New Roman" w:eastAsia="Arial Unicode MS" w:hAnsi="Times New Roman" w:cs="Times New Roman"/>
          <w:b/>
          <w:kern w:val="3"/>
          <w:sz w:val="28"/>
          <w:szCs w:val="28"/>
        </w:rPr>
        <w:t>Сущность понятия и характеристика познавательной мотивации</w:t>
      </w:r>
    </w:p>
    <w:p w:rsidR="00CA2EF7" w:rsidRPr="00CA2EF7" w:rsidRDefault="00CA2EF7" w:rsidP="00CA2EF7">
      <w:pPr>
        <w:spacing w:after="0" w:line="360" w:lineRule="auto"/>
        <w:ind w:firstLine="708"/>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В современной школе вопрос о мотивации учения занимает центральное место, так как мотив является источником деятельности и выполняет функцию побуждения и </w:t>
      </w:r>
      <w:proofErr w:type="spellStart"/>
      <w:r w:rsidRPr="00CA2EF7">
        <w:rPr>
          <w:rFonts w:ascii="Times New Roman" w:eastAsia="Times New Roman" w:hAnsi="Times New Roman" w:cs="Times New Roman"/>
          <w:sz w:val="28"/>
          <w:szCs w:val="28"/>
          <w:lang w:eastAsia="ru-RU"/>
        </w:rPr>
        <w:t>смыслообразования</w:t>
      </w:r>
      <w:proofErr w:type="spellEnd"/>
      <w:r w:rsidRPr="00CA2EF7">
        <w:rPr>
          <w:rFonts w:ascii="Times New Roman" w:eastAsia="Times New Roman" w:hAnsi="Times New Roman" w:cs="Times New Roman"/>
          <w:sz w:val="28"/>
          <w:szCs w:val="28"/>
          <w:lang w:eastAsia="ru-RU"/>
        </w:rPr>
        <w:t>. Младший школьный возраст наиболее благоприятен для того, чтобы заложить основу для, желания и умения учиться, т.к. ученые придерживаются мнения о том, что результаты деятельности человека на 20-30 % зависят от интеллекта, и на 70-80 % - от мотивов.</w:t>
      </w:r>
    </w:p>
    <w:p w:rsidR="00CA2EF7" w:rsidRPr="00CA2EF7" w:rsidRDefault="00CA2EF7" w:rsidP="00CA2EF7">
      <w:pPr>
        <w:spacing w:after="0" w:line="360" w:lineRule="auto"/>
        <w:ind w:firstLine="851"/>
        <w:jc w:val="both"/>
        <w:rPr>
          <w:rFonts w:ascii="Times New Roman" w:eastAsia="Times New Roman" w:hAnsi="Times New Roman" w:cs="Times New Roman"/>
          <w:color w:val="00B050"/>
          <w:sz w:val="28"/>
          <w:szCs w:val="28"/>
          <w:lang w:eastAsia="ru-RU"/>
        </w:rPr>
      </w:pPr>
      <w:r w:rsidRPr="00CA2EF7">
        <w:rPr>
          <w:rFonts w:ascii="Times New Roman" w:eastAsia="Times New Roman" w:hAnsi="Times New Roman" w:cs="Times New Roman"/>
          <w:bCs/>
          <w:sz w:val="28"/>
          <w:szCs w:val="28"/>
          <w:lang w:eastAsia="ru-RU"/>
        </w:rPr>
        <w:t>Существует необходимость рассмотреть данный вопрос с помощью психологического словаря, где говорится, что слово мотив</w:t>
      </w:r>
      <w:r w:rsidRPr="00CA2EF7">
        <w:rPr>
          <w:rFonts w:ascii="Times New Roman" w:eastAsia="Times New Roman" w:hAnsi="Times New Roman" w:cs="Times New Roman"/>
          <w:sz w:val="28"/>
          <w:szCs w:val="28"/>
          <w:lang w:eastAsia="ru-RU"/>
        </w:rPr>
        <w:t xml:space="preserve"> в переводе с латинского означает - двигаю, это идеальный или материальный предмет, </w:t>
      </w:r>
      <w:r w:rsidRPr="00CA2EF7">
        <w:rPr>
          <w:rFonts w:ascii="Times New Roman" w:eastAsia="Times New Roman" w:hAnsi="Times New Roman" w:cs="Times New Roman"/>
          <w:sz w:val="28"/>
          <w:szCs w:val="28"/>
          <w:lang w:eastAsia="ru-RU"/>
        </w:rPr>
        <w:lastRenderedPageBreak/>
        <w:t xml:space="preserve">достижение которого выступает смыслом деятельности. Мотив представлен субъекту в виде специфических переживаний, характеризующихся либо положительными эмоциями от ожидания достижения данного предмета, либо отрицательными, связанными с неполнотой настоящего положения. Для осознания мотива требуется внутренняя работа. Впервые термин «мотивация» употребил в своей статье А. Шопенгауэр.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Сегодня термин мотивация понимается разными учеными по-разному. Например, мотивация по К. К. Платонову это психическая совокупность мотивов. А В.К. </w:t>
      </w:r>
      <w:proofErr w:type="spellStart"/>
      <w:r w:rsidRPr="00CA2EF7">
        <w:rPr>
          <w:rFonts w:ascii="Times New Roman" w:eastAsia="Times New Roman" w:hAnsi="Times New Roman" w:cs="Times New Roman"/>
          <w:sz w:val="28"/>
          <w:szCs w:val="28"/>
          <w:lang w:eastAsia="ru-RU"/>
        </w:rPr>
        <w:t>Вилюнас</w:t>
      </w:r>
      <w:proofErr w:type="spellEnd"/>
      <w:r w:rsidRPr="00CA2EF7">
        <w:rPr>
          <w:rFonts w:ascii="Times New Roman" w:eastAsia="Times New Roman" w:hAnsi="Times New Roman" w:cs="Times New Roman"/>
          <w:sz w:val="28"/>
          <w:szCs w:val="28"/>
          <w:lang w:eastAsia="ru-RU"/>
        </w:rPr>
        <w:t xml:space="preserve"> считает, что мотивация, это совокупная система процессов, отвечающих за побуждение и деятельность.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С.Л. Рубинштейн и А.Н. Леонтьев рассматривают мотив как одно из ключевых понятий теории деятельности.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В рамках этой теории существует наиболее простое определение мотива: «Мотив - это </w:t>
      </w:r>
      <w:proofErr w:type="spellStart"/>
      <w:r w:rsidRPr="00CA2EF7">
        <w:rPr>
          <w:rFonts w:ascii="Times New Roman" w:eastAsia="Times New Roman" w:hAnsi="Times New Roman" w:cs="Times New Roman"/>
          <w:sz w:val="28"/>
          <w:szCs w:val="28"/>
          <w:lang w:eastAsia="ru-RU"/>
        </w:rPr>
        <w:t>опредмеченная</w:t>
      </w:r>
      <w:proofErr w:type="spellEnd"/>
      <w:r w:rsidRPr="00CA2EF7">
        <w:rPr>
          <w:rFonts w:ascii="Times New Roman" w:eastAsia="Times New Roman" w:hAnsi="Times New Roman" w:cs="Times New Roman"/>
          <w:sz w:val="28"/>
          <w:szCs w:val="28"/>
          <w:lang w:eastAsia="ru-RU"/>
        </w:rPr>
        <w:t xml:space="preserve"> потребность». Мотив часто путают с  потребностью и целью, но потребность - это, неосознаваемое желание устранить дискомфорт, а цель - результат сознательного целеполагания. Например: сон – это потребность, желание лечь спать - это мотив, а выспаться (поспать) на мягкой кровати – это цель.</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Мотивацию разделяют на два вида:</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bCs/>
          <w:sz w:val="28"/>
          <w:szCs w:val="28"/>
          <w:lang w:eastAsia="ru-RU"/>
        </w:rPr>
        <w:t>Внешняя мотивация</w:t>
      </w:r>
      <w:r w:rsidRPr="00CA2EF7">
        <w:rPr>
          <w:rFonts w:ascii="Times New Roman" w:eastAsia="Times New Roman" w:hAnsi="Times New Roman" w:cs="Times New Roman"/>
          <w:sz w:val="28"/>
          <w:szCs w:val="28"/>
          <w:lang w:eastAsia="ru-RU"/>
        </w:rPr>
        <w:t xml:space="preserve"> (</w:t>
      </w:r>
      <w:proofErr w:type="spellStart"/>
      <w:r w:rsidRPr="00CA2EF7">
        <w:rPr>
          <w:rFonts w:ascii="Times New Roman" w:eastAsia="Times New Roman" w:hAnsi="Times New Roman" w:cs="Times New Roman"/>
          <w:sz w:val="28"/>
          <w:szCs w:val="28"/>
          <w:lang w:eastAsia="ru-RU"/>
        </w:rPr>
        <w:t>экстринсивная</w:t>
      </w:r>
      <w:proofErr w:type="spellEnd"/>
      <w:r w:rsidRPr="00CA2EF7">
        <w:rPr>
          <w:rFonts w:ascii="Times New Roman" w:eastAsia="Times New Roman" w:hAnsi="Times New Roman" w:cs="Times New Roman"/>
          <w:sz w:val="28"/>
          <w:szCs w:val="28"/>
          <w:lang w:eastAsia="ru-RU"/>
        </w:rPr>
        <w:t>) - мотивация, не связанная с содержанием определенной деятельности, но обусловленная внешними обстоятельствами по отношению к субъекту.</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bCs/>
          <w:sz w:val="28"/>
          <w:szCs w:val="28"/>
          <w:lang w:eastAsia="ru-RU"/>
        </w:rPr>
        <w:t>Внутренняя мотивация</w:t>
      </w:r>
      <w:r w:rsidRPr="00CA2EF7">
        <w:rPr>
          <w:rFonts w:ascii="Times New Roman" w:eastAsia="Times New Roman" w:hAnsi="Times New Roman" w:cs="Times New Roman"/>
          <w:sz w:val="28"/>
          <w:szCs w:val="28"/>
          <w:lang w:eastAsia="ru-RU"/>
        </w:rPr>
        <w:t xml:space="preserve"> (</w:t>
      </w:r>
      <w:proofErr w:type="spellStart"/>
      <w:r w:rsidRPr="00CA2EF7">
        <w:rPr>
          <w:rFonts w:ascii="Times New Roman" w:eastAsia="Times New Roman" w:hAnsi="Times New Roman" w:cs="Times New Roman"/>
          <w:sz w:val="28"/>
          <w:szCs w:val="28"/>
          <w:lang w:eastAsia="ru-RU"/>
        </w:rPr>
        <w:t>интринсивная</w:t>
      </w:r>
      <w:proofErr w:type="spellEnd"/>
      <w:r w:rsidRPr="00CA2EF7">
        <w:rPr>
          <w:rFonts w:ascii="Times New Roman" w:eastAsia="Times New Roman" w:hAnsi="Times New Roman" w:cs="Times New Roman"/>
          <w:sz w:val="28"/>
          <w:szCs w:val="28"/>
          <w:lang w:eastAsia="ru-RU"/>
        </w:rPr>
        <w:t>) - мотивация, связанная не с внешними обстоятельствами, а с содержанием определенной деятельности.</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bCs/>
          <w:sz w:val="28"/>
          <w:szCs w:val="28"/>
          <w:lang w:eastAsia="ru-RU"/>
        </w:rPr>
        <w:t>Также различают положительную и отрицательную мотивацию</w:t>
      </w:r>
      <w:r w:rsidRPr="00CA2EF7">
        <w:rPr>
          <w:rFonts w:ascii="Times New Roman" w:eastAsia="Times New Roman" w:hAnsi="Times New Roman" w:cs="Times New Roman"/>
          <w:sz w:val="28"/>
          <w:szCs w:val="28"/>
          <w:lang w:eastAsia="ru-RU"/>
        </w:rPr>
        <w:t xml:space="preserve">: мотивация, является положительной, если  основана на положительных стимулах (давай сначала мы сделаем уроки, а потом пойдешь гулять на улицу с друзьями). Отрицательная мотивация в своей основе содержит отрицательные стимулы (если ты будешь плохо учиться, то гулять с друзьями на улицу не пойдешь).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iCs/>
          <w:sz w:val="28"/>
          <w:szCs w:val="28"/>
          <w:lang w:eastAsia="ru-RU"/>
        </w:rPr>
        <w:lastRenderedPageBreak/>
        <w:t>Мотивацию делят на у</w:t>
      </w:r>
      <w:r w:rsidRPr="00CA2EF7">
        <w:rPr>
          <w:rFonts w:ascii="Times New Roman" w:eastAsia="Times New Roman" w:hAnsi="Times New Roman" w:cs="Times New Roman"/>
          <w:bCs/>
          <w:sz w:val="28"/>
          <w:szCs w:val="28"/>
          <w:lang w:eastAsia="ru-RU"/>
        </w:rPr>
        <w:t>стойчивую и неустойчивую</w:t>
      </w:r>
      <w:r w:rsidRPr="00CA2EF7">
        <w:rPr>
          <w:rFonts w:ascii="Times New Roman" w:eastAsia="Times New Roman" w:hAnsi="Times New Roman" w:cs="Times New Roman"/>
          <w:sz w:val="28"/>
          <w:szCs w:val="28"/>
          <w:lang w:eastAsia="ru-RU"/>
        </w:rPr>
        <w:t xml:space="preserve">.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Устойчивой считается мотивация, которая под своим основанием подразумевает нужды человека и не требует дополнительного подкрепления.</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Различают два основных типа мотивации: «от» и «к», или «метод кнута и пряника».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Также мотивацию различают как:</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 индивидуальный мотив, направленный на поддержание гомеостаза. Это выражается в потребности человека в комфортной жизнедеятельности, а именно: избегание жажды, голода, боли и т.д.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групповой мотив, направлен на поиск места в групповой иерархии поддержание подходящего сообщества, забота о будущем потомстве.</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 - познавательный мотив направлен на игровую деятельность, исследовательское поведение.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bCs/>
          <w:sz w:val="28"/>
          <w:szCs w:val="28"/>
          <w:lang w:eastAsia="ru-RU"/>
        </w:rPr>
        <w:t xml:space="preserve">К групповому мотиву относится мотив самоутверждения. Это стремление самоутвердиться в социуме; связан с такими качествами личности как самолюбие, честолюбие, чувство собственного достоинства. </w:t>
      </w:r>
      <w:r w:rsidRPr="00CA2EF7">
        <w:rPr>
          <w:rFonts w:ascii="Times New Roman" w:eastAsia="Times New Roman" w:hAnsi="Times New Roman" w:cs="Times New Roman"/>
          <w:sz w:val="28"/>
          <w:szCs w:val="28"/>
          <w:lang w:eastAsia="ru-RU"/>
        </w:rPr>
        <w:t>Человек желает получить определенный статус в обществе, уважение и ценность для этого общества, пытается доказать окружающим, что он чего-то стоит. Иногда стремление к самоутверждению относят к мотивации престижа (подразумевает получение или поддержание высокого социального статуса, должности).</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Следовательно, мотивационный фактор, побуждающий человека интенсивно работать и развиваться ведет к повышению формального и неформального статуса, к позитивной оценки личности.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Учебную мотивацию выделяют как отдельный вид мотивации. Мотив учения – это направленность ученика на различные стороны учебной деятельности. Например, если активность ученика направлена на работу с самим изучаемым объектом (математическим, лингвистическим и т. д.), то чаще всего в этих случаях можно говорить о разных видах познавательных мотивов. Если же ученик в ходе учения направляет свою активность на </w:t>
      </w:r>
      <w:r w:rsidRPr="00CA2EF7">
        <w:rPr>
          <w:rFonts w:ascii="Times New Roman" w:eastAsia="Times New Roman" w:hAnsi="Times New Roman" w:cs="Times New Roman"/>
          <w:sz w:val="28"/>
          <w:szCs w:val="28"/>
          <w:lang w:eastAsia="ru-RU"/>
        </w:rPr>
        <w:lastRenderedPageBreak/>
        <w:t xml:space="preserve">отношения с другими участниками образовательного процесса,  то, как правило, речь идет о различных социальных мотивах. Иными словами, одних учеников привлекает и мотивирует к деятельности отношения с другими участниками образовательного процесса, других – процесс познания в ходе учения.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В связи с вышеизложенным различают две большие группы мотивов:</w:t>
      </w:r>
    </w:p>
    <w:p w:rsidR="00CA2EF7" w:rsidRPr="00CA2EF7" w:rsidRDefault="00CA2EF7" w:rsidP="00CA2EF7">
      <w:pPr>
        <w:spacing w:after="0" w:line="360" w:lineRule="auto"/>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1) познавательные мотивы, связанные с содержанием учебной деятельности и процессом ее выполнения;</w:t>
      </w:r>
    </w:p>
    <w:p w:rsidR="00CA2EF7" w:rsidRPr="00CA2EF7" w:rsidRDefault="00CA2EF7" w:rsidP="00CA2EF7">
      <w:pPr>
        <w:spacing w:after="0" w:line="360" w:lineRule="auto"/>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2) социальные мотивы, связанные с различными социальными взаимодействиями школьника с другими людьми.</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Остановимся на первой группе мотивов. Эта группа мотивов может быть разбита на несколько подгрупп:</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1) широкие познавательные мотивы, ориентированные у школьников на овладение новыми знаниями, которые в свою очередь  различаются по уровням. В их основой является глубина интереса к знаниям. Это может проявляться в интересе к новым занимательным фактам, явлениям, или в интересе к существенным свойствам явлений, к первым дедуктивным выводам, или интерес к закономерностям предложенным в учебном материале, теоретическим принципам, а также ключевым идеям и т. д.;</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2) учебно-познавательные мотивы, ориентирует школьников на усвоение способов добывания знаний: ученики проявляют интерес к приемам самостоятельного приобретения знаний, к способам самостоятельной регуляции учебной работы, к методам научного познания, рационально распределяют силы в организации своего учебного труда;</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3) мотивы самообразования, ориентируют учеников на выработку самостоятельных способов добывания знаний.</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Перечисленные выше уровни познавательных мотивов обеспечивают наличие у ученика «мотива достижения», который состоит в стремлении ученика к успеху в ходе постоянного соревнования самого себя, в стремлении </w:t>
      </w:r>
      <w:r w:rsidRPr="00CA2EF7">
        <w:rPr>
          <w:rFonts w:ascii="Times New Roman" w:eastAsia="Times New Roman" w:hAnsi="Times New Roman" w:cs="Times New Roman"/>
          <w:sz w:val="28"/>
          <w:szCs w:val="28"/>
          <w:lang w:eastAsia="ru-RU"/>
        </w:rPr>
        <w:lastRenderedPageBreak/>
        <w:t>добиться новых, более высоких результатов по сравнению со своими же предшествующими результатами.</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Так же все эти познавательные мотивы обеспечивают преодоление трудностей школьников в учебе, вызывают познавательную активность и инициативу, входят в основу стремления человека быть компетентным, соответствовать запросам времени и т. д.</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Вторая большая группа мотивов – это социальные мотивы – они также распределяются на несколько подгрупп:</w:t>
      </w:r>
    </w:p>
    <w:p w:rsidR="00CA2EF7" w:rsidRPr="00CA2EF7" w:rsidRDefault="00CA2EF7" w:rsidP="00CA2EF7">
      <w:pPr>
        <w:numPr>
          <w:ilvl w:val="0"/>
          <w:numId w:val="2"/>
        </w:numPr>
        <w:spacing w:after="0" w:line="360" w:lineRule="auto"/>
        <w:ind w:firstLine="851"/>
        <w:contextualSpacing/>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К широким социальным мотивам относится стремление получать знания, для того, чтобы быть полезными обществу, выполнить свой долг перед Родиной, проявлять понимание в необходимости обучения, желание подготовиться к выбранной профессии,  быть полезным и необходимым социуму; </w:t>
      </w:r>
    </w:p>
    <w:p w:rsidR="00CA2EF7" w:rsidRPr="00CA2EF7" w:rsidRDefault="00CA2EF7" w:rsidP="00CA2EF7">
      <w:pPr>
        <w:numPr>
          <w:ilvl w:val="0"/>
          <w:numId w:val="2"/>
        </w:numPr>
        <w:spacing w:after="0" w:line="360" w:lineRule="auto"/>
        <w:ind w:firstLine="851"/>
        <w:contextualSpacing/>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К узким социальным мотивам (позиционным), можно отнести стремление занять определенную позицию в отношениях с окружающими, заслужить среди них авторитет, получить одобрение, возможно, сделать головокружительную карьеру.  </w:t>
      </w:r>
    </w:p>
    <w:p w:rsidR="00CA2EF7" w:rsidRPr="00CA2EF7" w:rsidRDefault="00CA2EF7" w:rsidP="00CA2EF7">
      <w:pPr>
        <w:spacing w:after="0" w:line="360" w:lineRule="auto"/>
        <w:ind w:firstLine="916"/>
        <w:contextualSpacing/>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Данные мотивы связаны с необходимостью человека в общении, так как от процесса общения, от налаживания отношений с людьми и эмоционально окрашенных взаимодействий с ними, он получает  удовлетворение.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К одной из разновидностей позитивной мотивации относится «мотивация к благополучию», которая проявляется в стремлении получать со стороны товарищей, родителей, учителей только одобрение. Про данную категорию людей (детей) можно сказать, что они любят похвалу и работают только на положительном подкреплении.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Если говорить о «престижной мотивации», можно заметить особенность в поведении ребенка, которая проявляется в стремлении быть лучшим, занимать во всем первое место.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lastRenderedPageBreak/>
        <w:t>Позиционный мотив может состоять также в попытках разного рода самоутверждения - в желании занять место лидера, оказывать влияние на других учеников, добиваться доминирования в группе или коллективе и т. д.;</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3) К социальным мотивам относится стремление ученика в том, что он хочет не только общаться с другими людьми, но и проявляет стремление в осознании анализа способов и форм своего взаимоотношения и сотрудничества с товарищами по классу и учителем, у него присутствует необходимость постоянно совершенствовать эти формы.  Данный мотив является важной основой в самовоспитании, самосовершенствовании личности.</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Сочетание разных мотивов является необходимым условием в воспитании гармонически развитой личности. Необходимо отметить, что познавательные и социальные мотивы могут иметь коллективистическую, узко индивидуалистическую, и даже эгоистическую направленность.</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Если заметить, что ученик стремится к достижению положительных результатов всем коллективом, желает не только сам хорошо учится, а желает чтобы успеваемость всего класса была высокой, тогда можно утверждать, что познавательный мотив обеспечивает коллективистическую направленность школьника.  И оборот, если у ученика хорошо развиты познавательные мотивы, и предположим зрелые его формы (мотивы самообразования), и он постоянно работает над собой, то, эти мотивы могут иметь индивидуалистическую направленность, в случае если они замкнуты на решении узких задач личного благополучия и преуспевания, достижения индивидуального успеха в будущей профессиональной деятельности без необходимой отдачи обществу.</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Необходимо иметь в виду, что учебная деятельность школьника всегда является совместной происходит во взаимодействии и сотрудничестве с учителем и учениками. Абстрактно ученик обучатся не может, он реально использует переданные учителем общественно-выработанные способы учебных действий, невольно соотносит собственные задачи, действия и </w:t>
      </w:r>
      <w:r w:rsidRPr="00CA2EF7">
        <w:rPr>
          <w:rFonts w:ascii="Times New Roman" w:eastAsia="Times New Roman" w:hAnsi="Times New Roman" w:cs="Times New Roman"/>
          <w:sz w:val="28"/>
          <w:szCs w:val="28"/>
          <w:lang w:eastAsia="ru-RU"/>
        </w:rPr>
        <w:lastRenderedPageBreak/>
        <w:t>оценки со способами работы и оценками окружающих. В этом плане учебная деятельность всегда пронизана социальными взаимодействиями, общением ученика с другими людьми.</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Одна и та же учебная деятельность может иметь различный смысл для разных школьников, что в общем виде и определяет их мотивацию учения. При выявлении мотивации учения и смысла его для школьника в каждом конкретном случае играет решающую роль в определении учителем мер воспитательного воздействия.</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Рассмотрим несколько примеров соотношения учения и его мотивации.</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Один и тот же ученик учится по различным предметам по-разному, так как у него к этим предметам неодинаковый интерес, вследствие этого он не полностью реализует возможности своей учебной деятельности. Например, школьник не любит математику и, хотя обладает соответствующими приемами умственной работы, не прибегает к ним и учится хуже, чем мог бы на самом деле. Один и тот же ученик может применять зрелые формы мотивации на одном учебном предмете и проявлять пассивность и безразличие на другом. Здесь наблюдается различие в учебной деятельности из-за несовпадения мотивации к разным учебным предметам. В данном случае педагог должен спланировать свою работу так, чтобы повысить интерес к «нелюбимому» предмету.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Можно заметить, что одно и то же поведение ребенка в ходе учения может побуждаться разными мотивами и, значит, иметь разную значимость для него. Например, находясь на уроке, ребенок может решать одну и ту же задачу и даже одним способом, но в одном случае он это делает, чтобы получить хорошую отметку учителя и одобрение родителей, в другом - заслужить авторитет у сверстников, в третьем случае его интересует содержание самого предмета, в четвертом он видит путь от изучения этого предмета к будущей профессии, в пятом действует сочетание нескольких побуждений. Во всех этих случаях действие одно и то же (значит, и цель везде </w:t>
      </w:r>
      <w:r w:rsidRPr="00CA2EF7">
        <w:rPr>
          <w:rFonts w:ascii="Times New Roman" w:eastAsia="Times New Roman" w:hAnsi="Times New Roman" w:cs="Times New Roman"/>
          <w:sz w:val="28"/>
          <w:szCs w:val="28"/>
          <w:lang w:eastAsia="ru-RU"/>
        </w:rPr>
        <w:lastRenderedPageBreak/>
        <w:t>одна и та же), а мотивы разные. По мнению А.Н. Леонтьева - соотношение мотива и цели и образует смысл учения для ребенка.</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В разном возрасте одни и те же мотивы могут иметь разную значимость для школьника, и соответственно, и разную побудительную силу. Например, мотив чтения дополнительной литературы в 1 классе не является значимым для жизни ребенка, но в старших классах в связи со сдачей экзаменов и подготовкой к дальнейшему образованию в интересующем ВУЗе может приобрести жизненное значение.</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Знание направленности личности, ее подлинных мотивов помогает учителю спрогнозировать поведение ученика при его включении в разные виды деятельности.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С. Л. Рубинштейн также обращал внимание на то, что один и тот же акт поведения детей в зависимости от внутреннего содержания оказывается по существу совершенно различным поступком. Например, ученик жалуется учителю или взрослому на то, что одноклассник нарушает какое-либо правило общего поведения: в одном случае данной жалобой ребенок проверяет, существует ли необходимость выполнять это правило; в другом случае, своей жалобой стремится показать, что он придерживается предъявленного ему и соблюдает дисциплину в группе; в третьем случае своей же жалобой руководствуется желанием доставить неприятность товарищу.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Педагог, который строит свою работу с учетом только внешней</w:t>
      </w:r>
      <w:r>
        <w:rPr>
          <w:rFonts w:ascii="Times New Roman" w:eastAsia="Times New Roman" w:hAnsi="Times New Roman" w:cs="Times New Roman"/>
          <w:sz w:val="28"/>
          <w:szCs w:val="28"/>
          <w:lang w:eastAsia="ru-RU"/>
        </w:rPr>
        <w:t xml:space="preserve"> стороны </w:t>
      </w:r>
      <w:r w:rsidRPr="00CA2EF7">
        <w:rPr>
          <w:rFonts w:ascii="Times New Roman" w:eastAsia="Times New Roman" w:hAnsi="Times New Roman" w:cs="Times New Roman"/>
          <w:sz w:val="28"/>
          <w:szCs w:val="28"/>
          <w:lang w:eastAsia="ru-RU"/>
        </w:rPr>
        <w:t>поведения учащегося, не раскрывая его внутреннего мотива, не ведает, что творит. Добившись от учащихся форм поведения, внешне, отвечающих моральным нормам, определенным общественным правилам поведения, но, не зная мотивов, по которым в той или иной ситуации эти правила выполняются учащимися, собственно ничего не знает о личности обучающихся детей. А ничего не зная о истинных личностных мотивах н</w:t>
      </w:r>
      <w:r>
        <w:rPr>
          <w:rFonts w:ascii="Times New Roman" w:eastAsia="Times New Roman" w:hAnsi="Times New Roman" w:cs="Times New Roman"/>
          <w:sz w:val="28"/>
          <w:szCs w:val="28"/>
          <w:lang w:eastAsia="ru-RU"/>
        </w:rPr>
        <w:t>астоящего поведения ребенка, невозможно</w:t>
      </w:r>
      <w:r w:rsidRPr="00CA2EF7">
        <w:rPr>
          <w:rFonts w:ascii="Times New Roman" w:eastAsia="Times New Roman" w:hAnsi="Times New Roman" w:cs="Times New Roman"/>
          <w:sz w:val="28"/>
          <w:szCs w:val="28"/>
          <w:lang w:eastAsia="ru-RU"/>
        </w:rPr>
        <w:t xml:space="preserve"> верно определить его дальнейшее жизненное поведение. Если учитель не умеет проникнуть во внутреннее содержание действий и поступков ребенка, в мотивы его действий и </w:t>
      </w:r>
      <w:r w:rsidRPr="00CA2EF7">
        <w:rPr>
          <w:rFonts w:ascii="Times New Roman" w:eastAsia="Times New Roman" w:hAnsi="Times New Roman" w:cs="Times New Roman"/>
          <w:sz w:val="28"/>
          <w:szCs w:val="28"/>
          <w:lang w:eastAsia="ru-RU"/>
        </w:rPr>
        <w:lastRenderedPageBreak/>
        <w:t>внутреннее отношение к задачам, которые перед ним ставятся, то, учитель работает вслепую. Ему неизвестны и ребенок, на которого он должен воздействовать, и результаты его собственн</w:t>
      </w:r>
      <w:r>
        <w:rPr>
          <w:rFonts w:ascii="Times New Roman" w:eastAsia="Times New Roman" w:hAnsi="Times New Roman" w:cs="Times New Roman"/>
          <w:sz w:val="28"/>
          <w:szCs w:val="28"/>
          <w:lang w:eastAsia="ru-RU"/>
        </w:rPr>
        <w:t>ого воспитательного воздействия.</w:t>
      </w:r>
    </w:p>
    <w:p w:rsidR="00CA2EF7" w:rsidRPr="00CA2EF7" w:rsidRDefault="00CA2EF7" w:rsidP="00CA2EF7">
      <w:pPr>
        <w:spacing w:after="0" w:line="360" w:lineRule="auto"/>
        <w:ind w:firstLine="851"/>
        <w:jc w:val="both"/>
        <w:rPr>
          <w:rFonts w:ascii="Times New Roman" w:eastAsia="Times New Roman" w:hAnsi="Times New Roman" w:cs="Times New Roman"/>
          <w:color w:val="00B050"/>
          <w:sz w:val="28"/>
          <w:szCs w:val="28"/>
          <w:lang w:eastAsia="ru-RU"/>
        </w:rPr>
      </w:pPr>
      <w:r w:rsidRPr="00CA2EF7">
        <w:rPr>
          <w:rFonts w:ascii="Times New Roman" w:eastAsia="Times New Roman" w:hAnsi="Times New Roman" w:cs="Times New Roman"/>
          <w:sz w:val="28"/>
          <w:szCs w:val="28"/>
          <w:lang w:eastAsia="ru-RU"/>
        </w:rPr>
        <w:t xml:space="preserve">Следует заметить, что, проникновение учителя в сущность поведения школьника и его мотивации чрезвычайно важно. Но порой учитель сосредоточен на передаче знаний, что у него «не доходят руки» до анализа мотивации, но делать это необходимо. Он должен стремиться проникнуть в мотивацию поведения ученика, научиться видеть ее проявления и более глубокие, лежащие за ними причины в опыте жизни ребенка, его окружения, истинный смысл его отдельных поступков.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Смысл учения - это внутреннее устойчивое отношение школьника к учению, «прикладывание» школьником учения к себе, к своему опыту и к своей жизни. Понимание в необходимости учения, его личностной значимости не происходит «автоматически» в ходе усвоения знаний. Чтобы знания воспитывали, писал А. Н. Леонтьев, надо воспитать отношение к самим знаниям. Значит, в ходе </w:t>
      </w:r>
      <w:r>
        <w:rPr>
          <w:rFonts w:ascii="Times New Roman" w:eastAsia="Times New Roman" w:hAnsi="Times New Roman" w:cs="Times New Roman"/>
          <w:sz w:val="28"/>
          <w:szCs w:val="28"/>
          <w:lang w:eastAsia="ru-RU"/>
        </w:rPr>
        <w:t xml:space="preserve">обучения школьников необходимо </w:t>
      </w:r>
      <w:r w:rsidRPr="00CA2EF7">
        <w:rPr>
          <w:rFonts w:ascii="Times New Roman" w:eastAsia="Times New Roman" w:hAnsi="Times New Roman" w:cs="Times New Roman"/>
          <w:sz w:val="28"/>
          <w:szCs w:val="28"/>
          <w:lang w:eastAsia="ru-RU"/>
        </w:rPr>
        <w:t xml:space="preserve">сформировать у них активное внутреннее отношение к знаниям, к способам их приобретения. В этом случае усвоение новых знаний и способов работы приведет к личностному развитию школьников. Доказано, что личностный смысл учения, в разные школьные возрасты различен. По мнению психологов, содержание обучения и его методы должны анализироваться с точки зрения того, совпадают ли они с личностным смыслам учения школьников данного возраста.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Смысл учения для каждого школьника опирается на систему идеалов, ценностей, которые он усваивает из своего социального окружения (общества, семьи); благодаря этому уже до начала учения (в дошкольный период) у школьников складываются представления о его смысле, не стоит забывать, что в ходе обучения в школе смысл может претерпевать существенные изменения.</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Смысл учения, это очень сложное личностное образование. Он включает в себя, некоторые моменты: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lastRenderedPageBreak/>
        <w:t xml:space="preserve">- осознание ребенком объективной значимости учения, которое опирается на общественно выработанные нравственные ценности, принятые в социальном окружении и семье данного ребенка;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 понимание субъективной значимости учения для себя, которое обязательно преломляется через уровень притязаний ребенка, его самоконтроль и самооценку учебной работы и ее отдельных звеньев;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при определении уровня своих притязаний ребенок может исходить из своих возможностей в настоящее время (его психологи называют - «Я» реальное), из представлений о том, какие возможности он мог бы иметь («Я» идеальное) и т. д. Все это в целом опреде</w:t>
      </w:r>
      <w:r>
        <w:rPr>
          <w:rFonts w:ascii="Times New Roman" w:eastAsia="Times New Roman" w:hAnsi="Times New Roman" w:cs="Times New Roman"/>
          <w:sz w:val="28"/>
          <w:szCs w:val="28"/>
          <w:lang w:eastAsia="ru-RU"/>
        </w:rPr>
        <w:t>ляет «зону ближайшего развития».</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Выходит, что, смысл учения связан с уровнем сформированности учебной деятельности, ее компонентов (учебной задачи, учебных действий, самоконтроля и самооценки) и с личностными образованиями (уровнем притязаний и др.), он затрагивает самые глубокие слои личности школьника. Поскольку все эти аспекты в ходе учения находятся в процессе развития, то и сам смысл учения по мере формирования учебной деятельности может развиваться или угасать, изменяться качественно, за время обучения ребенка.</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Наблюдения в данной области показывают, что при наличии смысла учения у школьников </w:t>
      </w:r>
      <w:r>
        <w:rPr>
          <w:rFonts w:ascii="Times New Roman" w:eastAsia="Times New Roman" w:hAnsi="Times New Roman" w:cs="Times New Roman"/>
          <w:sz w:val="28"/>
          <w:szCs w:val="28"/>
          <w:lang w:eastAsia="ru-RU"/>
        </w:rPr>
        <w:t>возрастает учебная успешность,</w:t>
      </w:r>
      <w:r w:rsidRPr="00CA2EF7">
        <w:rPr>
          <w:rFonts w:ascii="Times New Roman" w:eastAsia="Times New Roman" w:hAnsi="Times New Roman" w:cs="Times New Roman"/>
          <w:sz w:val="28"/>
          <w:szCs w:val="28"/>
          <w:lang w:eastAsia="ru-RU"/>
        </w:rPr>
        <w:t xml:space="preserve"> лучше и легче происходит запоминание учебного содержания, повышается концентрация внимание учащихся, возрастает их работоспособность, выше становится сознательность процесса учения.</w:t>
      </w:r>
    </w:p>
    <w:p w:rsidR="00CA2EF7" w:rsidRPr="00CA2EF7" w:rsidRDefault="00CA2EF7" w:rsidP="00CA2EF7">
      <w:pPr>
        <w:tabs>
          <w:tab w:val="left" w:pos="9072"/>
        </w:tabs>
        <w:suppressAutoHyphens/>
        <w:autoSpaceDN w:val="0"/>
        <w:spacing w:after="0" w:line="360" w:lineRule="auto"/>
        <w:jc w:val="center"/>
        <w:rPr>
          <w:rFonts w:ascii="Times New Roman" w:eastAsia="Arial Unicode MS" w:hAnsi="Times New Roman" w:cs="Times New Roman"/>
          <w:b/>
          <w:kern w:val="3"/>
          <w:sz w:val="28"/>
          <w:szCs w:val="28"/>
        </w:rPr>
      </w:pPr>
      <w:r>
        <w:rPr>
          <w:rFonts w:ascii="Times New Roman" w:eastAsia="Times New Roman" w:hAnsi="Times New Roman" w:cs="Times New Roman"/>
          <w:sz w:val="28"/>
          <w:szCs w:val="28"/>
          <w:lang w:eastAsia="ru-RU"/>
        </w:rPr>
        <w:t>2.</w:t>
      </w:r>
      <w:r w:rsidRPr="00CA2EF7">
        <w:rPr>
          <w:rFonts w:ascii="Times New Roman" w:eastAsia="Arial Unicode MS" w:hAnsi="Times New Roman" w:cs="Times New Roman"/>
          <w:b/>
          <w:kern w:val="3"/>
          <w:sz w:val="28"/>
          <w:szCs w:val="28"/>
        </w:rPr>
        <w:t>Особенности мотивации учения в младшем школьном возрасте</w:t>
      </w:r>
    </w:p>
    <w:p w:rsidR="00CA2EF7" w:rsidRPr="00CA2EF7" w:rsidRDefault="00CA2EF7" w:rsidP="00CA2EF7">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 xml:space="preserve">По мнению Д.Б. </w:t>
      </w:r>
      <w:proofErr w:type="spellStart"/>
      <w:r w:rsidRPr="00CA2EF7">
        <w:rPr>
          <w:rFonts w:ascii="Times New Roman" w:eastAsia="Times New Roman" w:hAnsi="Times New Roman" w:cs="Times New Roman"/>
          <w:kern w:val="36"/>
          <w:sz w:val="28"/>
          <w:szCs w:val="28"/>
          <w:lang w:eastAsia="ru-RU"/>
        </w:rPr>
        <w:t>Годовиковой</w:t>
      </w:r>
      <w:proofErr w:type="spellEnd"/>
      <w:r w:rsidRPr="00CA2EF7">
        <w:rPr>
          <w:rFonts w:ascii="Times New Roman" w:eastAsia="Times New Roman" w:hAnsi="Times New Roman" w:cs="Times New Roman"/>
          <w:kern w:val="36"/>
          <w:sz w:val="28"/>
          <w:szCs w:val="28"/>
          <w:lang w:eastAsia="ru-RU"/>
        </w:rPr>
        <w:t>, к 7 годам ребенок достигает такого уровня развития в целом, который определяет его готовность к обучению в школе. Стойкое желание идти в школу, уровень развития мышления и речи, достаточный запас понятий и представлений и физическое развитие - все это создает предпосылки того, чтобы систематически учиться.</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 xml:space="preserve">С поступлением ребенка в школу изменяется привычный до этого времени строй его жизни, изменения претерпевает: режим дня и отношения с </w:t>
      </w:r>
      <w:r w:rsidRPr="00CA2EF7">
        <w:rPr>
          <w:rFonts w:ascii="Times New Roman" w:eastAsia="Times New Roman" w:hAnsi="Times New Roman" w:cs="Times New Roman"/>
          <w:kern w:val="36"/>
          <w:sz w:val="28"/>
          <w:szCs w:val="28"/>
          <w:lang w:eastAsia="ru-RU"/>
        </w:rPr>
        <w:lastRenderedPageBreak/>
        <w:t>окружающими людьми. Теперь основным видом его деятельности становится учение. В основном ученики младших классов, любят заниматься в школе, исключения бывают крайне редко. Детям нравится новый статус - статус ученика, также их привлекает и сам процесс учения. Это можно отследить по добросовестному, ответственному отношению младших школьников к учению и школе. Не случайно они на первых порах воспринимают отметку как оценку своих стараний, прилежания, а не качества проделанной работы. Одобрение учителя побуждает их еще больше «стараться», т.к. младшие школьники считают, что, если они «стараются», значит, хорошо учатся.</w:t>
      </w:r>
    </w:p>
    <w:p w:rsidR="00CA2EF7" w:rsidRPr="00CA2EF7" w:rsidRDefault="00CA2EF7" w:rsidP="00CA2EF7">
      <w:pPr>
        <w:suppressAutoHyphens/>
        <w:autoSpaceDN w:val="0"/>
        <w:spacing w:after="0" w:line="360" w:lineRule="auto"/>
        <w:ind w:left="-17" w:firstLine="868"/>
        <w:jc w:val="both"/>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Младшие школьники с готовностью и интересом овладевают новыми знаниями, умениями и навыками. Им хочется научиться читать, считать, писать. Но, больше всего их увлекает сам процесс учения, и тогда в данном отношении они проявляют повышенную активность и старательность. Заметить интерес в целом к школе и процессу обучения в частности можно по потребностям:</w:t>
      </w:r>
    </w:p>
    <w:p w:rsidR="00CA2EF7" w:rsidRPr="00CA2EF7" w:rsidRDefault="00CA2EF7" w:rsidP="00CA2EF7">
      <w:pPr>
        <w:suppressAutoHyphens/>
        <w:autoSpaceDN w:val="0"/>
        <w:spacing w:after="0" w:line="360" w:lineRule="auto"/>
        <w:ind w:left="-17" w:firstLine="868"/>
        <w:jc w:val="both"/>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 xml:space="preserve"> - дети стараются овладеть новыми знаниями; </w:t>
      </w:r>
    </w:p>
    <w:p w:rsidR="00CA2EF7" w:rsidRPr="00CA2EF7" w:rsidRDefault="00CA2EF7" w:rsidP="00CA2EF7">
      <w:pPr>
        <w:suppressAutoHyphens/>
        <w:autoSpaceDN w:val="0"/>
        <w:spacing w:after="0" w:line="360" w:lineRule="auto"/>
        <w:ind w:left="-17" w:firstLine="868"/>
        <w:jc w:val="both"/>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 xml:space="preserve"> - точно выполнять требования учителя;</w:t>
      </w:r>
    </w:p>
    <w:p w:rsidR="00CA2EF7" w:rsidRPr="00CA2EF7" w:rsidRDefault="00CA2EF7" w:rsidP="00CA2EF7">
      <w:pPr>
        <w:suppressAutoHyphens/>
        <w:autoSpaceDN w:val="0"/>
        <w:spacing w:after="0" w:line="360" w:lineRule="auto"/>
        <w:ind w:left="-17" w:firstLine="868"/>
        <w:jc w:val="both"/>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 xml:space="preserve"> - приходить в школу вовремя и с выполненными заданиями. </w:t>
      </w:r>
    </w:p>
    <w:p w:rsidR="00CA2EF7" w:rsidRPr="00CA2EF7" w:rsidRDefault="00CA2EF7" w:rsidP="00CA2EF7">
      <w:pPr>
        <w:suppressAutoHyphens/>
        <w:autoSpaceDN w:val="0"/>
        <w:spacing w:after="0" w:line="360" w:lineRule="auto"/>
        <w:ind w:left="-17" w:firstLine="868"/>
        <w:jc w:val="both"/>
        <w:rPr>
          <w:rFonts w:ascii="Times New Roman" w:eastAsia="Times New Roman" w:hAnsi="Times New Roman" w:cs="Times New Roman"/>
          <w:kern w:val="36"/>
          <w:sz w:val="28"/>
          <w:szCs w:val="28"/>
          <w:lang w:eastAsia="ru-RU"/>
        </w:rPr>
      </w:pPr>
      <w:r w:rsidRPr="00CA2EF7">
        <w:rPr>
          <w:rFonts w:ascii="Times New Roman" w:eastAsia="Arial Unicode MS" w:hAnsi="Times New Roman" w:cs="Times New Roman"/>
          <w:kern w:val="3"/>
          <w:sz w:val="28"/>
          <w:szCs w:val="28"/>
        </w:rPr>
        <w:t>У младших школьников, так же, как и у детей дошкольного возраста существует необходимость в активной игровой деятельности, в движениях.  Они готовы часами играть в подвижные игры, любят побегать на перемене, не могут долго сидеть в статистической позе, их в первую очередь привлекает внешняя сторона предметов или явлений, выполняемой деятельности (например, атрибуты дежурного в классе – нарукавная повязка, ответственного за здоровье - санитарная сумка, повязка с красным крестом, значок «патриота» и т. п.).</w:t>
      </w:r>
      <w:r w:rsidRPr="00CA2EF7">
        <w:rPr>
          <w:rFonts w:ascii="Times New Roman" w:eastAsia="Times New Roman" w:hAnsi="Times New Roman" w:cs="Times New Roman"/>
          <w:kern w:val="36"/>
          <w:sz w:val="28"/>
          <w:szCs w:val="28"/>
          <w:lang w:eastAsia="ru-RU"/>
        </w:rPr>
        <w:t xml:space="preserve"> </w:t>
      </w:r>
    </w:p>
    <w:p w:rsidR="00CA2EF7" w:rsidRPr="00CA2EF7" w:rsidRDefault="00CA2EF7" w:rsidP="00CA2EF7">
      <w:pPr>
        <w:suppressAutoHyphens/>
        <w:autoSpaceDN w:val="0"/>
        <w:spacing w:after="0" w:line="360" w:lineRule="auto"/>
        <w:ind w:left="-17" w:firstLine="868"/>
        <w:jc w:val="both"/>
        <w:rPr>
          <w:rFonts w:ascii="Times New Roman" w:eastAsia="Times New Roman" w:hAnsi="Times New Roman" w:cs="Times New Roman"/>
          <w:kern w:val="3"/>
          <w:sz w:val="28"/>
          <w:szCs w:val="28"/>
        </w:rPr>
      </w:pPr>
      <w:r w:rsidRPr="00CA2EF7">
        <w:rPr>
          <w:rFonts w:ascii="Times New Roman" w:eastAsia="Times New Roman" w:hAnsi="Times New Roman" w:cs="Times New Roman"/>
          <w:kern w:val="3"/>
          <w:sz w:val="28"/>
          <w:szCs w:val="28"/>
          <w:lang w:eastAsia="ru-RU"/>
        </w:rPr>
        <w:t xml:space="preserve">К моменту поступления в школу у ребенка начинается формироваться сенсорное развитие. </w:t>
      </w:r>
      <w:r w:rsidRPr="00CA2EF7">
        <w:rPr>
          <w:rFonts w:ascii="Times New Roman" w:eastAsia="Times New Roman" w:hAnsi="Times New Roman" w:cs="Times New Roman"/>
          <w:kern w:val="3"/>
          <w:sz w:val="28"/>
          <w:szCs w:val="28"/>
        </w:rPr>
        <w:t xml:space="preserve">Оно подразумевает под собой совершенствование ощущений, восприятий и наглядных представлений, а именно повышается точность цветоразличения, острота зрения, развития </w:t>
      </w:r>
      <w:proofErr w:type="spellStart"/>
      <w:r w:rsidRPr="00CA2EF7">
        <w:rPr>
          <w:rFonts w:ascii="Times New Roman" w:eastAsia="Times New Roman" w:hAnsi="Times New Roman" w:cs="Times New Roman"/>
          <w:kern w:val="3"/>
          <w:sz w:val="28"/>
          <w:szCs w:val="28"/>
        </w:rPr>
        <w:t>звуковысотного</w:t>
      </w:r>
      <w:proofErr w:type="spellEnd"/>
      <w:r w:rsidRPr="00CA2EF7">
        <w:rPr>
          <w:rFonts w:ascii="Times New Roman" w:eastAsia="Times New Roman" w:hAnsi="Times New Roman" w:cs="Times New Roman"/>
          <w:kern w:val="3"/>
          <w:sz w:val="28"/>
          <w:szCs w:val="28"/>
        </w:rPr>
        <w:t xml:space="preserve"> и </w:t>
      </w:r>
      <w:r w:rsidRPr="00CA2EF7">
        <w:rPr>
          <w:rFonts w:ascii="Times New Roman" w:eastAsia="Times New Roman" w:hAnsi="Times New Roman" w:cs="Times New Roman"/>
          <w:kern w:val="3"/>
          <w:sz w:val="28"/>
          <w:szCs w:val="28"/>
        </w:rPr>
        <w:lastRenderedPageBreak/>
        <w:t>фонематического слуха, усваиваются сенсорные эталоны, и происходит овладение перцептивными действиями. Так как в младшем школьном возрасте продолжает формироваться сенсорное развитие, поэтому именно оно и является основой для дальнейшего формирования восприятия.</w:t>
      </w:r>
    </w:p>
    <w:p w:rsidR="00CA2EF7" w:rsidRPr="00CA2EF7" w:rsidRDefault="00CA2EF7" w:rsidP="00CA2EF7">
      <w:pPr>
        <w:suppressAutoHyphens/>
        <w:autoSpaceDN w:val="0"/>
        <w:spacing w:after="0" w:line="360" w:lineRule="auto"/>
        <w:ind w:left="-17" w:firstLine="868"/>
        <w:jc w:val="both"/>
        <w:rPr>
          <w:rFonts w:ascii="Times New Roman" w:eastAsia="Times New Roman" w:hAnsi="Times New Roman" w:cs="Times New Roman"/>
          <w:kern w:val="3"/>
          <w:sz w:val="28"/>
          <w:szCs w:val="28"/>
        </w:rPr>
      </w:pPr>
      <w:r w:rsidRPr="00CA2EF7">
        <w:rPr>
          <w:rFonts w:ascii="Times New Roman" w:eastAsia="Times New Roman" w:hAnsi="Times New Roman" w:cs="Times New Roman"/>
          <w:kern w:val="3"/>
          <w:sz w:val="28"/>
          <w:szCs w:val="28"/>
        </w:rPr>
        <w:t>У детей младшего школьного возраста возникают некоторые сложности, связанные с характерной чертой восприятия – затруднения в дифференциации при воспринимаемой информации.  Младшие школьники допускают ошибки при восприятии букв «ш» и «щ», «и» и «ш», «п» и «т», родного языка, путая их в написании. Путают написание печатной буквы «И» родного языка с английской заглавной буквой «</w:t>
      </w:r>
      <w:r w:rsidRPr="00CA2EF7">
        <w:rPr>
          <w:rFonts w:ascii="Times New Roman" w:eastAsia="Times New Roman" w:hAnsi="Times New Roman" w:cs="Times New Roman"/>
          <w:kern w:val="3"/>
          <w:sz w:val="28"/>
          <w:szCs w:val="28"/>
          <w:lang w:val="en-US"/>
        </w:rPr>
        <w:t>N</w:t>
      </w:r>
      <w:r w:rsidRPr="00CA2EF7">
        <w:rPr>
          <w:rFonts w:ascii="Times New Roman" w:eastAsia="Times New Roman" w:hAnsi="Times New Roman" w:cs="Times New Roman"/>
          <w:kern w:val="3"/>
          <w:sz w:val="28"/>
          <w:szCs w:val="28"/>
        </w:rPr>
        <w:t>», зеркальное изображение букв «я», «г», «р» и цифр «1», «7», «9» и «6».</w:t>
      </w:r>
    </w:p>
    <w:p w:rsidR="00CA2EF7" w:rsidRPr="00CA2EF7" w:rsidRDefault="00CA2EF7" w:rsidP="00CA2EF7">
      <w:pPr>
        <w:suppressAutoHyphens/>
        <w:autoSpaceDN w:val="0"/>
        <w:spacing w:after="0" w:line="360" w:lineRule="auto"/>
        <w:ind w:left="-17" w:firstLine="868"/>
        <w:jc w:val="both"/>
        <w:rPr>
          <w:rFonts w:ascii="Times New Roman" w:eastAsia="Arial Unicode MS" w:hAnsi="Times New Roman" w:cs="Times New Roman"/>
          <w:kern w:val="3"/>
          <w:sz w:val="28"/>
          <w:szCs w:val="28"/>
        </w:rPr>
      </w:pPr>
      <w:r w:rsidRPr="00CA2EF7">
        <w:rPr>
          <w:rFonts w:ascii="Times New Roman" w:eastAsia="Arial Unicode MS" w:hAnsi="Times New Roman" w:cs="Times New Roman"/>
          <w:kern w:val="3"/>
          <w:sz w:val="28"/>
          <w:szCs w:val="28"/>
        </w:rPr>
        <w:t xml:space="preserve">Кроме того, восприятие тесно связано с практической деятельностью ученика. Младший школьник намного лучше воспринимает предмет, когда он производит какие-либо действия с ним. Зная о данной особенности детей, учитель должен это учитывать при подаче нового материала.  Применение деятельностного подхода в работе учителя особенно необходимо при работе с первоклассниками.  </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 xml:space="preserve">Л.С. Выготский отмечал, что «необходимо учитывать слабость в развитии логической памяти у младших школьников. Ребенок на этом этапе еще не готов к тому, чтобы иметь дело с предметами и явлениями, которые он не может воспринимать непосредственно, и не имеет соответствующего опыта, приобретенного в прошлом. В ситуации, когда школьник испытывает затруднения, когда ему что-то непонятно и у него что-то не получается, его интерес к изучаемому предмету достаточно быстро угасает» </w:t>
      </w:r>
      <w:r>
        <w:rPr>
          <w:rFonts w:ascii="Times New Roman" w:eastAsia="Times New Roman" w:hAnsi="Times New Roman" w:cs="Times New Roman"/>
          <w:kern w:val="36"/>
          <w:sz w:val="28"/>
          <w:szCs w:val="28"/>
          <w:lang w:eastAsia="ru-RU"/>
        </w:rPr>
        <w:t>.</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Поэтому, по нашему мнению, от учителя начальной школы требуется компетентная помощь ученику в усвоении учебного материала.</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 xml:space="preserve">О.Л. </w:t>
      </w:r>
      <w:proofErr w:type="spellStart"/>
      <w:r w:rsidRPr="00CA2EF7">
        <w:rPr>
          <w:rFonts w:ascii="Times New Roman" w:eastAsia="Times New Roman" w:hAnsi="Times New Roman" w:cs="Times New Roman"/>
          <w:kern w:val="36"/>
          <w:sz w:val="28"/>
          <w:szCs w:val="28"/>
          <w:lang w:eastAsia="ru-RU"/>
        </w:rPr>
        <w:t>Янушкявичене</w:t>
      </w:r>
      <w:proofErr w:type="spellEnd"/>
      <w:r w:rsidRPr="00CA2EF7">
        <w:rPr>
          <w:rFonts w:ascii="Times New Roman" w:eastAsia="Times New Roman" w:hAnsi="Times New Roman" w:cs="Times New Roman"/>
          <w:kern w:val="36"/>
          <w:sz w:val="28"/>
          <w:szCs w:val="28"/>
          <w:lang w:eastAsia="ru-RU"/>
        </w:rPr>
        <w:t xml:space="preserve"> считает, что образное мышление - основной вид мышления в младшем школьном возрасте, т.к. семилетний ребенок при возникновении перед ним некоторых учебных задач пытается решить их, пробуя их на практике. Он может решать эти задачи в уме. Он представляет </w:t>
      </w:r>
      <w:r w:rsidRPr="00CA2EF7">
        <w:rPr>
          <w:rFonts w:ascii="Times New Roman" w:eastAsia="Times New Roman" w:hAnsi="Times New Roman" w:cs="Times New Roman"/>
          <w:kern w:val="36"/>
          <w:sz w:val="28"/>
          <w:szCs w:val="28"/>
          <w:lang w:eastAsia="ru-RU"/>
        </w:rPr>
        <w:lastRenderedPageBreak/>
        <w:t xml:space="preserve">себе реальную ситуацию и как бы действует в ней в своем воображении. Данное мышление, в котором решение задач происходит в результате внутренних действий с образами, и называется наглядно-образным. Это, конечно, снижает способность в отдельных случаях мыслить логически, но не следует забывать, что этот возраст сенситивен к обучению, опирающемуся на наглядность. Следовательно, у ребенка первоначально преобладает образное мышление. </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 xml:space="preserve">Большинство детей, приходящих в школу, находится на дооперационном уровне интеллектуального развития - это уровень наглядного мышления. При опоре на наглядный материал у детей начальной школы результат запоминания будет выше.  Кроме того, восприятие в этом возрасте у учащихся тесно связано с эмоциями. Внимание младших школьников на уроке привлекается ярким, образным, наглядным материалом, живым и эмоциональным изложением учителя. Младший школьник обращает внимание на то, что возбуждает у него чувство интереса, а не то, что само по себе является важным </w:t>
      </w:r>
      <w:r>
        <w:rPr>
          <w:rFonts w:ascii="Times New Roman" w:eastAsia="Times New Roman" w:hAnsi="Times New Roman" w:cs="Times New Roman"/>
          <w:kern w:val="36"/>
          <w:sz w:val="28"/>
          <w:szCs w:val="28"/>
          <w:lang w:eastAsia="ru-RU"/>
        </w:rPr>
        <w:t>.</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Можно подчеркнуть мнение Н.Е. Ковалев, он считает, что для познавательной деятельности младшего школьника характерна, прежде всего, эмоциональность восприятия. К примеру, это может быть яркое наглядное пособие, книжка с картинками, раздаточный материал, шутка учителя - это вызывает у них живую эмоциональную реакцию. Младшие школьники находятся во власти яркого факта; образы, возникающие на основе описания во время рассказа учителя или чтения книжки, очень ярки.</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 xml:space="preserve">По мнению Л. Фейербаха, чувства и действительность могут дать много больше знания, чем любая теория. Он утверждал, что слова и теории для него в познании - ничто, а вот образы и практика - все. </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 xml:space="preserve">В связи с этим при обучении младших школьников важно уделять особое внимание использованию наглядности. </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 xml:space="preserve">Учитывая образность мышления младшего школьника, учителю необходимо применять большое количество наглядных пособий, раскрывать </w:t>
      </w:r>
      <w:r w:rsidRPr="00CA2EF7">
        <w:rPr>
          <w:rFonts w:ascii="Times New Roman" w:eastAsia="Times New Roman" w:hAnsi="Times New Roman" w:cs="Times New Roman"/>
          <w:kern w:val="36"/>
          <w:sz w:val="28"/>
          <w:szCs w:val="28"/>
          <w:lang w:eastAsia="ru-RU"/>
        </w:rPr>
        <w:lastRenderedPageBreak/>
        <w:t xml:space="preserve">содержание абстрактных понятий и переносное значение слов на наглядных примерах. Так как младшие школьники запоминают первоначально не то, что является существенным с точки зрения учебных задач, а то, что производит на них наибольшее эмоциональное впечатление: то, что интересно, ярко и эмоционально окрашено, преобладает эффект неожиданности и новизны, именно то, что связанно с особенностями данного возраста. </w:t>
      </w:r>
    </w:p>
    <w:p w:rsidR="00CA2EF7" w:rsidRPr="00CA2EF7" w:rsidRDefault="00CA2EF7" w:rsidP="00CA2EF7">
      <w:pPr>
        <w:spacing w:after="0" w:line="360" w:lineRule="auto"/>
        <w:ind w:firstLine="540"/>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kern w:val="36"/>
          <w:sz w:val="28"/>
          <w:szCs w:val="28"/>
          <w:lang w:eastAsia="ru-RU"/>
        </w:rPr>
        <w:t xml:space="preserve">Мотивация  ребенка на учение в данном возрасте -  является центральным вопросом, </w:t>
      </w:r>
      <w:r w:rsidRPr="00CA2EF7">
        <w:rPr>
          <w:rFonts w:ascii="Times New Roman" w:eastAsia="Times New Roman" w:hAnsi="Times New Roman" w:cs="Times New Roman"/>
          <w:sz w:val="28"/>
          <w:szCs w:val="28"/>
          <w:lang w:eastAsia="ru-RU"/>
        </w:rPr>
        <w:t xml:space="preserve">так как мотив является источником деятельности и выполняет функцию побуждения и </w:t>
      </w:r>
      <w:proofErr w:type="spellStart"/>
      <w:r w:rsidRPr="00CA2EF7">
        <w:rPr>
          <w:rFonts w:ascii="Times New Roman" w:eastAsia="Times New Roman" w:hAnsi="Times New Roman" w:cs="Times New Roman"/>
          <w:sz w:val="28"/>
          <w:szCs w:val="28"/>
          <w:lang w:eastAsia="ru-RU"/>
        </w:rPr>
        <w:t>смыслообразования</w:t>
      </w:r>
      <w:proofErr w:type="spellEnd"/>
      <w:r w:rsidRPr="00CA2EF7">
        <w:rPr>
          <w:rFonts w:ascii="Times New Roman" w:eastAsia="Times New Roman" w:hAnsi="Times New Roman" w:cs="Times New Roman"/>
          <w:sz w:val="28"/>
          <w:szCs w:val="28"/>
          <w:lang w:eastAsia="ru-RU"/>
        </w:rPr>
        <w:t xml:space="preserve">. Младший школьный возраст </w:t>
      </w:r>
      <w:proofErr w:type="spellStart"/>
      <w:r w:rsidRPr="00CA2EF7">
        <w:rPr>
          <w:rFonts w:ascii="Times New Roman" w:eastAsia="Times New Roman" w:hAnsi="Times New Roman" w:cs="Times New Roman"/>
          <w:sz w:val="28"/>
          <w:szCs w:val="28"/>
          <w:lang w:eastAsia="ru-RU"/>
        </w:rPr>
        <w:t>синзетивен</w:t>
      </w:r>
      <w:proofErr w:type="spellEnd"/>
      <w:r w:rsidRPr="00CA2EF7">
        <w:rPr>
          <w:rFonts w:ascii="Times New Roman" w:eastAsia="Times New Roman" w:hAnsi="Times New Roman" w:cs="Times New Roman"/>
          <w:sz w:val="28"/>
          <w:szCs w:val="28"/>
          <w:lang w:eastAsia="ru-RU"/>
        </w:rPr>
        <w:t xml:space="preserve"> для того, чтобы заложить основу для умения, желания учиться, т.к. ученые считают, что результаты деятельности человека на 20-30 % зависят от интеллекта, и на 70-80 % - от мотивов.</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Показателем высокого уровня развития познавательной мотивации является </w:t>
      </w:r>
      <w:r w:rsidRPr="00CA2EF7">
        <w:rPr>
          <w:rFonts w:ascii="Times New Roman" w:eastAsia="Times New Roman" w:hAnsi="Times New Roman" w:cs="Times New Roman"/>
          <w:iCs/>
          <w:sz w:val="28"/>
          <w:szCs w:val="28"/>
          <w:lang w:eastAsia="ru-RU"/>
        </w:rPr>
        <w:t>любознательность</w:t>
      </w:r>
      <w:r w:rsidRPr="00CA2EF7">
        <w:rPr>
          <w:rFonts w:ascii="Times New Roman" w:eastAsia="Times New Roman" w:hAnsi="Times New Roman" w:cs="Times New Roman"/>
          <w:sz w:val="28"/>
          <w:szCs w:val="28"/>
          <w:lang w:eastAsia="ru-RU"/>
        </w:rPr>
        <w:t>, отличительными её признаками являются следующие характеристики:</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дети проявляют желание глубже разобраться в изучаемом предмете, понять его предназначение и сущность;</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 задают учителю вопросы, приводят примеры, участвуют в обсуждениях обычно, занимают активную позицию на уроке.  </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 осознанно выделяют любимый учебный предмет (дисциплину); </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читают дополнительную литературу.</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 с желанием выполняют дополнительные задания и поручения, проявляют активность в помощи учителю, охотно берут шефство над одноклассниками. </w:t>
      </w:r>
    </w:p>
    <w:p w:rsidR="00CA2EF7" w:rsidRPr="00CA2EF7" w:rsidRDefault="00CA2EF7" w:rsidP="00CA2EF7">
      <w:pPr>
        <w:tabs>
          <w:tab w:val="left" w:pos="9072"/>
        </w:tabs>
        <w:suppressAutoHyphens/>
        <w:autoSpaceDN w:val="0"/>
        <w:spacing w:after="0" w:line="360" w:lineRule="auto"/>
        <w:jc w:val="center"/>
        <w:rPr>
          <w:rFonts w:ascii="Times New Roman" w:eastAsia="Arial Unicode MS" w:hAnsi="Times New Roman" w:cs="Times New Roman"/>
          <w:b/>
          <w:kern w:val="3"/>
          <w:sz w:val="28"/>
          <w:szCs w:val="28"/>
        </w:rPr>
      </w:pPr>
      <w:r w:rsidRPr="00CA2EF7">
        <w:rPr>
          <w:rFonts w:ascii="Times New Roman" w:eastAsia="Times New Roman" w:hAnsi="Times New Roman" w:cs="Times New Roman"/>
          <w:b/>
          <w:kern w:val="36"/>
          <w:sz w:val="28"/>
          <w:szCs w:val="28"/>
          <w:lang w:eastAsia="ru-RU"/>
        </w:rPr>
        <w:t>3.</w:t>
      </w:r>
      <w:r w:rsidRPr="00CA2EF7">
        <w:rPr>
          <w:rFonts w:ascii="Times New Roman" w:eastAsia="Arial Unicode MS" w:hAnsi="Times New Roman" w:cs="Times New Roman"/>
          <w:b/>
          <w:kern w:val="3"/>
          <w:sz w:val="28"/>
          <w:szCs w:val="28"/>
        </w:rPr>
        <w:t>Возможности наглядных методов обучения в формировании познавательной мотивации</w:t>
      </w:r>
      <w:r w:rsidRPr="00CA2EF7">
        <w:rPr>
          <w:rFonts w:ascii="Times New Roman" w:eastAsia="Arial Unicode MS" w:hAnsi="Times New Roman" w:cs="Times New Roman"/>
          <w:b/>
          <w:color w:val="00B050"/>
          <w:kern w:val="3"/>
          <w:sz w:val="28"/>
          <w:szCs w:val="28"/>
        </w:rPr>
        <w:t xml:space="preserve"> </w:t>
      </w:r>
      <w:r w:rsidRPr="00CA2EF7">
        <w:rPr>
          <w:rFonts w:ascii="Times New Roman" w:eastAsia="Arial Unicode MS" w:hAnsi="Times New Roman" w:cs="Times New Roman"/>
          <w:b/>
          <w:kern w:val="3"/>
          <w:sz w:val="28"/>
          <w:szCs w:val="28"/>
        </w:rPr>
        <w:t>в младшем школьном возрасте</w:t>
      </w:r>
    </w:p>
    <w:p w:rsidR="00CA2EF7" w:rsidRPr="00CA2EF7" w:rsidRDefault="00CA2EF7" w:rsidP="00CA2EF7">
      <w:pPr>
        <w:tabs>
          <w:tab w:val="left" w:pos="9072"/>
        </w:tabs>
        <w:suppressAutoHyphens/>
        <w:autoSpaceDN w:val="0"/>
        <w:spacing w:after="0" w:line="360" w:lineRule="auto"/>
        <w:ind w:firstLine="851"/>
        <w:jc w:val="both"/>
        <w:rPr>
          <w:rFonts w:ascii="Times New Roman" w:eastAsia="Arial Unicode MS" w:hAnsi="Times New Roman" w:cs="Times New Roman"/>
          <w:kern w:val="3"/>
          <w:sz w:val="28"/>
          <w:szCs w:val="28"/>
        </w:rPr>
      </w:pPr>
      <w:r w:rsidRPr="00CA2EF7">
        <w:rPr>
          <w:rFonts w:ascii="Times New Roman" w:eastAsia="Arial Unicode MS" w:hAnsi="Times New Roman" w:cs="Times New Roman"/>
          <w:kern w:val="3"/>
          <w:sz w:val="28"/>
          <w:szCs w:val="28"/>
        </w:rPr>
        <w:t xml:space="preserve">Довольно часто педагоги начальной школы не уделяют должного внимания мотивации школьников. Они предполагают, что если ребенок пришел в школу, то он должен делать все, что ему говорит преподаватель. Также некоторые учителя используют отрицательную мотивацию, и тогда </w:t>
      </w:r>
      <w:r w:rsidRPr="00CA2EF7">
        <w:rPr>
          <w:rFonts w:ascii="Times New Roman" w:eastAsia="Arial Unicode MS" w:hAnsi="Times New Roman" w:cs="Times New Roman"/>
          <w:kern w:val="3"/>
          <w:sz w:val="28"/>
          <w:szCs w:val="28"/>
        </w:rPr>
        <w:lastRenderedPageBreak/>
        <w:t>школьниками двигает желание избежать наказания, в данном случае плохой оценки и т.д. Отрицательная мотивация порождает отрицательные эмоции, и в результате этого у некоторых детей могут развиться неврозы.</w:t>
      </w:r>
    </w:p>
    <w:p w:rsidR="00CA2EF7" w:rsidRPr="00CA2EF7" w:rsidRDefault="00CA2EF7" w:rsidP="00CA2EF7">
      <w:pPr>
        <w:tabs>
          <w:tab w:val="left" w:pos="9072"/>
        </w:tabs>
        <w:suppressAutoHyphens/>
        <w:autoSpaceDN w:val="0"/>
        <w:spacing w:after="0" w:line="360" w:lineRule="auto"/>
        <w:ind w:firstLine="851"/>
        <w:jc w:val="both"/>
        <w:rPr>
          <w:rFonts w:ascii="Times New Roman" w:eastAsia="Arial Unicode MS" w:hAnsi="Times New Roman" w:cs="Times New Roman"/>
          <w:kern w:val="3"/>
          <w:sz w:val="28"/>
          <w:szCs w:val="28"/>
        </w:rPr>
      </w:pPr>
      <w:r w:rsidRPr="00CA2EF7">
        <w:rPr>
          <w:rFonts w:ascii="Times New Roman" w:eastAsia="Arial Unicode MS" w:hAnsi="Times New Roman" w:cs="Times New Roman"/>
          <w:kern w:val="3"/>
          <w:sz w:val="28"/>
          <w:szCs w:val="28"/>
        </w:rPr>
        <w:t>Безусловно, положительная мотивация на обучение дает больший эффект, чем учеба по принуждению: школьник, имеющий внутренние стимулы к обучению, не испытывает затруднений в учебе, соответственно показатель учебной успешности выше. Без внутренней мотивации и пробуждения интереса, не произойдет освоения знаний, это лишь создаст видимость учебной деятельности.</w:t>
      </w:r>
    </w:p>
    <w:p w:rsidR="00CA2EF7" w:rsidRPr="00CA2EF7" w:rsidRDefault="00CA2EF7" w:rsidP="00CA2EF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Большинство взрослых ошибочно используют внешнее мотивирование. Используя внешнюю мотивацию важно понимать, что главным должно оставаться знание, а не вознаграждение. Так же ошибочно поступают и те, кто при применении мотивирования детей к учебе используют отрицательную мотивацию, запугивая их бедностью и низким социальным статусом («станешь бомжем», «будешь мести улицы», «крутить коровам хвосты»). Данные доводы не действуют на детей, в силу их возраста, так как у них не сформирован механизм прогнозирования.</w:t>
      </w:r>
    </w:p>
    <w:p w:rsidR="00CA2EF7" w:rsidRPr="00CA2EF7" w:rsidRDefault="00CA2EF7" w:rsidP="00CA2EF7">
      <w:pPr>
        <w:shd w:val="clear" w:color="auto" w:fill="FFFFFF"/>
        <w:spacing w:after="0" w:line="360" w:lineRule="auto"/>
        <w:ind w:firstLine="709"/>
        <w:contextualSpacing/>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 Наиболее естественный путь развития мотивации к учебной деятельности ребенка лежит через любознательность.  Мотивация – не постоянная величина, она меняется в зависимости от настроения, ситуации, конкретного предмета изучения, личности преподавателя, интересного способа преподнесения материала и т.д. Наиболее естественный способ развития мотивации к учебе через любознательность ребенка. Важно понять, что именно ему интересно. Найдя значимую для него сферу, можно соотнести школьные предметы с этой областью, и он станет с</w:t>
      </w:r>
      <w:r>
        <w:rPr>
          <w:rFonts w:ascii="Times New Roman" w:eastAsia="Times New Roman" w:hAnsi="Times New Roman" w:cs="Times New Roman"/>
          <w:sz w:val="28"/>
          <w:szCs w:val="28"/>
          <w:lang w:eastAsia="ru-RU"/>
        </w:rPr>
        <w:t>тремиться к необходимым знаниям</w:t>
      </w:r>
      <w:r w:rsidRPr="00CA2EF7">
        <w:rPr>
          <w:rFonts w:ascii="Times New Roman" w:eastAsia="Times New Roman" w:hAnsi="Times New Roman" w:cs="Times New Roman"/>
          <w:sz w:val="28"/>
          <w:szCs w:val="28"/>
          <w:lang w:eastAsia="ru-RU"/>
        </w:rPr>
        <w:t xml:space="preserve"> самостоятельно.</w:t>
      </w:r>
      <w:r w:rsidRPr="00CA2EF7">
        <w:rPr>
          <w:rFonts w:ascii="Times New Roman" w:eastAsia="Times New Roman" w:hAnsi="Times New Roman" w:cs="Times New Roman"/>
          <w:sz w:val="28"/>
          <w:szCs w:val="28"/>
          <w:lang w:eastAsia="ru-RU"/>
        </w:rPr>
        <w:br/>
        <w:t xml:space="preserve">          Для формирования познавательного интереса большое значение имеет характер учебной деятельности. Некоторые исследователи считает, что первопричина наличия или отсутствия познавательного интереса кроется в системе школьного что причины, объясняющие, почему у ого обучения.  </w:t>
      </w:r>
      <w:r w:rsidRPr="00CA2EF7">
        <w:rPr>
          <w:rFonts w:ascii="Times New Roman" w:eastAsia="Times New Roman" w:hAnsi="Times New Roman" w:cs="Times New Roman"/>
          <w:sz w:val="28"/>
          <w:szCs w:val="28"/>
          <w:lang w:eastAsia="ru-RU"/>
        </w:rPr>
        <w:lastRenderedPageBreak/>
        <w:t>Одной из задач школы – преподносить предметы в живой и интересной форме, так, чтобы ребенку захотелось изучать их. 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w:t>
      </w:r>
    </w:p>
    <w:p w:rsidR="00CA2EF7" w:rsidRPr="00CA2EF7" w:rsidRDefault="00CA2EF7" w:rsidP="00CA2EF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Поддержка в ребенке состояния успеха влечет к созданию внутренней мотивации. Необходимо отметить, что изучать и формировать положительную мотивацию необходимо как не у неуспевающих учеников, так и у внешне благополучных детей.</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В силу возрастных индивидуальных особенностей младших школьников необходимо использовать наглядность в процессе познания, о чем свидетельствует один из самых известных принципов - принцип наглядности в обучении. В его основе лежат следующие научные закономерности: органы чувств человека обладают разной восприимчивостью к внешним раздражителям, у подавляющего большинства людей наибольшей чувствительностью обладают органы зрения; пропускная способность оптического канала связи от рецепторов к центральной нервной системе наибольшая; информация, поступающая в мозг из органов зрения (по оптическому каналу), не требует перекодирования, она запечатлевается в памяти ученика легко, быстро и прочно</w:t>
      </w:r>
      <w:r>
        <w:rPr>
          <w:rFonts w:ascii="Times New Roman" w:eastAsia="Times New Roman" w:hAnsi="Times New Roman" w:cs="Times New Roman"/>
          <w:color w:val="183741"/>
          <w:kern w:val="36"/>
          <w:sz w:val="28"/>
          <w:szCs w:val="28"/>
          <w:lang w:eastAsia="ru-RU"/>
        </w:rPr>
        <w:t>.</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В «Великой дидактике» Я.А. Коменского принцип наглядности получил следующее обоснование: «…пусть будет для учащихся золотым правилом: все, что только можно, предоставлять для восприятия чувствами, а именно: видимое - для восприятия зрением, слышимое - для восприятия слухом, запахи - обонянием, что можно вкусить - вкусом, досту</w:t>
      </w:r>
      <w:r>
        <w:rPr>
          <w:rFonts w:ascii="Times New Roman" w:eastAsia="Times New Roman" w:hAnsi="Times New Roman" w:cs="Times New Roman"/>
          <w:kern w:val="36"/>
          <w:sz w:val="28"/>
          <w:szCs w:val="28"/>
          <w:lang w:eastAsia="ru-RU"/>
        </w:rPr>
        <w:t>пное осязанию - путем осязания».</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По мнению Ю.К. </w:t>
      </w:r>
      <w:proofErr w:type="spellStart"/>
      <w:r w:rsidRPr="00CA2EF7">
        <w:rPr>
          <w:rFonts w:ascii="Times New Roman" w:eastAsia="Times New Roman" w:hAnsi="Times New Roman" w:cs="Times New Roman"/>
          <w:sz w:val="28"/>
          <w:szCs w:val="28"/>
          <w:lang w:eastAsia="ru-RU"/>
        </w:rPr>
        <w:t>Бабанского</w:t>
      </w:r>
      <w:proofErr w:type="spellEnd"/>
      <w:r w:rsidRPr="00CA2EF7">
        <w:rPr>
          <w:rFonts w:ascii="Times New Roman" w:eastAsia="Times New Roman" w:hAnsi="Times New Roman" w:cs="Times New Roman"/>
          <w:sz w:val="28"/>
          <w:szCs w:val="28"/>
          <w:lang w:eastAsia="ru-RU"/>
        </w:rPr>
        <w:t>, наглядные методы обучения делятся на две большие подгруппы: методы иллюстраций и методы демонстраций</w:t>
      </w:r>
      <w:r w:rsidRPr="00CA2EF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sz w:val="28"/>
          <w:szCs w:val="28"/>
          <w:lang w:eastAsia="ru-RU"/>
        </w:rPr>
        <w:t>.</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Показ плакатов, чертежей, схем, карт, картин, графиков, фотографий, таблиц и т.д. относится к методу иллюстрации плоскостных средств обучения.</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lastRenderedPageBreak/>
        <w:t>Демонстрация оборудования, приборов; показ динамических пособий, естественных натуральных объектов (чучело животного); технические демонстрационные средства (кино, презентация, инсталляция); звуко-наглядные средства (видеозаписи) и т.д., все это относится к методам демонстрации объемных средств обучения.</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CA2EF7">
        <w:rPr>
          <w:rFonts w:ascii="Times New Roman" w:eastAsia="Times New Roman" w:hAnsi="Times New Roman" w:cs="Times New Roman"/>
          <w:sz w:val="28"/>
          <w:szCs w:val="28"/>
          <w:lang w:eastAsia="ru-RU"/>
        </w:rPr>
        <w:t xml:space="preserve">Такое разделение средств наглядности на иллюстративное и демонстрационное исторически сложилось в практике преподавания. Оно не исключает возможности отнесения отдельных средств наглядности как к группе иллюстративных, так и демонстрационных </w:t>
      </w:r>
      <w:r>
        <w:rPr>
          <w:rFonts w:ascii="Times New Roman" w:eastAsia="Times New Roman" w:hAnsi="Times New Roman" w:cs="Times New Roman"/>
          <w:sz w:val="28"/>
          <w:szCs w:val="28"/>
          <w:lang w:eastAsia="ru-RU"/>
        </w:rPr>
        <w:t>.</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color w:val="00B050"/>
          <w:sz w:val="28"/>
          <w:szCs w:val="28"/>
          <w:lang w:eastAsia="ru-RU"/>
        </w:rPr>
      </w:pPr>
      <w:r w:rsidRPr="00CA2EF7">
        <w:rPr>
          <w:rFonts w:ascii="Times New Roman" w:eastAsia="Times New Roman" w:hAnsi="Times New Roman" w:cs="Times New Roman"/>
          <w:sz w:val="28"/>
          <w:szCs w:val="28"/>
          <w:lang w:eastAsia="ru-RU"/>
        </w:rPr>
        <w:t xml:space="preserve">По мнению И.П. </w:t>
      </w:r>
      <w:proofErr w:type="spellStart"/>
      <w:r w:rsidRPr="00CA2EF7">
        <w:rPr>
          <w:rFonts w:ascii="Times New Roman" w:eastAsia="Times New Roman" w:hAnsi="Times New Roman" w:cs="Times New Roman"/>
          <w:sz w:val="28"/>
          <w:szCs w:val="28"/>
          <w:lang w:eastAsia="ru-RU"/>
        </w:rPr>
        <w:t>Подласого</w:t>
      </w:r>
      <w:proofErr w:type="spellEnd"/>
      <w:r w:rsidRPr="00CA2EF7">
        <w:rPr>
          <w:rFonts w:ascii="Times New Roman" w:eastAsia="Times New Roman" w:hAnsi="Times New Roman" w:cs="Times New Roman"/>
          <w:sz w:val="28"/>
          <w:szCs w:val="28"/>
          <w:lang w:eastAsia="ru-RU"/>
        </w:rPr>
        <w:t>, целью использования наглядных методов обучения является – расширение и обогащение чувственного опыта детей, изучение конкретных свойств предметов, развитие наблюдательности, создание условий для перехода к абстрактному мышлению, опоры для систематизации изученного и самостоятельного учения.</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Как уже указывалось, что Ю.К. </w:t>
      </w:r>
      <w:proofErr w:type="spellStart"/>
      <w:r w:rsidRPr="00CA2EF7">
        <w:rPr>
          <w:rFonts w:ascii="Times New Roman" w:eastAsia="Times New Roman" w:hAnsi="Times New Roman" w:cs="Times New Roman"/>
          <w:sz w:val="28"/>
          <w:szCs w:val="28"/>
          <w:lang w:eastAsia="ru-RU"/>
        </w:rPr>
        <w:t>Бабанский</w:t>
      </w:r>
      <w:proofErr w:type="spellEnd"/>
      <w:r w:rsidRPr="00CA2EF7">
        <w:rPr>
          <w:rFonts w:ascii="Times New Roman" w:eastAsia="Times New Roman" w:hAnsi="Times New Roman" w:cs="Times New Roman"/>
          <w:sz w:val="28"/>
          <w:szCs w:val="28"/>
          <w:lang w:eastAsia="ru-RU"/>
        </w:rPr>
        <w:t>, делит наглядные методы на метод иллюстрации, метод демонстрации и видео-метод.</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Рассмотрим подробнее данную классификацию: </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метод демонстрации служит преимущественно для раскрытия динамики изучаемых явлений, но также широко используется и для ознакомления с внешним видом предмета, его внутренним устройством или местоположением в ряду подобных предметов. При демонстрации натуральных объектов обычно начинают с внешнего вида (величина, форма, цвет, части и их взаимоотношения), а затем переходят к внутреннему устройству или отдельным свойствам, которые специально выделяются и подчеркиваются. Демонстрация начинается с целостного восприятия. По-настоящему эффективен данный метод лишь тогда, когда дети сами изучают предметы, процессы и явления, выполняют нужные действия, устанавливают взаимосвязи. Осуществляется активный познавательный процесс - осмысливаются вещи, явления, а не чужие представления о них.</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lastRenderedPageBreak/>
        <w:t>Нужно отметить, что необходимо отличать демонстрацию как активный метод познания от обычного показа. В процессе активной демонстрации необходимо внимание обучающихся концентрировать на существенных, а не на случайных свойствах. В результате они легче, быстрее, и полнее осознаются. В данном случае слово учителя не играет главной роли при предъявлении демонстрации, но оно постоянно должно сопутствовать наблюдению. Чтобы повысить самостоятельность учеников, необходимо привлекать их к объяснению увиденного. Правильный выбор объекта способствует эффективности демонстрации, умение учителя направить внимание школьников на существенные стороны демонстрируемых явлений, а также правильное сочетание различных методов. Очень важно грамотно выстроить процесс демонстрации. Он должен быть построен так, чтобы:</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каждый ребенок хорошо видел демонстрируемый объект;</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по возможности, могли бы воспринимать материал всеми органами чувств (осязанием, обонянием и т.д.), а не только глазами;</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нужные стороны объекта производили на учеников наибольшее впечатление и привлекали максимум внимания.</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CA2EF7">
        <w:rPr>
          <w:rFonts w:ascii="Times New Roman" w:eastAsia="Times New Roman" w:hAnsi="Times New Roman" w:cs="Times New Roman"/>
          <w:sz w:val="28"/>
          <w:szCs w:val="28"/>
          <w:lang w:eastAsia="ru-RU"/>
        </w:rPr>
        <w:t xml:space="preserve">К методу иллюстрации относится: показ и восприятие предметов, процессов и явлений в условном изображении с помощью рисунков картин, схем, фотографий, плакатов, портретов, и т.д. </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Для дополнения и усиления эффекта восприятия в тесной связи используют методы демонстрации и иллюстрации.  К методу демонстрации следует прибегать, когда необходимо для учащихся воспринять процесс или явление в целом. К методу же иллюстрации следует прибегать, к примеру, когда требуется осознать сущность явления, взаимосвязи между компонентами.</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 Эффективность иллюстрации зависит от выбора методики показа. Избирая наглядные пособия и форму иллюстрирования, учитель продумывает их дидактическое назначение, место и роль в познавательном процессе.</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lastRenderedPageBreak/>
        <w:t>В силу технического оснащения учебных заведений выделяется новый источник экранного преподнесения информации (проекторов, экранов, учебного телевидения, а также компьютеров) позволяет выделять и рассматривать видео-метод в качестве отдельного метода обучения. Видео-метод служит как  для преподнесения новых знаний, так и для  закрепления, обобщения, повторения, контроля и систематизации, следовательно, успешно выполняет все дидактические функции.</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sz w:val="28"/>
          <w:szCs w:val="28"/>
          <w:lang w:eastAsia="ru-RU"/>
        </w:rPr>
        <w:t xml:space="preserve">Для улучшения качества учебно-воспитательного процесса созданы разнообразные учебные фильмы, сказочно богатые   видео-энциклопедии использование которых необходимо применять в умеренных дозах и под опытным руководством учителя.  </w:t>
      </w:r>
    </w:p>
    <w:p w:rsidR="00CA2EF7" w:rsidRPr="00CA2EF7" w:rsidRDefault="00CA2EF7" w:rsidP="00CA2EF7">
      <w:pPr>
        <w:spacing w:after="0" w:line="360" w:lineRule="auto"/>
        <w:ind w:firstLine="708"/>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Стоит отметить, что не надо игнорировать даже самые простые, технически несовершенные и устаревшие пособия, в том случае если они дают положительный результат. К примеру, к ним могут относиться сигнальные карточки, изготовленные учителем, учащимися или их родителями, самодельные пособия (раздаточный материал).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В процессе обучения наглядные пособия необходимо использовать как неотъемлемое средство успешного обучения, а не для того, чтобы «осовременить» процесс обучения.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Как уже отмечалось ранее, при использовании наглядных методов, должно соблюдаться чувство меры, иначе это ведет к рассеиванию внимания и снижению усвоения материала. Если даже учитель располагает большим количеством хороших пособий к конкретному предмету, это не значит, что они все обязательно должны быть использованы на уроке.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Демонстрировать наглядные пособия нужно по мере изложения учебного материала и лишь тогда, когда в них есть необходимость. До определенного момента желательно, чтобы все приготовленные наглядные пособия (приборы, картинки, карты, плакаты и пр.) были каким-то образом закрыты от взора учащихся. Наглядный материал необходимо демонстрировать в определенной последовательности и в подходящий </w:t>
      </w:r>
      <w:r w:rsidRPr="00CA2EF7">
        <w:rPr>
          <w:rFonts w:ascii="Times New Roman" w:eastAsia="Times New Roman" w:hAnsi="Times New Roman" w:cs="Times New Roman"/>
          <w:sz w:val="28"/>
          <w:szCs w:val="28"/>
          <w:lang w:eastAsia="ru-RU"/>
        </w:rPr>
        <w:lastRenderedPageBreak/>
        <w:t xml:space="preserve">момент. Исключение могут составить наглядные пособия в виде плакатов или табличек с правильным написанием трудных слов, математических формул, величин, таблиц умножения, которые необходимо запомнить. Перечисленные наглядные пособия должны постоянно находиться перед глазами учеников.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С целью концентрации внимания обучающихся на уроке, необходимо руководить и направлять их наблюдениями. Прежде чем демонстрировать наглядное пособие, нужно разъяснить цель и последовательность наблюдения, предупредить о каких-то побочных, несущественных явлениях.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Н. Пирогов отмечал, что наглядные пособия эффективны не сами по себе, а в сочетании со словом учителя.  Принцип наглядности воспринимается педагогами как необходимость непосредственных наблюдений учащимися за определенными явлениями.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Существуют разные способы сочетания наглядности и слова, которые подробно проанализированы и обобщены Л.В. </w:t>
      </w:r>
      <w:proofErr w:type="spellStart"/>
      <w:r w:rsidRPr="00CA2EF7">
        <w:rPr>
          <w:rFonts w:ascii="Times New Roman" w:eastAsia="Times New Roman" w:hAnsi="Times New Roman" w:cs="Times New Roman"/>
          <w:sz w:val="28"/>
          <w:szCs w:val="28"/>
          <w:lang w:eastAsia="ru-RU"/>
        </w:rPr>
        <w:t>Занковым</w:t>
      </w:r>
      <w:proofErr w:type="spellEnd"/>
      <w:r w:rsidRPr="00CA2EF7">
        <w:rPr>
          <w:rFonts w:ascii="Times New Roman" w:eastAsia="Times New Roman" w:hAnsi="Times New Roman" w:cs="Times New Roman"/>
          <w:sz w:val="28"/>
          <w:szCs w:val="28"/>
          <w:lang w:eastAsia="ru-RU"/>
        </w:rPr>
        <w:t>, в его книге «Наглядность и активизация учащихся в обучении</w:t>
      </w:r>
      <w:r>
        <w:rPr>
          <w:rFonts w:ascii="Times New Roman" w:eastAsia="Times New Roman" w:hAnsi="Times New Roman" w:cs="Times New Roman"/>
          <w:sz w:val="28"/>
          <w:szCs w:val="28"/>
          <w:lang w:eastAsia="ru-RU"/>
        </w:rPr>
        <w:t>.</w:t>
      </w:r>
      <w:r w:rsidRPr="00CA2EF7">
        <w:rPr>
          <w:rFonts w:ascii="Times New Roman" w:eastAsia="Times New Roman" w:hAnsi="Times New Roman" w:cs="Times New Roman"/>
          <w:sz w:val="28"/>
          <w:szCs w:val="28"/>
          <w:lang w:eastAsia="ru-RU"/>
        </w:rPr>
        <w:t xml:space="preserve"> Наиболее яркими из них являются:</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 при помощи слова педагог доводит до сведения учеников о каких-либо явлениях или объектах и затем, демонстрирует соответствующие наглядные пособия, доказывая правдивость своей информации;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 при помощи слова педагог руководит наблюдениями обучающихся, а знания о соответствующих явлениях они черпают с помощью непосредственного наблюдения за предъявляемым им явлением.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Понятно, что второй способ будет более эффективнее, чем первый, так как он сосредоточен на активизации деятельности учащихся, но на практике чаще всего применяется именно первый. Это объясняется тем, что первый способ более экономичен по времени, при подготовке к урокам.  </w:t>
      </w:r>
    </w:p>
    <w:p w:rsidR="00CA2EF7" w:rsidRPr="00CA2EF7" w:rsidRDefault="00CA2EF7" w:rsidP="00CA2EF7">
      <w:pPr>
        <w:spacing w:after="0" w:line="360" w:lineRule="auto"/>
        <w:ind w:firstLine="851"/>
        <w:jc w:val="both"/>
        <w:rPr>
          <w:rFonts w:ascii="Times New Roman" w:eastAsia="Times New Roman" w:hAnsi="Times New Roman" w:cs="Times New Roman"/>
          <w:color w:val="00B050"/>
          <w:sz w:val="28"/>
          <w:szCs w:val="28"/>
          <w:lang w:eastAsia="ru-RU"/>
        </w:rPr>
      </w:pPr>
      <w:r w:rsidRPr="00CA2EF7">
        <w:rPr>
          <w:rFonts w:ascii="Times New Roman" w:eastAsia="Times New Roman" w:hAnsi="Times New Roman" w:cs="Times New Roman"/>
          <w:sz w:val="28"/>
          <w:szCs w:val="28"/>
          <w:lang w:eastAsia="ru-RU"/>
        </w:rPr>
        <w:t xml:space="preserve">С одной стороны, наглядность можно использовать с целью обогащения чувственного опыта учащихся. Тогда она должна быть как можно ярче и красочнее. С другой стороны, наглядность можно использовать для разъяснения сущности явления. Когда ребенок младшего школьного возраста </w:t>
      </w:r>
      <w:r w:rsidRPr="00CA2EF7">
        <w:rPr>
          <w:rFonts w:ascii="Times New Roman" w:eastAsia="Times New Roman" w:hAnsi="Times New Roman" w:cs="Times New Roman"/>
          <w:sz w:val="28"/>
          <w:szCs w:val="28"/>
          <w:lang w:eastAsia="ru-RU"/>
        </w:rPr>
        <w:lastRenderedPageBreak/>
        <w:t xml:space="preserve">обучается счету, то не нужны плакаты с множеством красивых и ярких картинок, здесь необходимы плакаты к примеру, с обычными карандашами, иначе внимание детей направится не на количество предметов, а именно к ярким, красочным картинкам. </w:t>
      </w:r>
    </w:p>
    <w:p w:rsidR="00CA2EF7" w:rsidRPr="00CA2EF7" w:rsidRDefault="00CA2EF7" w:rsidP="00CA2EF7">
      <w:pPr>
        <w:spacing w:after="0" w:line="360" w:lineRule="auto"/>
        <w:ind w:firstLine="851"/>
        <w:jc w:val="both"/>
        <w:rPr>
          <w:rFonts w:ascii="Times New Roman" w:eastAsia="Times New Roman" w:hAnsi="Times New Roman" w:cs="Times New Roman"/>
          <w:color w:val="FF0000"/>
          <w:sz w:val="28"/>
          <w:szCs w:val="28"/>
          <w:lang w:eastAsia="ru-RU"/>
        </w:rPr>
      </w:pPr>
      <w:r w:rsidRPr="00CA2EF7">
        <w:rPr>
          <w:rFonts w:ascii="Times New Roman" w:eastAsia="Times New Roman" w:hAnsi="Times New Roman" w:cs="Times New Roman"/>
          <w:sz w:val="28"/>
          <w:szCs w:val="28"/>
          <w:lang w:eastAsia="ru-RU"/>
        </w:rPr>
        <w:t>Восприятие визуальной информации зависит от удобочитаемости текста, от его расположения на школьной доске или видеоэкране.</w:t>
      </w:r>
      <w:r w:rsidRPr="00CA2EF7">
        <w:rPr>
          <w:rFonts w:ascii="Times New Roman" w:eastAsia="Times New Roman" w:hAnsi="Times New Roman" w:cs="Times New Roman"/>
          <w:color w:val="FF0000"/>
          <w:sz w:val="28"/>
          <w:szCs w:val="28"/>
          <w:lang w:eastAsia="ru-RU"/>
        </w:rPr>
        <w:t xml:space="preserve">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Зрение требует определенной группировки информации. Вертикально следует приводить нечетное число перечислений: 1, 9, 11, так как чётные числа расположенные вертикально запоминается хуже. Доказано, что наибольшее число вертикальных перечислений, которое может запомнить взрослый человек, равно семи плюс-минус два (имена, наименования, характеристики), ребенок же младшего возраста способен запомнить примерно в половину меньше.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Американские психологи заметили, что лучше всего запоминается информация, расположенная на доске в правом верхнем углу и составляет 33% нашего внимания, затем следует левый верхний угол доски (28%), правому нижнему принадлежит (23%) и левый нижний угол всего (16%), (смотри рис. 1).</w:t>
      </w:r>
    </w:p>
    <w:tbl>
      <w:tblPr>
        <w:tblStyle w:val="a3"/>
        <w:tblW w:w="0" w:type="auto"/>
        <w:jc w:val="center"/>
        <w:tblInd w:w="0" w:type="dxa"/>
        <w:tblLook w:val="04A0" w:firstRow="1" w:lastRow="0" w:firstColumn="1" w:lastColumn="0" w:noHBand="0" w:noVBand="1"/>
      </w:tblPr>
      <w:tblGrid>
        <w:gridCol w:w="1384"/>
        <w:gridCol w:w="1418"/>
      </w:tblGrid>
      <w:tr w:rsidR="00CA2EF7" w:rsidRPr="00CA2EF7" w:rsidTr="00CA2EF7">
        <w:trPr>
          <w:jc w:val="center"/>
        </w:trPr>
        <w:tc>
          <w:tcPr>
            <w:tcW w:w="1384" w:type="dxa"/>
            <w:tcBorders>
              <w:top w:val="single" w:sz="4" w:space="0" w:color="auto"/>
              <w:left w:val="single" w:sz="4" w:space="0" w:color="auto"/>
              <w:bottom w:val="single" w:sz="4" w:space="0" w:color="auto"/>
              <w:right w:val="single" w:sz="4" w:space="0" w:color="auto"/>
            </w:tcBorders>
            <w:hideMark/>
          </w:tcPr>
          <w:p w:rsidR="00CA2EF7" w:rsidRPr="00CA2EF7" w:rsidRDefault="00CA2EF7" w:rsidP="00CA2EF7">
            <w:pPr>
              <w:spacing w:line="360" w:lineRule="auto"/>
              <w:jc w:val="center"/>
              <w:rPr>
                <w:rFonts w:ascii="Times New Roman" w:eastAsia="Times New Roman" w:hAnsi="Times New Roman"/>
                <w:sz w:val="28"/>
                <w:szCs w:val="28"/>
              </w:rPr>
            </w:pPr>
            <w:r w:rsidRPr="00CA2EF7">
              <w:rPr>
                <w:rFonts w:ascii="Times New Roman" w:eastAsia="Times New Roman" w:hAnsi="Times New Roman"/>
                <w:sz w:val="28"/>
                <w:szCs w:val="28"/>
              </w:rPr>
              <w:t>28%</w:t>
            </w:r>
          </w:p>
        </w:tc>
        <w:tc>
          <w:tcPr>
            <w:tcW w:w="1418" w:type="dxa"/>
            <w:tcBorders>
              <w:top w:val="single" w:sz="4" w:space="0" w:color="auto"/>
              <w:left w:val="single" w:sz="4" w:space="0" w:color="auto"/>
              <w:bottom w:val="single" w:sz="4" w:space="0" w:color="auto"/>
              <w:right w:val="single" w:sz="4" w:space="0" w:color="auto"/>
            </w:tcBorders>
            <w:hideMark/>
          </w:tcPr>
          <w:p w:rsidR="00CA2EF7" w:rsidRPr="00CA2EF7" w:rsidRDefault="00CA2EF7" w:rsidP="00CA2EF7">
            <w:pPr>
              <w:spacing w:line="360" w:lineRule="auto"/>
              <w:jc w:val="center"/>
              <w:rPr>
                <w:rFonts w:ascii="Times New Roman" w:eastAsia="Times New Roman" w:hAnsi="Times New Roman"/>
                <w:sz w:val="28"/>
                <w:szCs w:val="28"/>
              </w:rPr>
            </w:pPr>
            <w:r w:rsidRPr="00CA2EF7">
              <w:rPr>
                <w:rFonts w:ascii="Times New Roman" w:eastAsia="Times New Roman" w:hAnsi="Times New Roman"/>
                <w:sz w:val="28"/>
                <w:szCs w:val="28"/>
              </w:rPr>
              <w:t>33%</w:t>
            </w:r>
          </w:p>
        </w:tc>
      </w:tr>
      <w:tr w:rsidR="00CA2EF7" w:rsidRPr="00CA2EF7" w:rsidTr="00CA2EF7">
        <w:trPr>
          <w:jc w:val="center"/>
        </w:trPr>
        <w:tc>
          <w:tcPr>
            <w:tcW w:w="1384" w:type="dxa"/>
            <w:tcBorders>
              <w:top w:val="single" w:sz="4" w:space="0" w:color="auto"/>
              <w:left w:val="single" w:sz="4" w:space="0" w:color="auto"/>
              <w:bottom w:val="single" w:sz="4" w:space="0" w:color="auto"/>
              <w:right w:val="single" w:sz="4" w:space="0" w:color="auto"/>
            </w:tcBorders>
            <w:hideMark/>
          </w:tcPr>
          <w:p w:rsidR="00CA2EF7" w:rsidRPr="00CA2EF7" w:rsidRDefault="00CA2EF7" w:rsidP="00CA2EF7">
            <w:pPr>
              <w:spacing w:line="360" w:lineRule="auto"/>
              <w:jc w:val="center"/>
              <w:rPr>
                <w:rFonts w:ascii="Times New Roman" w:eastAsia="Times New Roman" w:hAnsi="Times New Roman"/>
                <w:sz w:val="28"/>
                <w:szCs w:val="28"/>
              </w:rPr>
            </w:pPr>
            <w:r w:rsidRPr="00CA2EF7">
              <w:rPr>
                <w:rFonts w:ascii="Times New Roman" w:eastAsia="Times New Roman" w:hAnsi="Times New Roman"/>
                <w:sz w:val="28"/>
                <w:szCs w:val="28"/>
              </w:rPr>
              <w:t>16%</w:t>
            </w:r>
          </w:p>
        </w:tc>
        <w:tc>
          <w:tcPr>
            <w:tcW w:w="1418" w:type="dxa"/>
            <w:tcBorders>
              <w:top w:val="single" w:sz="4" w:space="0" w:color="auto"/>
              <w:left w:val="single" w:sz="4" w:space="0" w:color="auto"/>
              <w:bottom w:val="single" w:sz="4" w:space="0" w:color="auto"/>
              <w:right w:val="single" w:sz="4" w:space="0" w:color="auto"/>
            </w:tcBorders>
            <w:hideMark/>
          </w:tcPr>
          <w:p w:rsidR="00CA2EF7" w:rsidRPr="00CA2EF7" w:rsidRDefault="00CA2EF7" w:rsidP="00CA2EF7">
            <w:pPr>
              <w:spacing w:line="360" w:lineRule="auto"/>
              <w:jc w:val="center"/>
              <w:rPr>
                <w:rFonts w:ascii="Times New Roman" w:eastAsia="Times New Roman" w:hAnsi="Times New Roman"/>
                <w:sz w:val="28"/>
                <w:szCs w:val="28"/>
              </w:rPr>
            </w:pPr>
            <w:r w:rsidRPr="00CA2EF7">
              <w:rPr>
                <w:rFonts w:ascii="Times New Roman" w:eastAsia="Times New Roman" w:hAnsi="Times New Roman"/>
                <w:sz w:val="28"/>
                <w:szCs w:val="28"/>
              </w:rPr>
              <w:t>23%</w:t>
            </w:r>
          </w:p>
        </w:tc>
      </w:tr>
    </w:tbl>
    <w:p w:rsidR="00CA2EF7" w:rsidRPr="00CA2EF7" w:rsidRDefault="00CA2EF7" w:rsidP="00CA2EF7">
      <w:pPr>
        <w:spacing w:after="0" w:line="360" w:lineRule="auto"/>
        <w:ind w:firstLine="851"/>
        <w:jc w:val="center"/>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Рис.1. Распределение внимания по зонам классной доски (видеоэкрана)</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Цвет печати, а также цветовой фон играет особое значение в восприятии текста. Наиболее удобочитаемым является черный шрифт на белом фоне и наоборот.</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При подборе цвета важно знать, как влияет цвет на психику, соответственно и на восприятие информации. По мнению специалистов, к взаимодополняющим относятся три пары цветов: синий с оранжевым, красный с зеленым, и желтый с фиолетовым.</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lastRenderedPageBreak/>
        <w:t xml:space="preserve">При таких сочетаниях цветов не возникает дополнительных оттенков, а происходит лишь взаимоповышение насыщенности и яркости изображения. Цветовой контраст ослабевает, если очертить буквы белым контуром, и соответственно усилится, если очертить их черным контуром.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В зависимости от темперамента детей, цвет может оказывать влияние и на их психическое самочувствие. Установлено, что зеленый и голубой цвета успокаивают сангвиника и холерика, но флегматика клонят в сон, а меланхолика располагают к замкнутости.  Также замечено, что на все типы центральной неровной системы одинаково возбуждающе действуют алый и красный цвета.</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Запоминанию материала в долговременной памяти способствует выделение текста цветом при чтении. Чем короче, выразительнее и компактнее текст, тем больше шансов на то, что его прочтут и запомнят.</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Процесс восприятия информации представляет собой высокоорганизованную внутреннюю работу, в которой участвуют все психические процессы: мышление, внимание, память, воображение. Для того, чтобы поступившая в мозг информация лучше усваивалась, ее необходимо осмыслить. Своеобразным проводником между новой информацией и ее осознанием выступает восприятие.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Восприятие информации человеком происходит на нескольких уровнях. Все они, так или иначе, затрагивают органы чувств и связанны с познавательными процессами. Способы восприятия информации существуют самые различные (обонятельные, осязательные, зрительные, слуховые, вкусовые). Все вместе они создают гармоничную и целостную картину мира, в которой приветствуется полнота многообразия. Необходимо развивать все каналы восприятия, но необходимо опираться на ведущий канал в определенном возрасте. Тогда любая деятельность человека будет успешной, приведет его к новым умозаключениям и открытиям.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lastRenderedPageBreak/>
        <w:t>И необходимо помнить, что, любая информация, которую учитель хотел бы донести до детей, должна обладать следующими свойствами: достоверностью, ясностью, актуальностью, ценностью и полнотой.</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Количество средств обучения, применяемых на одном уроке, определяется конкретными образовательными, воспитательными и развивающими целями урока. Вполне возможен такой случай, когда учитель сочтёт достаточным использовать на уроке один лишь учебник, не прибегая к другим средствам обучения. Вместе с тем не стоит забывать, что в ряде случаев необходимо применять комплекс разных видов наглядности.</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Исходя из вышеперечисленного, можем заметить, что наглядные методы обучения - это способы обучения с помощью демонстраций или иллюстраций с целью воздействия на зрительный, слуховой, осязательный анализаторы для эффективного восприятия материала в процессе познания.</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Важность применения принципа наглядности в процессе обучения мы доказываем следующими показателями сформированности познавательной активности:</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сосредоточенность, концентрация внимания на изучаемом объекте, предмете, теме (так, заинтересованность класса любой учитель распознает по «внимательной тишине»);</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ребенок самостоятельно обращается к той или иной области знаний; стремится узнать, как можно больше задавая вопросы, активно участвует в дискуссии;</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у учеников возникают положительные эмоциональные переживания при преодолении затруднений в учебной деятельности;</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эмоциональные проявления (заинтересованные мимика, жесты, поза).</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Это можно обосновать влиянием ярких образов, накладывающих глубокий отпечаток, на младших школьников, об особенностях восприятия которых в данном возрасте мы уже отмечали ранее.</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Ряд современных исследователей считают, что причины, объясняющие, почему одни дети обладают познавательной мотивацией, а другие - нет, </w:t>
      </w:r>
      <w:r w:rsidRPr="00CA2EF7">
        <w:rPr>
          <w:rFonts w:ascii="Times New Roman" w:eastAsia="Times New Roman" w:hAnsi="Times New Roman" w:cs="Times New Roman"/>
          <w:sz w:val="28"/>
          <w:szCs w:val="28"/>
          <w:lang w:eastAsia="ru-RU"/>
        </w:rPr>
        <w:lastRenderedPageBreak/>
        <w:t>следует искать, прежде всего, в самом начале организованного школьного обучения, так как именно в то время допускаются просчеты, следствием которых является слабое развитие познавательной мотивации. Для решения данной проблемы выделяют различные пути и средства, где одним из способов развития познавательной мотивации является применение на уроках наглядных методов обучения, что можно объяснить возрастными особенностями младших школьников, у которых преобладает наглядно-образное мышление.</w:t>
      </w:r>
    </w:p>
    <w:p w:rsidR="00CA2EF7" w:rsidRPr="00CA2EF7" w:rsidRDefault="00CA2EF7" w:rsidP="00CA2EF7">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CA2EF7">
        <w:rPr>
          <w:rFonts w:ascii="Times New Roman" w:eastAsia="Times New Roman" w:hAnsi="Times New Roman" w:cs="Times New Roman"/>
          <w:kern w:val="36"/>
          <w:sz w:val="28"/>
          <w:szCs w:val="28"/>
          <w:lang w:eastAsia="ru-RU"/>
        </w:rPr>
        <w:t xml:space="preserve">В следствии анализа психолого-педагогической литературы по проблеме </w:t>
      </w:r>
      <w:r w:rsidRPr="00CA2EF7">
        <w:rPr>
          <w:rFonts w:ascii="Times New Roman" w:eastAsia="Times New Roman" w:hAnsi="Times New Roman" w:cs="Times New Roman"/>
          <w:sz w:val="28"/>
          <w:szCs w:val="28"/>
          <w:lang w:eastAsia="ru-RU"/>
        </w:rPr>
        <w:t>исследования наглядных методов обучения как средства формирования познавательной мотивации учения у младших школьников</w:t>
      </w:r>
      <w:r w:rsidRPr="00CA2EF7">
        <w:rPr>
          <w:rFonts w:ascii="Times New Roman" w:eastAsia="Times New Roman" w:hAnsi="Times New Roman" w:cs="Times New Roman"/>
          <w:kern w:val="36"/>
          <w:sz w:val="28"/>
          <w:szCs w:val="28"/>
          <w:lang w:eastAsia="ru-RU"/>
        </w:rPr>
        <w:t xml:space="preserve">, мы можем сделать выводы о том, </w:t>
      </w:r>
      <w:r w:rsidRPr="00CA2EF7">
        <w:rPr>
          <w:rFonts w:ascii="Times New Roman" w:eastAsia="Times New Roman" w:hAnsi="Times New Roman" w:cs="Times New Roman"/>
          <w:sz w:val="28"/>
          <w:szCs w:val="28"/>
          <w:lang w:eastAsia="ru-RU"/>
        </w:rPr>
        <w:t xml:space="preserve">что в современной школе вопрос об учебной мотивации занимает центральное место, так как мотив является источником деятельности и выполняет функцию побуждения и </w:t>
      </w:r>
      <w:proofErr w:type="spellStart"/>
      <w:r w:rsidRPr="00CA2EF7">
        <w:rPr>
          <w:rFonts w:ascii="Times New Roman" w:eastAsia="Times New Roman" w:hAnsi="Times New Roman" w:cs="Times New Roman"/>
          <w:sz w:val="28"/>
          <w:szCs w:val="28"/>
          <w:lang w:eastAsia="ru-RU"/>
        </w:rPr>
        <w:t>смыслообразования</w:t>
      </w:r>
      <w:proofErr w:type="spellEnd"/>
      <w:r w:rsidRPr="00CA2EF7">
        <w:rPr>
          <w:rFonts w:ascii="Times New Roman" w:eastAsia="Times New Roman" w:hAnsi="Times New Roman" w:cs="Times New Roman"/>
          <w:sz w:val="28"/>
          <w:szCs w:val="28"/>
          <w:lang w:eastAsia="ru-RU"/>
        </w:rPr>
        <w:t xml:space="preserve">; младший школьный возраст является сенситивным для того, чтобы заложить основу для умения, желания учиться.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Мотивацию разделяют на виды:</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bCs/>
          <w:sz w:val="28"/>
          <w:szCs w:val="28"/>
          <w:lang w:eastAsia="ru-RU"/>
        </w:rPr>
        <w:t>Внешняя мотивация</w:t>
      </w:r>
      <w:r w:rsidRPr="00CA2EF7">
        <w:rPr>
          <w:rFonts w:ascii="Times New Roman" w:eastAsia="Times New Roman" w:hAnsi="Times New Roman" w:cs="Times New Roman"/>
          <w:sz w:val="28"/>
          <w:szCs w:val="28"/>
          <w:lang w:eastAsia="ru-RU"/>
        </w:rPr>
        <w:t xml:space="preserve"> (</w:t>
      </w:r>
      <w:proofErr w:type="spellStart"/>
      <w:r w:rsidRPr="00CA2EF7">
        <w:rPr>
          <w:rFonts w:ascii="Times New Roman" w:eastAsia="Times New Roman" w:hAnsi="Times New Roman" w:cs="Times New Roman"/>
          <w:sz w:val="28"/>
          <w:szCs w:val="28"/>
          <w:lang w:eastAsia="ru-RU"/>
        </w:rPr>
        <w:t>экстринсивная</w:t>
      </w:r>
      <w:proofErr w:type="spellEnd"/>
      <w:r w:rsidRPr="00CA2EF7">
        <w:rPr>
          <w:rFonts w:ascii="Times New Roman" w:eastAsia="Times New Roman" w:hAnsi="Times New Roman" w:cs="Times New Roman"/>
          <w:sz w:val="28"/>
          <w:szCs w:val="28"/>
          <w:lang w:eastAsia="ru-RU"/>
        </w:rPr>
        <w:t>) - мотивация, не связанная с содержанием определенной деятельности, но обусловленная внешними обстоятельствами по отношению к субъекту.</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bCs/>
          <w:sz w:val="28"/>
          <w:szCs w:val="28"/>
          <w:lang w:eastAsia="ru-RU"/>
        </w:rPr>
        <w:t>Внутренняя мотивация</w:t>
      </w:r>
      <w:r w:rsidRPr="00CA2EF7">
        <w:rPr>
          <w:rFonts w:ascii="Times New Roman" w:eastAsia="Times New Roman" w:hAnsi="Times New Roman" w:cs="Times New Roman"/>
          <w:sz w:val="28"/>
          <w:szCs w:val="28"/>
          <w:lang w:eastAsia="ru-RU"/>
        </w:rPr>
        <w:t xml:space="preserve"> (</w:t>
      </w:r>
      <w:proofErr w:type="spellStart"/>
      <w:r w:rsidRPr="00CA2EF7">
        <w:rPr>
          <w:rFonts w:ascii="Times New Roman" w:eastAsia="Times New Roman" w:hAnsi="Times New Roman" w:cs="Times New Roman"/>
          <w:sz w:val="28"/>
          <w:szCs w:val="28"/>
          <w:lang w:eastAsia="ru-RU"/>
        </w:rPr>
        <w:t>интринсивная</w:t>
      </w:r>
      <w:proofErr w:type="spellEnd"/>
      <w:r w:rsidRPr="00CA2EF7">
        <w:rPr>
          <w:rFonts w:ascii="Times New Roman" w:eastAsia="Times New Roman" w:hAnsi="Times New Roman" w:cs="Times New Roman"/>
          <w:sz w:val="28"/>
          <w:szCs w:val="28"/>
          <w:lang w:eastAsia="ru-RU"/>
        </w:rPr>
        <w:t>) - мотивация, связанная не с внешними обстоятельствами, а с содержанием определенной деятельности.</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bCs/>
          <w:sz w:val="28"/>
          <w:szCs w:val="28"/>
          <w:lang w:eastAsia="ru-RU"/>
        </w:rPr>
        <w:t xml:space="preserve">Также различают положительную и отрицательную мотивацию, делят ее на устойчивую </w:t>
      </w:r>
      <w:r w:rsidRPr="00CA2EF7">
        <w:rPr>
          <w:rFonts w:ascii="Times New Roman" w:eastAsia="Times New Roman" w:hAnsi="Times New Roman" w:cs="Times New Roman"/>
          <w:sz w:val="28"/>
          <w:szCs w:val="28"/>
          <w:lang w:eastAsia="ru-RU"/>
        </w:rPr>
        <w:t xml:space="preserve">(мотивация, которая под своим основанием подразумевает нужды человека и не требует дополнительного подкрепления) </w:t>
      </w:r>
      <w:r w:rsidRPr="00CA2EF7">
        <w:rPr>
          <w:rFonts w:ascii="Times New Roman" w:eastAsia="Times New Roman" w:hAnsi="Times New Roman" w:cs="Times New Roman"/>
          <w:bCs/>
          <w:sz w:val="28"/>
          <w:szCs w:val="28"/>
          <w:lang w:eastAsia="ru-RU"/>
        </w:rPr>
        <w:t xml:space="preserve">и неустойчивую.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К учебной мотивации относится направленность ученика на различные стороны учебной деятельности и ориентированы на овладение новыми знаниями.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lastRenderedPageBreak/>
        <w:t xml:space="preserve">Познавательные мотивы обеспечивают преодоление трудностей школьников в учебной деятельности, вызывают познавательную активность и инициативу, являются основой в стремлении человека быть компетентным, востребованным. </w:t>
      </w:r>
    </w:p>
    <w:p w:rsidR="00CA2EF7" w:rsidRPr="00CA2EF7" w:rsidRDefault="00CA2EF7" w:rsidP="00CA2EF7">
      <w:pPr>
        <w:shd w:val="clear" w:color="auto" w:fill="FFFFFF"/>
        <w:spacing w:after="0" w:line="360" w:lineRule="auto"/>
        <w:ind w:firstLine="851"/>
        <w:jc w:val="both"/>
        <w:outlineLvl w:val="0"/>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В разном возрасте одни и те же мотивы могут иметь разную значимость для школьника, соответственно и разную побудительную силу. </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Наблюдения в данной области показывают, что при наличии смысла учения у школьников возрастает учебная успешность,  лучше и легче происходит запоминание учебного содержания, повышается концентрация внимание учащихся, возрастает их работоспособность,  выше становится сознательность процесса учения.</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Знание направленности личности, ее подлинных мотивов помогает учителю спрогнозировать поведение ученика при его включении в разные виды деятельности. </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 xml:space="preserve">По мнению Д.Б. </w:t>
      </w:r>
      <w:proofErr w:type="spellStart"/>
      <w:r w:rsidRPr="00CA2EF7">
        <w:rPr>
          <w:rFonts w:ascii="Times New Roman" w:eastAsia="Times New Roman" w:hAnsi="Times New Roman" w:cs="Times New Roman"/>
          <w:kern w:val="36"/>
          <w:sz w:val="28"/>
          <w:szCs w:val="28"/>
          <w:lang w:eastAsia="ru-RU"/>
        </w:rPr>
        <w:t>Годовиковой</w:t>
      </w:r>
      <w:proofErr w:type="spellEnd"/>
      <w:r w:rsidRPr="00CA2EF7">
        <w:rPr>
          <w:rFonts w:ascii="Times New Roman" w:eastAsia="Times New Roman" w:hAnsi="Times New Roman" w:cs="Times New Roman"/>
          <w:kern w:val="36"/>
          <w:sz w:val="28"/>
          <w:szCs w:val="28"/>
          <w:lang w:eastAsia="ru-RU"/>
        </w:rPr>
        <w:t>, к 7 годам ребенок готов к обучению в школе. развития мышления Уровень и речи, достаточный запас понятий и представлений физическое развитие и стойкое желание идти в школу - все это создает предпосылки того, чтобы систематически учиться.</w:t>
      </w:r>
    </w:p>
    <w:p w:rsidR="00CA2EF7" w:rsidRPr="00CA2EF7" w:rsidRDefault="00CA2EF7" w:rsidP="00CA2EF7">
      <w:pPr>
        <w:shd w:val="clear" w:color="auto" w:fill="FFFFFF"/>
        <w:spacing w:after="0" w:line="360" w:lineRule="auto"/>
        <w:ind w:firstLine="851"/>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kern w:val="36"/>
          <w:sz w:val="28"/>
          <w:szCs w:val="28"/>
          <w:lang w:eastAsia="ru-RU"/>
        </w:rPr>
        <w:t>Младшие школьники с готовностью и интересом овладевают новыми знаниями, умениями и навыками.</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Восприятие младшего школьника тесно связано с практической деятельностью. Ученик воспринимает предмет хорошо, когда он производит какие-либо действия с ним.</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Если ребенку, что-то не понятно или не интересно, то его заинтересованность к предмету пропадает.  </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CA2EF7">
        <w:rPr>
          <w:rFonts w:ascii="Times New Roman" w:eastAsia="Times New Roman" w:hAnsi="Times New Roman" w:cs="Times New Roman"/>
          <w:kern w:val="36"/>
          <w:sz w:val="28"/>
          <w:szCs w:val="28"/>
          <w:lang w:eastAsia="ru-RU"/>
        </w:rPr>
        <w:t>Образное мышление - основной вид мышления в младшем школьном возрасте.</w:t>
      </w:r>
      <w:r w:rsidRPr="00CA2EF7">
        <w:rPr>
          <w:rFonts w:ascii="Times New Roman" w:eastAsia="Times New Roman" w:hAnsi="Times New Roman" w:cs="Times New Roman"/>
          <w:sz w:val="28"/>
          <w:szCs w:val="28"/>
          <w:lang w:eastAsia="ru-RU"/>
        </w:rPr>
        <w:t xml:space="preserve"> </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CA2EF7">
        <w:rPr>
          <w:rFonts w:ascii="Times New Roman" w:eastAsia="Times New Roman" w:hAnsi="Times New Roman" w:cs="Times New Roman"/>
          <w:sz w:val="28"/>
          <w:szCs w:val="28"/>
          <w:lang w:eastAsia="ru-RU"/>
        </w:rPr>
        <w:t>Младший школьный возраст благоприятен для того, чтобы заложить основу для умения, желания учиться.</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CA2EF7">
        <w:rPr>
          <w:rFonts w:ascii="Times New Roman" w:eastAsia="Times New Roman" w:hAnsi="Times New Roman" w:cs="Times New Roman"/>
          <w:kern w:val="36"/>
          <w:sz w:val="28"/>
          <w:szCs w:val="28"/>
          <w:lang w:eastAsia="ru-RU"/>
        </w:rPr>
        <w:lastRenderedPageBreak/>
        <w:t xml:space="preserve">Мотивация  ребенка на учение в данном возрасте -  является центральным вопросом, </w:t>
      </w:r>
      <w:r w:rsidRPr="00CA2EF7">
        <w:rPr>
          <w:rFonts w:ascii="Times New Roman" w:eastAsia="Times New Roman" w:hAnsi="Times New Roman" w:cs="Times New Roman"/>
          <w:sz w:val="28"/>
          <w:szCs w:val="28"/>
          <w:lang w:eastAsia="ru-RU"/>
        </w:rPr>
        <w:t xml:space="preserve">так как мотив является источником деятельности и выполняет функцию побуждения и </w:t>
      </w:r>
      <w:proofErr w:type="spellStart"/>
      <w:r w:rsidRPr="00CA2EF7">
        <w:rPr>
          <w:rFonts w:ascii="Times New Roman" w:eastAsia="Times New Roman" w:hAnsi="Times New Roman" w:cs="Times New Roman"/>
          <w:sz w:val="28"/>
          <w:szCs w:val="28"/>
          <w:lang w:eastAsia="ru-RU"/>
        </w:rPr>
        <w:t>смыслообразования</w:t>
      </w:r>
      <w:proofErr w:type="spellEnd"/>
      <w:r w:rsidRPr="00CA2EF7">
        <w:rPr>
          <w:rFonts w:ascii="Times New Roman" w:eastAsia="Times New Roman" w:hAnsi="Times New Roman" w:cs="Times New Roman"/>
          <w:sz w:val="28"/>
          <w:szCs w:val="28"/>
          <w:lang w:eastAsia="ru-RU"/>
        </w:rPr>
        <w:t xml:space="preserve">. </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Показателем высокого уровня развития познавательной мотивации является </w:t>
      </w:r>
      <w:r w:rsidRPr="00CA2EF7">
        <w:rPr>
          <w:rFonts w:ascii="Times New Roman" w:eastAsia="Times New Roman" w:hAnsi="Times New Roman" w:cs="Times New Roman"/>
          <w:iCs/>
          <w:sz w:val="28"/>
          <w:szCs w:val="28"/>
          <w:lang w:eastAsia="ru-RU"/>
        </w:rPr>
        <w:t>любознательность</w:t>
      </w:r>
      <w:r w:rsidRPr="00CA2EF7">
        <w:rPr>
          <w:rFonts w:ascii="Times New Roman" w:eastAsia="Times New Roman" w:hAnsi="Times New Roman" w:cs="Times New Roman"/>
          <w:sz w:val="28"/>
          <w:szCs w:val="28"/>
          <w:lang w:eastAsia="ru-RU"/>
        </w:rPr>
        <w:t>, отличительными её признаками являются следующие характеристики:</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дети проявляют желание глубже разобраться в изучаемом предмете, понять его предназначение и сущность;</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 задают учителю вопросы, приводят примеры, участвуют в обсуждениях обычно, занимают активную позицию на уроке.  </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 осознанно выделяют любимый учебный предмет (дисциплину); </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читают дополнительную литературу.</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 с желанием выполняют дополнительные задания и поручения, проявляют активность в помощи учителю, охотно берут шефство над одноклассниками. </w:t>
      </w:r>
    </w:p>
    <w:p w:rsidR="00CA2EF7" w:rsidRPr="00CA2EF7" w:rsidRDefault="00CA2EF7" w:rsidP="00CA2EF7">
      <w:pPr>
        <w:tabs>
          <w:tab w:val="left" w:pos="9072"/>
        </w:tabs>
        <w:suppressAutoHyphens/>
        <w:autoSpaceDN w:val="0"/>
        <w:spacing w:after="0" w:line="360" w:lineRule="auto"/>
        <w:ind w:firstLine="851"/>
        <w:jc w:val="both"/>
        <w:rPr>
          <w:rFonts w:ascii="Times New Roman" w:eastAsia="Arial Unicode MS" w:hAnsi="Times New Roman" w:cs="Times New Roman"/>
          <w:kern w:val="3"/>
          <w:sz w:val="28"/>
          <w:szCs w:val="28"/>
        </w:rPr>
      </w:pPr>
      <w:r w:rsidRPr="00CA2EF7">
        <w:rPr>
          <w:rFonts w:ascii="Times New Roman" w:eastAsia="Arial Unicode MS" w:hAnsi="Times New Roman" w:cs="Times New Roman"/>
          <w:kern w:val="3"/>
          <w:sz w:val="28"/>
          <w:szCs w:val="28"/>
        </w:rPr>
        <w:t>Положительная мотивация на обучение дает больший эффект, чем учеба по принуждению: школьник, имеющий внутренние стимулы к обучению, не испытывает затруднений в учебе, соответственно показатель учебной успешности выше. Без внутренней мотивации и пробуждения интереса, не произойдет освоения знаний, это лишь создаст видимость учебной деятельности.</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Мотивация – не постоянная величина, она меняется в зависимости от настроения, ситуации, конкретного предмета изучения, личности преподавателя, интересного способа преподнесения материала</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Для создания внутренней мотивации у ребенка нужно поддерживать в нем состояние успеха.</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CA2EF7">
        <w:rPr>
          <w:rFonts w:ascii="Times New Roman" w:eastAsia="Times New Roman" w:hAnsi="Times New Roman" w:cs="Times New Roman"/>
          <w:kern w:val="36"/>
          <w:sz w:val="28"/>
          <w:szCs w:val="28"/>
          <w:lang w:eastAsia="ru-RU"/>
        </w:rPr>
        <w:t xml:space="preserve">В силу возрастных индивидуальных особенностей младших школьников привлекается использование наглядности в процессе познания </w:t>
      </w:r>
      <w:r w:rsidRPr="00CA2EF7">
        <w:rPr>
          <w:rFonts w:ascii="Times New Roman" w:eastAsia="Times New Roman" w:hAnsi="Times New Roman" w:cs="Times New Roman"/>
          <w:sz w:val="28"/>
          <w:szCs w:val="28"/>
          <w:lang w:eastAsia="ru-RU"/>
        </w:rPr>
        <w:t>цель которой является обогащение и расширение непосредственного чувственного опыта детей, развитие наблюдательности, изучение конкретных свойств предметов</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lastRenderedPageBreak/>
        <w:t xml:space="preserve">Наглядные методы делятся на метод иллюстрации, метод демонстрации и </w:t>
      </w:r>
      <w:proofErr w:type="spellStart"/>
      <w:r w:rsidRPr="00CA2EF7">
        <w:rPr>
          <w:rFonts w:ascii="Times New Roman" w:eastAsia="Times New Roman" w:hAnsi="Times New Roman" w:cs="Times New Roman"/>
          <w:sz w:val="28"/>
          <w:szCs w:val="28"/>
          <w:lang w:eastAsia="ru-RU"/>
        </w:rPr>
        <w:t>видеометод</w:t>
      </w:r>
      <w:proofErr w:type="spellEnd"/>
      <w:r w:rsidRPr="00CA2EF7">
        <w:rPr>
          <w:rFonts w:ascii="Times New Roman" w:eastAsia="Times New Roman" w:hAnsi="Times New Roman" w:cs="Times New Roman"/>
          <w:sz w:val="28"/>
          <w:szCs w:val="28"/>
          <w:lang w:eastAsia="ru-RU"/>
        </w:rPr>
        <w:t xml:space="preserve">.  </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Метод демонстрации служит преимущественно для раскрытия динамики изучаемых явлений, но также широко используется и для ознакомления с внешним видом предмета, его внутренним устройством или местоположением в ряду подобных предметов. </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Процесс демонстрации должен быть построен так, чтобы:</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все ученики хорошо видели демонстрируемый объект;</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могли воспринимать его по возможности всеми органами чувств, а не только глазами;</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нужные стороны объекта производили на учеников наибольшее впечатление и привлекали максимум внимания.</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CA2EF7">
        <w:rPr>
          <w:rFonts w:ascii="Times New Roman" w:eastAsia="Times New Roman" w:hAnsi="Times New Roman" w:cs="Times New Roman"/>
          <w:sz w:val="28"/>
          <w:szCs w:val="28"/>
          <w:lang w:eastAsia="ru-RU"/>
        </w:rPr>
        <w:t xml:space="preserve">К методу иллюстрации относится: показ и восприятие предметов, процессов и явлений в условном изображении с помощью рисунков картин, схем, фотографий, плакатов, портретов, и т.д. </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Для дополнения и усиления эффекта восприятия в тесной связи используют методы демонстрации и иллюстрации.  К методу демонстрации следует прибегать, когда необходимо для учащихся воспринять процесс или явление в целом. К методу же иллюстрации следует прибегать, к примеру, когда требуется осознать сущность явления, взаимосвязи между компонентами.</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Видео-метод служит для преподнесения знаний, а также закреплению, повторению, обобщению, контролю и систематизации, следовательно, успешно выполняет все дидактические функции.</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Наглядные пособия необходимо использовать как необходимое, неотъемлемое средство успешного обучения. </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При использовании наглядных методов должно соблюдаться определенное чувство меры. </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lastRenderedPageBreak/>
        <w:t>С целью концентрации внимания учащихся на уроке, необходимо руководить их наблюдениями. Прежде чем демонстрировать наглядное пособие, нужно разъяснить цель и последовательность наблюдения</w:t>
      </w:r>
    </w:p>
    <w:p w:rsidR="00CA2EF7" w:rsidRPr="00CA2EF7" w:rsidRDefault="00CA2EF7" w:rsidP="00CA2EF7">
      <w:pPr>
        <w:spacing w:after="0" w:line="360" w:lineRule="auto"/>
        <w:ind w:firstLine="851"/>
        <w:jc w:val="both"/>
        <w:rPr>
          <w:rFonts w:ascii="Times New Roman" w:eastAsia="Times New Roman" w:hAnsi="Times New Roman" w:cs="Times New Roman"/>
          <w:color w:val="FF0000"/>
          <w:sz w:val="28"/>
          <w:szCs w:val="28"/>
          <w:lang w:eastAsia="ru-RU"/>
        </w:rPr>
      </w:pPr>
      <w:r w:rsidRPr="00CA2EF7">
        <w:rPr>
          <w:rFonts w:ascii="Times New Roman" w:eastAsia="Times New Roman" w:hAnsi="Times New Roman" w:cs="Times New Roman"/>
          <w:sz w:val="28"/>
          <w:szCs w:val="28"/>
          <w:lang w:eastAsia="ru-RU"/>
        </w:rPr>
        <w:t>Восприятие визуальной информации зависит от удобочитаемости текста, от его расположения.</w:t>
      </w:r>
      <w:r w:rsidRPr="00CA2EF7">
        <w:rPr>
          <w:rFonts w:ascii="Times New Roman" w:eastAsia="Times New Roman" w:hAnsi="Times New Roman" w:cs="Times New Roman"/>
          <w:color w:val="FF0000"/>
          <w:sz w:val="28"/>
          <w:szCs w:val="28"/>
          <w:lang w:eastAsia="ru-RU"/>
        </w:rPr>
        <w:t xml:space="preserve"> </w:t>
      </w:r>
    </w:p>
    <w:p w:rsidR="00CA2EF7" w:rsidRPr="00CA2EF7" w:rsidRDefault="00CA2EF7" w:rsidP="00CA2EF7">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Особое значение в восприятии текста играет цвет печати, а также цветовой фон. Наиболее удобочитаемым является черный шрифт на белом фоне</w:t>
      </w:r>
    </w:p>
    <w:p w:rsidR="00CA2EF7" w:rsidRPr="00CA2EF7" w:rsidRDefault="00CA2EF7" w:rsidP="00CA2EF7">
      <w:pPr>
        <w:spacing w:after="0" w:line="360" w:lineRule="auto"/>
        <w:ind w:firstLine="851"/>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xml:space="preserve">Необходимо развивать все каналы восприятия, но делать это с опорой на ведущий вид. Тогда любая деятельность человека будет успешной, приведет его к новым открытиям и свершениям. </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Важность применения принципа наглядности в процессе обучения мы доказываем следующими показателями сформированности познавательной активности:</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сосредоточенность, концентрация внимания на изучаемом объекте, предмете, теме (так, заинтересованность класса любой учитель распознает по «внимательной тишине»);</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ребенок самостоятельно обращается к той или иной области знаний; стремится узнать, как можно больше задавая вопросы, активно участвует в дискуссии;</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у учеников возникают положительные эмоциональные переживания при преодолении затруднений в учебной деятельности;</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 эмоциональные проявления (заинтересованные мимика, жесты, поза).</w:t>
      </w:r>
    </w:p>
    <w:p w:rsidR="00CA2EF7" w:rsidRPr="00CA2EF7" w:rsidRDefault="00CA2EF7" w:rsidP="00CA2EF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2EF7">
        <w:rPr>
          <w:rFonts w:ascii="Times New Roman" w:eastAsia="Times New Roman" w:hAnsi="Times New Roman" w:cs="Times New Roman"/>
          <w:sz w:val="28"/>
          <w:szCs w:val="28"/>
          <w:lang w:eastAsia="ru-RU"/>
        </w:rPr>
        <w:t>Это можно обосновать влиянием ярких образов, накладывающих глубокий отпечаток, на младших школьников, об особенностях восприятия которых в данном возрасте мы уже отмечали ранее.</w:t>
      </w:r>
    </w:p>
    <w:p w:rsidR="00CA2EF7" w:rsidRPr="00CA2EF7" w:rsidRDefault="00CA2EF7" w:rsidP="00CA2EF7">
      <w:pPr>
        <w:spacing w:after="200" w:line="276" w:lineRule="auto"/>
        <w:rPr>
          <w:rFonts w:ascii="Calibri" w:eastAsia="Times New Roman" w:hAnsi="Calibri" w:cs="Times New Roman"/>
          <w:lang w:eastAsia="ru-RU"/>
        </w:rPr>
      </w:pPr>
    </w:p>
    <w:p w:rsidR="00CA2EF7" w:rsidRPr="00CA2EF7" w:rsidRDefault="00CA2EF7" w:rsidP="00CA2EF7">
      <w:pPr>
        <w:spacing w:after="200" w:line="276" w:lineRule="auto"/>
        <w:rPr>
          <w:rFonts w:ascii="Calibri" w:eastAsia="Times New Roman" w:hAnsi="Calibri" w:cs="Times New Roman"/>
          <w:lang w:eastAsia="ru-RU"/>
        </w:rPr>
      </w:pPr>
    </w:p>
    <w:p w:rsidR="00CA2EF7" w:rsidRPr="00CA2EF7" w:rsidRDefault="00CA2EF7" w:rsidP="00CA2EF7">
      <w:pPr>
        <w:spacing w:after="200" w:line="276" w:lineRule="auto"/>
        <w:rPr>
          <w:rFonts w:ascii="Calibri" w:eastAsia="Times New Roman" w:hAnsi="Calibri" w:cs="Times New Roman"/>
          <w:lang w:eastAsia="ru-RU"/>
        </w:rPr>
      </w:pPr>
    </w:p>
    <w:p w:rsidR="002F05ED" w:rsidRDefault="002F05ED">
      <w:bookmarkStart w:id="0" w:name="_GoBack"/>
      <w:bookmarkEnd w:id="0"/>
    </w:p>
    <w:sectPr w:rsidR="002F0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C3B5A"/>
    <w:multiLevelType w:val="hybridMultilevel"/>
    <w:tmpl w:val="664A8F86"/>
    <w:lvl w:ilvl="0" w:tplc="0EE4839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33660001"/>
    <w:multiLevelType w:val="multilevel"/>
    <w:tmpl w:val="BFDAA74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761A085C"/>
    <w:multiLevelType w:val="hybridMultilevel"/>
    <w:tmpl w:val="09C62BA4"/>
    <w:lvl w:ilvl="0" w:tplc="0524A63E">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D4"/>
    <w:rsid w:val="000159BE"/>
    <w:rsid w:val="000923AE"/>
    <w:rsid w:val="000B04D4"/>
    <w:rsid w:val="0018573A"/>
    <w:rsid w:val="001C28EA"/>
    <w:rsid w:val="001E75FE"/>
    <w:rsid w:val="001F7A57"/>
    <w:rsid w:val="00256E92"/>
    <w:rsid w:val="0026428A"/>
    <w:rsid w:val="002C192B"/>
    <w:rsid w:val="002F05ED"/>
    <w:rsid w:val="003E1717"/>
    <w:rsid w:val="00426BDA"/>
    <w:rsid w:val="0057565B"/>
    <w:rsid w:val="005F0F14"/>
    <w:rsid w:val="006C2F16"/>
    <w:rsid w:val="008711D5"/>
    <w:rsid w:val="00960AF3"/>
    <w:rsid w:val="00A45D87"/>
    <w:rsid w:val="00A90525"/>
    <w:rsid w:val="00AD721E"/>
    <w:rsid w:val="00AF551A"/>
    <w:rsid w:val="00B70E17"/>
    <w:rsid w:val="00BF50FF"/>
    <w:rsid w:val="00C4579C"/>
    <w:rsid w:val="00CA2EF7"/>
    <w:rsid w:val="00CE2E9D"/>
    <w:rsid w:val="00CF4F26"/>
    <w:rsid w:val="00DC7D4E"/>
    <w:rsid w:val="00FB0652"/>
    <w:rsid w:val="00FC1D7A"/>
    <w:rsid w:val="00FE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B96A"/>
  <w15:chartTrackingRefBased/>
  <w15:docId w15:val="{1AC2198E-F213-4EE6-B27A-D20B9E4D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2E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5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7789</Words>
  <Characters>44399</Characters>
  <Application>Microsoft Office Word</Application>
  <DocSecurity>0</DocSecurity>
  <Lines>369</Lines>
  <Paragraphs>104</Paragraphs>
  <ScaleCrop>false</ScaleCrop>
  <Company/>
  <LinksUpToDate>false</LinksUpToDate>
  <CharactersWithSpaces>52084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4</cp:revision>
  <dcterms:created xsi:type="dcterms:W3CDTF">2016-12-07T13:23:00Z</dcterms:created>
  <dcterms:modified xsi:type="dcterms:W3CDTF">2016-12-07T13:41:00Z</dcterms:modified>
</cp:coreProperties>
</file>