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left"/>
        <w:rPr/>
      </w:pPr>
      <w:r>
        <w:rPr>
          <w:rFonts w:cs="Times New Roman" w:ascii="Times New Roman" w:hAnsi="Times New Roman"/>
          <w:sz w:val="28"/>
          <w:szCs w:val="28"/>
        </w:rPr>
        <w:t xml:space="preserve">   </w:t>
      </w:r>
    </w:p>
    <w:p>
      <w:pPr>
        <w:pStyle w:val="Normal"/>
        <w:spacing w:before="0" w:after="0"/>
        <w:jc w:val="center"/>
        <w:rPr/>
      </w:pPr>
      <w:r>
        <w:rPr>
          <w:rFonts w:cs="Times New Roman" w:ascii="Times New Roman" w:hAnsi="Times New Roman"/>
          <w:sz w:val="28"/>
          <w:szCs w:val="28"/>
        </w:rPr>
        <w:t>Роль педагога дополнительного образования в формировании личности мальчиков</w:t>
      </w:r>
      <w:r>
        <w:br w:type="page"/>
      </w:r>
    </w:p>
    <w:p>
      <w:pPr>
        <w:pStyle w:val="Normal"/>
        <w:spacing w:before="0" w:after="0"/>
        <w:jc w:val="left"/>
        <w:rPr>
          <w:rFonts w:ascii="Times New Roman" w:hAnsi="Times New Roman" w:cs="Times New Roman"/>
          <w:sz w:val="28"/>
          <w:szCs w:val="28"/>
        </w:rPr>
      </w:pPr>
      <w:r>
        <w:rPr/>
      </w:r>
    </w:p>
    <w:p>
      <w:pPr>
        <w:pStyle w:val="Normal"/>
        <w:spacing w:before="0" w:after="0"/>
        <w:jc w:val="left"/>
        <w:rPr/>
      </w:pPr>
      <w:r>
        <w:rPr>
          <w:rFonts w:cs="Times New Roman" w:ascii="Times New Roman" w:hAnsi="Times New Roman"/>
          <w:sz w:val="28"/>
          <w:szCs w:val="28"/>
        </w:rPr>
        <w:t xml:space="preserve"> </w:t>
      </w:r>
      <w:r>
        <w:rPr>
          <w:rFonts w:cs="Times New Roman" w:ascii="Times New Roman" w:hAnsi="Times New Roman"/>
          <w:sz w:val="28"/>
          <w:szCs w:val="28"/>
        </w:rPr>
        <w:t>Здравствуйте, меня зовут Агалакова Елена Викторовна. Я работаю преподавателем в Хоровой школе мальчиков и юношей города Конаково Тверской области с 1998-го года. За это время я работала с несколькими поколениями мальчиков, которые на моих глазах вырастали в юношей и превращались в настоящих мужчин. Некоторые повзрослевшие воспитанники успели обзавестись своими семьями и привести в школу своих сыновей. Я с уверенностью могу сказать, что школа, в которой я работаю — уникальна. Этим опытом я хочу поделиться с вами.</w:t>
      </w:r>
    </w:p>
    <w:p>
      <w:pPr>
        <w:pStyle w:val="Normal"/>
        <w:spacing w:before="0" w:after="0"/>
        <w:jc w:val="left"/>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left"/>
        <w:rPr/>
      </w:pPr>
      <w:r>
        <w:rPr>
          <w:rFonts w:eastAsia="Times New Roman" w:cs="Times New Roman" w:ascii="Times New Roman" w:hAnsi="Times New Roman"/>
          <w:color w:val="000000"/>
          <w:sz w:val="28"/>
          <w:szCs w:val="28"/>
          <w:shd w:fill="FFFFFF" w:val="clear"/>
          <w:lang w:eastAsia="ru-RU"/>
        </w:rPr>
        <w:t xml:space="preserve">      </w:t>
      </w:r>
      <w:r>
        <w:rPr>
          <w:rFonts w:eastAsia="Times New Roman" w:cs="Times New Roman" w:ascii="Times New Roman" w:hAnsi="Times New Roman"/>
          <w:color w:val="000000"/>
          <w:sz w:val="28"/>
          <w:szCs w:val="28"/>
          <w:shd w:fill="FFFFFF" w:val="clear"/>
          <w:lang w:eastAsia="ru-RU"/>
        </w:rPr>
        <w:t xml:space="preserve">Главной целью воспитания ребенка </w:t>
      </w:r>
      <w:r>
        <w:rPr>
          <w:rFonts w:eastAsia="Times New Roman" w:cs="Times New Roman" w:ascii="Times New Roman" w:hAnsi="Times New Roman"/>
          <w:color w:val="000000"/>
          <w:sz w:val="28"/>
          <w:szCs w:val="28"/>
          <w:shd w:fill="FFFFFF" w:val="clear"/>
          <w:lang w:eastAsia="ru-RU"/>
        </w:rPr>
        <w:t>в семье</w:t>
      </w:r>
      <w:r>
        <w:rPr>
          <w:rFonts w:eastAsia="Times New Roman" w:cs="Times New Roman" w:ascii="Times New Roman" w:hAnsi="Times New Roman"/>
          <w:color w:val="000000"/>
          <w:sz w:val="28"/>
          <w:szCs w:val="28"/>
          <w:shd w:fill="FFFFFF" w:val="clear"/>
          <w:lang w:eastAsia="ru-RU"/>
        </w:rPr>
        <w:t xml:space="preserve"> и детском учреждении  является его всестороннее развитие. </w:t>
      </w:r>
      <w:r>
        <w:rPr>
          <w:rFonts w:cs="Times New Roman" w:ascii="Times New Roman" w:hAnsi="Times New Roman"/>
          <w:sz w:val="28"/>
          <w:szCs w:val="28"/>
        </w:rPr>
        <w:t>Цель обучения детей в ДМШ и ДШИ -  подготовка любителей музыки, которые обладают навыками музыкального творчества, могут самостоятельно разобрать и выучить музыкальное произведение, владеть инструментом, чисто интонировать и владеть своим голосом, подобрать мелодию и аккомпанемент к ней. Научить музицировать можно любого ученика, имеющего даже весьма средние музыкальные данные. Все это требует от педагога высокого профессионализма, творческого подхода</w:t>
      </w:r>
      <w:r>
        <w:rPr>
          <w:rFonts w:cs="Times New Roman" w:ascii="Times New Roman" w:hAnsi="Times New Roman"/>
          <w:sz w:val="28"/>
          <w:szCs w:val="28"/>
        </w:rPr>
        <w:t xml:space="preserve">, </w:t>
      </w:r>
      <w:r>
        <w:rPr>
          <w:rFonts w:cs="Times New Roman" w:ascii="Times New Roman" w:hAnsi="Times New Roman"/>
          <w:sz w:val="28"/>
          <w:szCs w:val="28"/>
        </w:rPr>
        <w:t>любви</w:t>
      </w:r>
      <w:r>
        <w:rPr>
          <w:rFonts w:cs="Times New Roman" w:ascii="Times New Roman" w:hAnsi="Times New Roman"/>
          <w:sz w:val="28"/>
          <w:szCs w:val="28"/>
        </w:rPr>
        <w:t xml:space="preserve"> </w:t>
      </w:r>
      <w:r>
        <w:rPr>
          <w:rFonts w:cs="Times New Roman" w:ascii="Times New Roman" w:hAnsi="Times New Roman"/>
          <w:sz w:val="28"/>
          <w:szCs w:val="28"/>
        </w:rPr>
        <w:t>и уважени</w:t>
      </w:r>
      <w:r>
        <w:rPr>
          <w:rFonts w:cs="Times New Roman" w:ascii="Times New Roman" w:hAnsi="Times New Roman"/>
          <w:sz w:val="28"/>
          <w:szCs w:val="28"/>
        </w:rPr>
        <w:t>я к ребёнку.</w:t>
      </w:r>
    </w:p>
    <w:p>
      <w:pPr>
        <w:pStyle w:val="Normal"/>
        <w:shd w:val="clear" w:color="auto" w:fill="F8F9FA"/>
        <w:spacing w:before="0" w:after="0"/>
        <w:jc w:val="left"/>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Очень часто я сталкивалась с различными заблуждениями. Например некоторые родители считают, что музыка или рисование — занятие не для мальчика, </w:t>
      </w:r>
      <w:r>
        <w:rPr>
          <w:rFonts w:eastAsia="Times New Roman" w:cs="Times New Roman" w:ascii="Times New Roman" w:hAnsi="Times New Roman"/>
          <w:color w:val="000000"/>
          <w:sz w:val="28"/>
          <w:szCs w:val="28"/>
          <w:lang w:eastAsia="ru-RU"/>
        </w:rPr>
        <w:t xml:space="preserve">им больше подходит освоение </w:t>
      </w:r>
      <w:r>
        <w:rPr>
          <w:rFonts w:eastAsia="Times New Roman" w:cs="Times New Roman" w:ascii="Times New Roman" w:hAnsi="Times New Roman"/>
          <w:color w:val="000000"/>
          <w:sz w:val="28"/>
          <w:szCs w:val="28"/>
          <w:lang w:eastAsia="ru-RU"/>
        </w:rPr>
        <w:t>техн</w:t>
      </w:r>
      <w:r>
        <w:rPr>
          <w:rFonts w:eastAsia="Times New Roman" w:cs="Times New Roman" w:ascii="Times New Roman" w:hAnsi="Times New Roman"/>
          <w:color w:val="000000"/>
          <w:sz w:val="28"/>
          <w:szCs w:val="28"/>
          <w:lang w:eastAsia="ru-RU"/>
        </w:rPr>
        <w:t>ических дисциплин или занятие спортом</w:t>
      </w:r>
      <w:r>
        <w:rPr>
          <w:rFonts w:eastAsia="Times New Roman" w:cs="Times New Roman" w:ascii="Times New Roman" w:hAnsi="Times New Roman"/>
          <w:color w:val="000000"/>
          <w:sz w:val="28"/>
          <w:szCs w:val="28"/>
          <w:lang w:eastAsia="ru-RU"/>
        </w:rPr>
        <w:t>. Ф</w:t>
      </w:r>
      <w:r>
        <w:rPr>
          <w:rFonts w:cs="Times New Roman" w:ascii="Times New Roman" w:hAnsi="Times New Roman"/>
          <w:sz w:val="28"/>
          <w:szCs w:val="28"/>
        </w:rPr>
        <w:t xml:space="preserve">изиологи доказывают, что увеличение количества занятий музыкой и живописью помогает ученикам в усвоении математики и языков. Американский ученый Мартин Гарднер в своих исследованиях показал, что дети пяти и семи лет, отстававшие в детском саду от своих сверстников, благодаря увеличению занятий искусством, догнали их в чтении и обогнали в математике. Швейцарские и австрийские исследователи ввели для детей от семи до пятнадцати лет занятия музыкой за счет часов математики и языков. Дети, обучавшиеся по такой программе, за три года не только не отстали от своих сверстников, занимавшихся по обычной программе, но, наоборот, показали такой же уровень математических знаний. </w:t>
        <w:br/>
        <w:t xml:space="preserve">    Заблуждениям подвержены не только взрослые, но и дети. Часто хулиганы любят задирать мальчиков за то, что они занимаются не «мужским делом». В своей преподавательской практике я порой сталкивалась с подобными ситуациями. Поэтому я всегда рассказываю ученикам о великих музыкантах и композиторах прошлого, которые были мужчинами. Каждый преподаватель в нашей школе старается не только воспитать музыкальную грамотность и дисциплину, но и создать благоприятные условия для социализации. </w:t>
      </w:r>
      <w:r>
        <w:rPr>
          <w:rFonts w:cs="Times New Roman" w:ascii="Times New Roman" w:hAnsi="Times New Roman"/>
          <w:sz w:val="28"/>
          <w:szCs w:val="28"/>
        </w:rPr>
        <w:t xml:space="preserve">Для своих учеников я регулярно провожу досуговые внеурочные мероприятия, </w:t>
      </w:r>
      <w:r>
        <w:rPr>
          <w:rFonts w:cs="Times New Roman" w:ascii="Times New Roman" w:hAnsi="Times New Roman"/>
          <w:sz w:val="28"/>
          <w:szCs w:val="28"/>
        </w:rPr>
        <w:t xml:space="preserve"> </w:t>
      </w:r>
      <w:r>
        <w:rPr>
          <w:rFonts w:cs="Times New Roman" w:ascii="Times New Roman" w:hAnsi="Times New Roman"/>
          <w:sz w:val="28"/>
          <w:szCs w:val="28"/>
        </w:rPr>
        <w:t xml:space="preserve">мы  вместе посещаем </w:t>
      </w:r>
      <w:r>
        <w:rPr>
          <w:rFonts w:cs="Times New Roman" w:ascii="Times New Roman" w:hAnsi="Times New Roman"/>
          <w:sz w:val="28"/>
          <w:szCs w:val="28"/>
        </w:rPr>
        <w:t xml:space="preserve">отчётные концерты, музыкальные вечера, на которых ребята могут не только послушать музыку, но и узнать много интересного </w:t>
      </w:r>
      <w:r>
        <w:rPr>
          <w:rFonts w:cs="Times New Roman" w:ascii="Times New Roman" w:hAnsi="Times New Roman"/>
          <w:sz w:val="28"/>
          <w:szCs w:val="28"/>
        </w:rPr>
        <w:t>о</w:t>
      </w:r>
      <w:r>
        <w:rPr>
          <w:rFonts w:cs="Times New Roman" w:ascii="Times New Roman" w:hAnsi="Times New Roman"/>
          <w:sz w:val="28"/>
          <w:szCs w:val="28"/>
        </w:rPr>
        <w:t xml:space="preserve"> её создателях. Кроме того, мы часто возим наших учеников в культурные поездки на концерты или в музей, выступаем вместе с воспитанниками на конкурсах и фестивалях, в том числе зарубежом. </w:t>
      </w:r>
      <w:r>
        <w:rPr>
          <w:rFonts w:cs="Times New Roman" w:ascii="Times New Roman" w:hAnsi="Times New Roman"/>
          <w:sz w:val="28"/>
          <w:szCs w:val="28"/>
        </w:rPr>
        <w:t xml:space="preserve">Коллективные поездки </w:t>
      </w:r>
      <w:r>
        <w:rPr>
          <w:rFonts w:cs="Times New Roman" w:ascii="Times New Roman" w:hAnsi="Times New Roman"/>
          <w:sz w:val="28"/>
          <w:szCs w:val="28"/>
        </w:rPr>
        <w:t>в автобусах — лучший клей для мужского коллектива. Практика показывает, что большинство мальчиков наход</w:t>
      </w:r>
      <w:r>
        <w:rPr>
          <w:rFonts w:cs="Times New Roman" w:ascii="Times New Roman" w:hAnsi="Times New Roman"/>
          <w:sz w:val="28"/>
          <w:szCs w:val="28"/>
        </w:rPr>
        <w:t>я</w:t>
      </w:r>
      <w:r>
        <w:rPr>
          <w:rFonts w:cs="Times New Roman" w:ascii="Times New Roman" w:hAnsi="Times New Roman"/>
          <w:sz w:val="28"/>
          <w:szCs w:val="28"/>
        </w:rPr>
        <w:t>т в  нашей школе хороших друзей и продолжают общение за пределами школы, оставаясь дружными и после её окончания.</w:t>
      </w:r>
    </w:p>
    <w:p>
      <w:pPr>
        <w:pStyle w:val="Normal"/>
        <w:spacing w:before="0" w:after="0"/>
        <w:jc w:val="left"/>
        <w:rPr/>
      </w:pPr>
      <w:r>
        <w:rPr>
          <w:rFonts w:eastAsia="Times New Roman" w:cs="Times New Roman" w:ascii="Times New Roman" w:hAnsi="Times New Roman"/>
          <w:color w:val="000000"/>
          <w:sz w:val="28"/>
          <w:szCs w:val="28"/>
          <w:lang w:eastAsia="ru-RU"/>
        </w:rPr>
        <w:t xml:space="preserve">   </w:t>
      </w:r>
      <w:r>
        <w:rPr>
          <w:rFonts w:cs="Times New Roman" w:ascii="Times New Roman" w:hAnsi="Times New Roman"/>
          <w:sz w:val="28"/>
          <w:szCs w:val="28"/>
        </w:rPr>
        <w:t xml:space="preserve">Родители часто отдают детей в музыкальную школу вовсе не для того, чтобы вырастить из них профессиональных музыкантов, а для того, чтобы дети  приобщились к миру классической музыки, полюбили ее. И вот ребенок, приступивший к занятиям музыкой, на протяжении долгих лет ежедневно приобщается к этой классической музыке, изучает нотную грамоту, осваивает технику игры на каком-нибудь музыкальном инструменте, знакомится с произведениями музыкальной культуры, и слушает, слушает, слушает музыку. В общем, он живет в этом мире. Музыка становится для него естественной средой обитания. Тогда почему же часто случается так, что этот самый ребенок, даже успешно окончив музыкальную школу, часто после этого за инструмент вообще не садится? И на концерты не ходит? А не потому ли, что за эти долгие годы музыкального образования вместо любви к музыке ему прививалось отвращение к ней? Он был вынужден часами просиживать за инструментом, разучивая сложные, никак не дающиеся ему пассажи, гаммы и этюды. Ему не хотелось заниматься, но его заставляли. Если он отлынивал, его наказывали: дома «лишали сладкого», а в музыкальной школе ставили «двойки». В общем, вместо того, чтобы наслаждаться музыкой, ребенок от нее страдал. </w:t>
      </w:r>
    </w:p>
    <w:p>
      <w:pPr>
        <w:pStyle w:val="Normal"/>
        <w:spacing w:before="0" w:after="0"/>
        <w:jc w:val="lef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А, может быть, их и не надо заставлять этого делать? Обучение музыке и искусствам должно рассматриваться, прежде всего, как способствующее целям детского целостного развития и только на втором плане должно стоять достижение высокого результата. </w:t>
      </w:r>
    </w:p>
    <w:p>
      <w:pPr>
        <w:pStyle w:val="Normal"/>
        <w:spacing w:before="0" w:after="0"/>
        <w:jc w:val="left"/>
        <w:rPr/>
      </w:pPr>
      <w:r>
        <w:rPr>
          <w:rFonts w:cs="Times New Roman" w:ascii="Times New Roman" w:hAnsi="Times New Roman"/>
          <w:sz w:val="28"/>
          <w:szCs w:val="28"/>
        </w:rPr>
        <w:t xml:space="preserve">     </w:t>
      </w:r>
      <w:r>
        <w:rPr>
          <w:rFonts w:cs="Times New Roman" w:ascii="Times New Roman" w:hAnsi="Times New Roman"/>
          <w:sz w:val="28"/>
          <w:szCs w:val="28"/>
        </w:rPr>
        <w:t xml:space="preserve">Что касается талантливых детей, то при обучении музыке важно не то, насколько искусными музыкантами они станут, а то, каким образом с помощью искусства уравновесить и сделать более гармоничным процесс самого детского возрастного развития и в результате этого укрепить человеческую индивидуальность ребенка. </w:t>
      </w:r>
    </w:p>
    <w:p>
      <w:pPr>
        <w:pStyle w:val="Normal"/>
        <w:shd w:val="clear" w:color="auto" w:fill="F8F9FA"/>
        <w:spacing w:before="0" w:after="0"/>
        <w:jc w:val="left"/>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В наши дни дети посещают много секций. И всегда удивляешься как ребёнок 7 – 8 лет может всё успевать и успевать хорошо. </w:t>
      </w:r>
      <w:r>
        <w:rPr>
          <w:rFonts w:eastAsia="Times New Roman" w:cs="Times New Roman" w:ascii="Times New Roman" w:hAnsi="Times New Roman"/>
          <w:sz w:val="28"/>
          <w:szCs w:val="28"/>
          <w:lang w:eastAsia="ru-RU"/>
        </w:rPr>
        <w:t>Н</w:t>
      </w:r>
      <w:r>
        <w:rPr>
          <w:rFonts w:eastAsia="Times New Roman" w:cs="Times New Roman" w:ascii="Times New Roman" w:hAnsi="Times New Roman"/>
          <w:sz w:val="28"/>
          <w:szCs w:val="28"/>
          <w:lang w:eastAsia="ru-RU"/>
        </w:rPr>
        <w:t>о не стоит забывать, что детям тяжело совмещать столько дел. Обязательно, что-то будет страдать. В какой-то момент перед мальчиками и их родителями встаёт традиционный вопрос: спорт или музыка? Музыка приучает ребенка к ежедневному труду, воспитывает в нем терпение, силу воли и усидчивость не хуже спорта; занимаясь музыкой, ребенок развивает моторику, координацию пальцев и рук, попадая на нужные клавиши, запоминает нотный текст, учится  пространственно мыслить.  Играющие и поющие лучше говорят и пишут, легче запоминают иностранные слова, быстрее усваивают грамматику, музыкальные  занятия  развивают навыки общения. Музыка помогает ориентироваться в нескольких одновременных процессах: так читающий с листа пианист сразу делает несколько дел - помнит о прошлом, смотрит в будущее и контролирует настоящее. Поэтому если у родителей нет амбиций воспитать будущего олимпийского чемпиона, обычно я советую выбрать занятия музыкой.</w:t>
      </w:r>
    </w:p>
    <w:p>
      <w:pPr>
        <w:pStyle w:val="Normal"/>
        <w:shd w:val="clear" w:color="auto" w:fill="F8F9FA"/>
        <w:spacing w:before="0" w:after="0"/>
        <w:jc w:val="left"/>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Эмоциональные переживания человека всегда связаны с его нравственными ценностями, с тем, что он почитает за добро и зло. Творчески мыслящие люди отличаются от тех, кто способен только усваивать знания и выполнять привычную, хорошо налаженную работу, богатством внутренних переживаний, их тонкостью и глубиной. Высокоразвитая эмоциональная сфера помогает им обращаться в сложных ситуациях к подсознанию и находить решения поставленных задач. Особенно это важно для мальчиков, чьи эмоции обычно всячески подавляют. В мальчиках важно </w:t>
      </w:r>
      <w:r>
        <w:rPr>
          <w:rFonts w:cs="Times New Roman" w:ascii="Times New Roman" w:hAnsi="Times New Roman"/>
          <w:sz w:val="28"/>
          <w:szCs w:val="28"/>
        </w:rPr>
        <w:t>воспитывать чуткость, восприимчивость к красоте, эмоциональную отзывчивость, учить их видеть прекрасное в окружающей жизни.</w:t>
      </w:r>
    </w:p>
    <w:p>
      <w:pPr>
        <w:pStyle w:val="Normal"/>
        <w:widowControl/>
        <w:bidi w:val="0"/>
        <w:spacing w:lineRule="auto" w:line="276" w:before="0" w:after="0"/>
        <w:ind w:left="0" w:right="0" w:hanging="0"/>
        <w:jc w:val="left"/>
        <w:textAlignment w:val="baseline"/>
        <w:rPr/>
      </w:pPr>
      <w:r>
        <w:rPr>
          <w:rFonts w:eastAsia="+mn-ea" w:cs="Times New Roman" w:ascii="Times New Roman" w:hAnsi="Times New Roman"/>
          <w:color w:val="000000"/>
          <w:sz w:val="28"/>
          <w:szCs w:val="28"/>
          <w:lang w:eastAsia="ru-RU"/>
        </w:rPr>
        <w:t xml:space="preserve">    </w:t>
      </w:r>
      <w:r>
        <w:rPr>
          <w:rFonts w:eastAsia="+mn-ea" w:cs="Times New Roman" w:ascii="Times New Roman" w:hAnsi="Times New Roman"/>
          <w:color w:val="000000"/>
          <w:sz w:val="28"/>
          <w:szCs w:val="28"/>
          <w:lang w:eastAsia="ru-RU"/>
        </w:rPr>
        <w:t>Сегодня примитивные формы массовой</w:t>
      </w:r>
      <w:r>
        <w:rPr>
          <w:rFonts w:eastAsia="Times New Roman" w:cs="Times New Roman" w:ascii="Times New Roman" w:hAnsi="Times New Roman"/>
          <w:sz w:val="28"/>
          <w:szCs w:val="28"/>
          <w:lang w:eastAsia="ru-RU"/>
        </w:rPr>
        <w:t xml:space="preserve"> </w:t>
      </w:r>
      <w:r>
        <w:rPr>
          <w:rFonts w:eastAsia="+mn-ea" w:cs="Times New Roman" w:ascii="Times New Roman" w:hAnsi="Times New Roman"/>
          <w:color w:val="000000"/>
          <w:sz w:val="28"/>
          <w:szCs w:val="28"/>
          <w:lang w:eastAsia="ru-RU"/>
        </w:rPr>
        <w:t>культуры атакуют через СМИ и интернет неокрепшее и впечатлительное</w:t>
      </w:r>
      <w:r>
        <w:rPr>
          <w:rFonts w:eastAsia="Times New Roman" w:cs="Times New Roman" w:ascii="Times New Roman" w:hAnsi="Times New Roman"/>
          <w:sz w:val="28"/>
          <w:szCs w:val="28"/>
          <w:lang w:eastAsia="ru-RU"/>
        </w:rPr>
        <w:t xml:space="preserve"> </w:t>
      </w:r>
      <w:r>
        <w:rPr>
          <w:rFonts w:eastAsia="+mn-ea" w:cs="Times New Roman" w:ascii="Times New Roman" w:hAnsi="Times New Roman"/>
          <w:color w:val="000000"/>
          <w:sz w:val="28"/>
          <w:szCs w:val="28"/>
          <w:lang w:eastAsia="ru-RU"/>
        </w:rPr>
        <w:t>устроение наших детей, очень трудно найти спасительный ориентир в</w:t>
      </w:r>
      <w:r>
        <w:rPr>
          <w:rFonts w:eastAsia="Times New Roman" w:cs="Times New Roman" w:ascii="Times New Roman" w:hAnsi="Times New Roman"/>
          <w:sz w:val="28"/>
          <w:szCs w:val="28"/>
          <w:lang w:eastAsia="ru-RU"/>
        </w:rPr>
        <w:t xml:space="preserve"> </w:t>
      </w:r>
      <w:r>
        <w:rPr>
          <w:rFonts w:eastAsia="+mn-ea" w:cs="Times New Roman" w:ascii="Times New Roman" w:hAnsi="Times New Roman"/>
          <w:color w:val="000000"/>
          <w:sz w:val="28"/>
          <w:szCs w:val="28"/>
          <w:lang w:eastAsia="ru-RU"/>
        </w:rPr>
        <w:t>этом бушующем море. Очень мало предлагается альтернативы существующему модному «культурному слою», на  уроках музыки в школе ребёнку часто скучно. Дети с</w:t>
      </w:r>
      <w:r>
        <w:rPr>
          <w:rFonts w:eastAsia="Times New Roman" w:cs="Times New Roman" w:ascii="Times New Roman" w:hAnsi="Times New Roman"/>
          <w:sz w:val="28"/>
          <w:szCs w:val="28"/>
          <w:lang w:eastAsia="ru-RU"/>
        </w:rPr>
        <w:t xml:space="preserve">  </w:t>
      </w:r>
      <w:r>
        <w:rPr>
          <w:rFonts w:eastAsia="+mn-ea" w:cs="Times New Roman" w:ascii="Times New Roman" w:hAnsi="Times New Roman"/>
          <w:color w:val="000000"/>
          <w:sz w:val="28"/>
          <w:szCs w:val="28"/>
          <w:lang w:eastAsia="ru-RU"/>
        </w:rPr>
        <w:t>трудом вспоминают фамилию хотя бы одного классического композитора или название произведения, они не посещают академических концертов, выставок, театров, библиотек за небольшим исключением, дети охотнее потребляют альтернативу различного качества из Интернета.</w:t>
      </w:r>
    </w:p>
    <w:p>
      <w:pPr>
        <w:pStyle w:val="Normal"/>
        <w:spacing w:before="0" w:after="200"/>
        <w:jc w:val="left"/>
        <w:rPr/>
      </w:pPr>
      <w:r>
        <w:rPr>
          <w:rFonts w:cs="Times New Roman" w:ascii="Times New Roman" w:hAnsi="Times New Roman"/>
          <w:sz w:val="28"/>
          <w:szCs w:val="28"/>
        </w:rPr>
        <w:t xml:space="preserve">   </w:t>
      </w:r>
      <w:r>
        <w:rPr>
          <w:rFonts w:cs="Times New Roman" w:ascii="Times New Roman" w:hAnsi="Times New Roman"/>
          <w:sz w:val="28"/>
          <w:szCs w:val="28"/>
        </w:rPr>
        <w:t>Очень хорошо, что большинство родителей подходят к воспитанию детей ответственно и не пускают всё на самотёк, оставляя ребёнка наедине с компьютером или смартфоном. Спасибо родителям, которые приводят своих детей к нам. Мы, педагоги, работающие в ХШМиЮ, уверены, что наши труды не пропадут даром, что мы всегда будем гордиться своими учениками и выпускниками.  Спасибо за внимание!</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84"/>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862a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Основной текст_"/>
    <w:basedOn w:val="DefaultParagraphFont"/>
    <w:link w:val="2"/>
    <w:qFormat/>
    <w:locked/>
    <w:rsid w:val="003862ab"/>
    <w:rPr>
      <w:rFonts w:ascii="Times New Roman" w:hAnsi="Times New Roman" w:eastAsia="Times New Roman" w:cs="Times New Roman"/>
      <w:spacing w:val="10"/>
      <w:sz w:val="26"/>
      <w:szCs w:val="26"/>
      <w:shd w:fill="FFFFFF" w:val="clear"/>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2" w:customStyle="1">
    <w:name w:val="Основной текст2"/>
    <w:basedOn w:val="Normal"/>
    <w:link w:val="a3"/>
    <w:qFormat/>
    <w:rsid w:val="003862ab"/>
    <w:pPr>
      <w:shd w:val="clear" w:color="auto" w:fill="FFFFFF"/>
      <w:spacing w:lineRule="exact" w:line="643" w:before="0" w:after="3180"/>
      <w:ind w:hanging="540"/>
      <w:jc w:val="center"/>
    </w:pPr>
    <w:rPr>
      <w:rFonts w:ascii="Times New Roman" w:hAnsi="Times New Roman" w:eastAsia="Times New Roman" w:cs="Times New Roman"/>
      <w:spacing w:val="10"/>
      <w:sz w:val="26"/>
      <w:szCs w:val="2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Application>LibreOffice/6.0.7.3$Linux_X86_64 LibreOffice_project/00m0$Build-3</Application>
  <Pages>4</Pages>
  <Words>1049</Words>
  <Characters>6573</Characters>
  <CharactersWithSpaces>7675</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2020-03-10T17:00:00Z</dcterms:created>
  <dc:creator>Sergey</dc:creator>
  <dc:description/>
  <dc:language>ru-RU</dc:language>
  <cp:lastModifiedBy/>
  <dcterms:modified xsi:type="dcterms:W3CDTF">2020-07-20T14:13:45Z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