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</w:pPr>
    </w:p>
    <w:p w:rsidR="00007065" w:rsidRP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3"/>
          <w:szCs w:val="33"/>
          <w:lang w:eastAsia="ru-RU"/>
        </w:rPr>
      </w:pPr>
      <w:r w:rsidRPr="00007065">
        <w:rPr>
          <w:rFonts w:ascii="Arial" w:eastAsia="Times New Roman" w:hAnsi="Arial" w:cs="Arial"/>
          <w:b/>
          <w:bCs/>
          <w:color w:val="00B050"/>
          <w:kern w:val="36"/>
          <w:sz w:val="33"/>
          <w:szCs w:val="33"/>
          <w:lang w:eastAsia="ru-RU"/>
        </w:rPr>
        <w:t>Доклад на  тему</w:t>
      </w:r>
    </w:p>
    <w:p w:rsidR="00007065" w:rsidRPr="00007065" w:rsidRDefault="00007065" w:rsidP="000070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3"/>
          <w:szCs w:val="33"/>
          <w:lang w:eastAsia="ru-RU"/>
        </w:rPr>
      </w:pPr>
    </w:p>
    <w:p w:rsidR="00364258" w:rsidRDefault="00364258" w:rsidP="000070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364258">
        <w:rPr>
          <w:rFonts w:ascii="Times New Roman" w:eastAsia="Times New Roman" w:hAnsi="Times New Roman" w:cs="Times New Roman"/>
          <w:bCs/>
          <w:color w:val="00B050"/>
          <w:kern w:val="36"/>
          <w:sz w:val="40"/>
          <w:szCs w:val="40"/>
          <w:lang w:eastAsia="ru-RU"/>
        </w:rPr>
        <w:t>«Использование</w:t>
      </w:r>
      <w:r w:rsidRPr="0036425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 </w:t>
      </w:r>
      <w:r w:rsidRPr="00364258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инновационных</w:t>
      </w:r>
      <w:r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</w:t>
      </w:r>
      <w:r w:rsidRPr="00364258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технологий </w:t>
      </w:r>
    </w:p>
    <w:p w:rsidR="00007065" w:rsidRPr="00364258" w:rsidRDefault="00364258" w:rsidP="000070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 w:rsidRPr="00364258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в работе учителя - логопеда</w:t>
      </w:r>
      <w:r w:rsidR="00007065" w:rsidRPr="0036425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»</w:t>
      </w:r>
    </w:p>
    <w:p w:rsidR="00007065" w:rsidRPr="00364258" w:rsidRDefault="00007065" w:rsidP="00CA4B31">
      <w:pPr>
        <w:pStyle w:val="a6"/>
        <w:jc w:val="both"/>
        <w:rPr>
          <w:rFonts w:ascii="Times New Roman" w:hAnsi="Times New Roman" w:cs="Times New Roman"/>
          <w:color w:val="00B050"/>
          <w:sz w:val="40"/>
          <w:szCs w:val="40"/>
          <w:lang w:eastAsia="ru-RU"/>
        </w:rPr>
      </w:pPr>
    </w:p>
    <w:p w:rsidR="00007065" w:rsidRPr="00364258" w:rsidRDefault="00007065" w:rsidP="00CA4B31">
      <w:pPr>
        <w:pStyle w:val="a6"/>
        <w:jc w:val="both"/>
        <w:rPr>
          <w:color w:val="00B050"/>
          <w:sz w:val="40"/>
          <w:szCs w:val="40"/>
          <w:lang w:eastAsia="ru-RU"/>
        </w:rPr>
      </w:pPr>
    </w:p>
    <w:p w:rsidR="00007065" w:rsidRPr="00364258" w:rsidRDefault="00007065" w:rsidP="00CA4B31">
      <w:pPr>
        <w:pStyle w:val="a6"/>
        <w:jc w:val="both"/>
        <w:rPr>
          <w:color w:val="00B050"/>
          <w:sz w:val="40"/>
          <w:szCs w:val="40"/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00706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07065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7065" w:rsidRDefault="00007065" w:rsidP="0000706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– логопед</w:t>
      </w:r>
    </w:p>
    <w:p w:rsidR="00007065" w:rsidRDefault="00007065" w:rsidP="0000706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«Центр образования №54»</w:t>
      </w:r>
    </w:p>
    <w:p w:rsidR="00007065" w:rsidRPr="00007065" w:rsidRDefault="00007065" w:rsidP="00007065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Ермакова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Рогнеда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CA4B31">
      <w:pPr>
        <w:pStyle w:val="a6"/>
        <w:jc w:val="both"/>
        <w:rPr>
          <w:lang w:eastAsia="ru-RU"/>
        </w:rPr>
      </w:pPr>
    </w:p>
    <w:p w:rsidR="00007065" w:rsidRDefault="00007065" w:rsidP="0000706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Тула   2016г.</w:t>
      </w:r>
    </w:p>
    <w:p w:rsidR="00CA4B31" w:rsidRPr="00CA4B31" w:rsidRDefault="00364258" w:rsidP="0036425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:rsidR="00CA4B31" w:rsidRPr="00CA4B31" w:rsidRDefault="00CA4B31" w:rsidP="0036425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      Мы все прекрасно знаем, что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деятельности ребенка, поведении.</w:t>
      </w:r>
    </w:p>
    <w:p w:rsidR="00CA4B31" w:rsidRPr="00CA4B31" w:rsidRDefault="00CA4B31" w:rsidP="0036425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    Но мы сталкиваемся с трудностями коррекционной работы из-за возросшего количества речевой патологии.</w:t>
      </w:r>
    </w:p>
    <w:p w:rsidR="00CA4B31" w:rsidRPr="00CA4B31" w:rsidRDefault="00CA4B31" w:rsidP="0036425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      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CA4B31" w:rsidRPr="00CA4B31" w:rsidRDefault="00CA4B31" w:rsidP="00CA4B3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CA4B31" w:rsidRPr="00423FB5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      Инновационные  технологии — это внедрённые, новые, обладающие повышенной эффективностью методы и инструменты, приёмы, являющиеся </w:t>
      </w:r>
      <w:r w:rsidRPr="00423FB5">
        <w:rPr>
          <w:rFonts w:ascii="Times New Roman" w:hAnsi="Times New Roman" w:cs="Times New Roman"/>
          <w:sz w:val="28"/>
          <w:szCs w:val="28"/>
          <w:lang w:eastAsia="ru-RU"/>
        </w:rPr>
        <w:t>конечным результатом интеллектуальной деятельности педагога.</w:t>
      </w:r>
    </w:p>
    <w:p w:rsidR="00CA4B31" w:rsidRPr="00423FB5" w:rsidRDefault="00364258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A4B31" w:rsidRPr="00423FB5">
        <w:rPr>
          <w:rFonts w:ascii="Times New Roman" w:hAnsi="Times New Roman" w:cs="Times New Roman"/>
          <w:sz w:val="28"/>
          <w:szCs w:val="28"/>
          <w:lang w:eastAsia="ru-RU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 Основным критерием «</w:t>
      </w:r>
      <w:proofErr w:type="spellStart"/>
      <w:r w:rsidR="00CA4B31" w:rsidRPr="00423FB5">
        <w:rPr>
          <w:rFonts w:ascii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="00CA4B31" w:rsidRPr="00423FB5">
        <w:rPr>
          <w:rFonts w:ascii="Times New Roman" w:hAnsi="Times New Roman" w:cs="Times New Roman"/>
          <w:sz w:val="28"/>
          <w:szCs w:val="28"/>
          <w:lang w:eastAsia="ru-RU"/>
        </w:rPr>
        <w:t>» технологии является повышение эффективности образовательного процесса за счёт её применения.</w:t>
      </w:r>
    </w:p>
    <w:p w:rsidR="00CA4B31" w:rsidRPr="00CA4B31" w:rsidRDefault="00423FB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Любая инновация, используемая в логопедической практике, относится к так называемым «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микроинновациям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», поскольку её использование не меняет базисную организацию логопедической помощи, а лишь локально модифицирует её методическую составляющую.</w:t>
      </w:r>
    </w:p>
    <w:p w:rsidR="00CA4B31" w:rsidRPr="00CA4B31" w:rsidRDefault="00CA4B31" w:rsidP="00423FB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Лексико-грамматическая сторона речи детей старшего с общим недоразвитием речи значительно отличается от речи нормально развивающихся сверстников, их словарного запаса</w:t>
      </w:r>
      <w:r w:rsidR="00423FB5">
        <w:rPr>
          <w:rFonts w:ascii="Times New Roman" w:hAnsi="Times New Roman" w:cs="Times New Roman"/>
          <w:sz w:val="28"/>
          <w:szCs w:val="28"/>
          <w:lang w:eastAsia="ru-RU"/>
        </w:rPr>
        <w:t xml:space="preserve">, как в количественном,  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>так и в качественном плане.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Бедный словарь. Дети используют в активной речи общеизвестные, часто 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употребляемые в обиходе слова и словосочетания.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br/>
        <w:t>—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 номинативных единиц.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br/>
        <w:t>— Трудности согласования слов в словосочетаниях и предложениях, которые выражаются в неумении правильно подобрать окончания слов.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</w:t>
      </w:r>
      <w:proofErr w:type="gram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дидактический</w:t>
      </w:r>
      <w:proofErr w:type="gram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>. Эта технология не требует особых условий для использования и органично вписывающаяся в работу по развитию лексико-грамматических категорий у дошкольников и младших школьников с ОНР.</w:t>
      </w:r>
    </w:p>
    <w:p w:rsidR="00CA4B31" w:rsidRPr="00CA4B31" w:rsidRDefault="00423FB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с французского языка переводится как «пять строк»,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пятистрочная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строфа стихотворения. </w:t>
      </w:r>
      <w:proofErr w:type="gram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Дидактический</w:t>
      </w:r>
      <w:proofErr w:type="gram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основывается на содержательной стороне и синтаксической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заданности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строки. Составление дидактического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</w:p>
    <w:p w:rsidR="00423FB5" w:rsidRDefault="00423FB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 В ЛОГОПЕДИИ:</w:t>
      </w:r>
    </w:p>
    <w:p w:rsidR="00CA4B31" w:rsidRPr="00CA4B31" w:rsidRDefault="00CA4B31" w:rsidP="00423FB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арт-терапевтические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CA4B31" w:rsidRPr="00CA4B31" w:rsidRDefault="00CA4B31" w:rsidP="00423FB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современные технологии логопедического и пальцевого массажа;</w:t>
      </w:r>
    </w:p>
    <w:p w:rsidR="00CA4B31" w:rsidRPr="00CA4B31" w:rsidRDefault="00CA4B31" w:rsidP="00423FB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современные технологии сенсорного воспитания;</w:t>
      </w:r>
    </w:p>
    <w:p w:rsidR="00CA4B31" w:rsidRPr="00CA4B31" w:rsidRDefault="00CA4B31" w:rsidP="00423FB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телесноориентированные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техники;</w:t>
      </w:r>
    </w:p>
    <w:p w:rsidR="00CA4B31" w:rsidRPr="00CA4B31" w:rsidRDefault="00CA4B31" w:rsidP="00423FB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терапия;</w:t>
      </w:r>
    </w:p>
    <w:p w:rsidR="00CA4B31" w:rsidRPr="00CA4B31" w:rsidRDefault="00CA4B31" w:rsidP="00423FB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технологии.</w:t>
      </w:r>
    </w:p>
    <w:p w:rsidR="00CA4B31" w:rsidRPr="00CA4B31" w:rsidRDefault="00423FB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Положительные результаты приносит включение в коррекционно-развивающий процесс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применительно к специальному образованию как синтез нескольких областей научного знания (искусства, медицины и психологии), а в лечебной и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практике как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(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) проявлений ребенка с проблемами осуществить коррекцию нарушений психосоматических,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психоэмоциональных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 и</w:t>
      </w:r>
      <w:proofErr w:type="gram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отклонений в личностном развитии.), основными функциями которой являются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катарсистическая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(очищающая, освобождающая от отрицательных состояний) и регулятивная (снятие нервно-психического напряжения, регуляция психосоматических процессов).</w:t>
      </w:r>
    </w:p>
    <w:p w:rsidR="00CA4B31" w:rsidRPr="00423FB5" w:rsidRDefault="00CA4B31" w:rsidP="00CA4B31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3F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Виды </w:t>
      </w:r>
      <w:proofErr w:type="spellStart"/>
      <w:r w:rsidRPr="00423FB5">
        <w:rPr>
          <w:rFonts w:ascii="Times New Roman" w:hAnsi="Times New Roman" w:cs="Times New Roman"/>
          <w:i/>
          <w:sz w:val="28"/>
          <w:szCs w:val="28"/>
          <w:lang w:eastAsia="ru-RU"/>
        </w:rPr>
        <w:t>арт-терапии</w:t>
      </w:r>
      <w:proofErr w:type="spellEnd"/>
      <w:r w:rsidRPr="00423FB5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CA4B31" w:rsidRPr="00CA4B31" w:rsidRDefault="00CA4B31" w:rsidP="00423FB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музыкотерапия (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вокалотерапия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>, игра на музыкальных инструментах);</w:t>
      </w:r>
    </w:p>
    <w:p w:rsidR="00CA4B31" w:rsidRPr="00CA4B31" w:rsidRDefault="00CA4B31" w:rsidP="00423FB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кинезитерапия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танцтерапия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, телесно-ориентированная терапия,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A4B31" w:rsidRPr="00CA4B31" w:rsidRDefault="00CA4B31" w:rsidP="00423FB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4B31" w:rsidRPr="00CA4B31" w:rsidRDefault="00CA4B31" w:rsidP="00423FB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мнемотехника;</w:t>
      </w:r>
    </w:p>
    <w:p w:rsidR="00CA4B31" w:rsidRPr="00CA4B31" w:rsidRDefault="00CA4B31" w:rsidP="00423FB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креативная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(песочная терапия).</w:t>
      </w:r>
    </w:p>
    <w:p w:rsidR="00423FB5" w:rsidRDefault="00423FB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ЭЛЕМЕНТЫ МУЗЫКОТЕРАПИИ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Музыкотерапия – это лекарство, которое слушают. Лёгкая спокойная музыка во время коррекционных занятий успокаивающе действует на нервную систему, приводит в равновесие процессы возбуждения и торможения.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На занятиях использую следующие приёмы музыкотерапии: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Прослушивание музыкальных произведений.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под музыку.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Сочетание музыки с работой по развитию </w:t>
      </w:r>
      <w:proofErr w:type="gram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ручного</w:t>
      </w:r>
      <w:proofErr w:type="gram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под музыкальное сопровождение.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Музыкотерапевтическое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работы способствует: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Улучшению общего состояния детей;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Улучшению исполнения качества движений (развиваются выразительность, ритмичность, плавность);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Коррекции и развитию ощущений, восприятий, представлений;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Стимуляции речевой функции;</w:t>
      </w:r>
    </w:p>
    <w:p w:rsidR="00CA4B31" w:rsidRPr="00CA4B31" w:rsidRDefault="00CA4B31" w:rsidP="0022047D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Нормализации просодической стороны речи (тембр, темп, ритм, выразительность интонации).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Коррекционные задачи: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нормализация нейродинамических процессов коры головного мозга, нормализация биоритма;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стимуляция слухового восприятия (активизация правополушарных функций);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улучшение общего состояния детей;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улучшение исполнения качества движений (развиваются выразительность, ритмичность, плавность);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коррекция и развитие ощущений, восприятий, представлений;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стимуляции речевой функции;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нормализация просодической стороны речи (тембр, темп, ритм, выразительность интонации);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словообразования;</w:t>
      </w:r>
    </w:p>
    <w:p w:rsidR="00CA4B31" w:rsidRPr="00CA4B31" w:rsidRDefault="00CA4B31" w:rsidP="0022047D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формирование слоговой структуры слова.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Также тонизирующие музыкальные </w:t>
      </w:r>
      <w:r w:rsidR="0022047D" w:rsidRPr="00CA4B31">
        <w:rPr>
          <w:rFonts w:ascii="Times New Roman" w:hAnsi="Times New Roman" w:cs="Times New Roman"/>
          <w:sz w:val="28"/>
          <w:szCs w:val="28"/>
          <w:lang w:eastAsia="ru-RU"/>
        </w:rPr>
        <w:t>произведения,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7D" w:rsidRPr="00CA4B31">
        <w:rPr>
          <w:rFonts w:ascii="Times New Roman" w:hAnsi="Times New Roman" w:cs="Times New Roman"/>
          <w:sz w:val="28"/>
          <w:szCs w:val="28"/>
          <w:lang w:eastAsia="ru-RU"/>
        </w:rPr>
        <w:t>возможно,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во время проведения динамических пауз и артикуляционной гимнастики.</w:t>
      </w:r>
    </w:p>
    <w:p w:rsidR="0022047D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31" w:rsidRPr="00CA4B31" w:rsidRDefault="00CA4B31" w:rsidP="0022047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ТЕЛЕСНООРИЕНТИРОВАННЫЕ ТЕХНИКИ:</w:t>
      </w:r>
    </w:p>
    <w:p w:rsidR="00CA4B31" w:rsidRPr="00CA4B31" w:rsidRDefault="00CA4B31" w:rsidP="0022047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растяжки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 – чередование напряжения и расслабления в различных частях тела, нормализуют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гипотонус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мышц;</w:t>
      </w:r>
    </w:p>
    <w:p w:rsidR="00CA4B31" w:rsidRPr="00CA4B31" w:rsidRDefault="00CA4B31" w:rsidP="0022047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упражнения для релаксации 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>– способствуют расслаблению, самонаблюдению, воспоминаниям событий и ощущений и являются единым процессом;</w:t>
      </w:r>
    </w:p>
    <w:p w:rsidR="00CA4B31" w:rsidRPr="00CA4B31" w:rsidRDefault="00CA4B31" w:rsidP="0022047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дыхательные упражнения 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>– улучшают ритмику организма, развивают самоконтроль и произвольность.</w:t>
      </w:r>
    </w:p>
    <w:p w:rsidR="0022047D" w:rsidRDefault="0022047D" w:rsidP="002204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31" w:rsidRPr="00CA4B31" w:rsidRDefault="0022047D" w:rsidP="002204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КИНЕЗИОЛОГИЧЕСКИЕ УПРАЖНЕНИЯ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то комплекс движений, позволяющих активизировать межполушарное воздействие:</w:t>
      </w:r>
    </w:p>
    <w:p w:rsidR="00CA4B31" w:rsidRPr="00CA4B31" w:rsidRDefault="0022047D" w:rsidP="002204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развивают мозолистое тело,</w:t>
      </w:r>
    </w:p>
    <w:p w:rsidR="00CA4B31" w:rsidRPr="00CA4B31" w:rsidRDefault="0022047D" w:rsidP="002204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повышают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A4B31" w:rsidRPr="00CA4B31" w:rsidRDefault="0022047D" w:rsidP="002204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улучшают мыслительную деятельность,</w:t>
      </w:r>
    </w:p>
    <w:p w:rsidR="00CA4B31" w:rsidRPr="00CA4B31" w:rsidRDefault="0022047D" w:rsidP="002204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способствуют улучшению памяти и внимания.</w:t>
      </w:r>
    </w:p>
    <w:p w:rsidR="00CA4B31" w:rsidRPr="00CA4B31" w:rsidRDefault="00CA4B31" w:rsidP="002204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Упражнения типа «Кулак – ребро – ладонь», «Зайчик – колечко – цепочка», «Зайчик – коза – вилка» и др.</w:t>
      </w:r>
      <w:proofErr w:type="gramEnd"/>
    </w:p>
    <w:p w:rsidR="0022047D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ЛОГОПЕДИЧЕСКИЙ МАССАЖ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Однако приемы дифференцированного массажа, применяемого при разных формах речевой патологии, разработаны относительно недавно и еще недостаточно внедрены в широкую практику. Однако становится ясно, что логопедический массаж, как одна из технологий должна занимать свое строго определенное место в ряду других логопедических техник. С одной стороны, логопедический массаж является важной составляющей в комплексной логопедической работе, с другой стороны, массаж не является панацеей при формировании звуков.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Самомассаж</w:t>
      </w:r>
      <w:proofErr w:type="spellEnd"/>
      <w:r w:rsidRPr="00CA4B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>это массаж, выполняемый самим ребенком (подростком или взрослым), страдающим речевой патологией.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средством, дополняющим воздействие основного массажа, который выполняется логопедом.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Целью логопедического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В практике логопедической работы использование приемов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весьма полезно по нескольким причинам. В отличие от логопедического массажа, проводимого логопедом,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проводить не только индивидуально, но и фронтально с группой детей одновременно.</w:t>
      </w:r>
    </w:p>
    <w:p w:rsidR="0022047D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47D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ПАЛЬЦЕВЫЙ МАССАЖ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массаж ладонных поверхностей каменными, металлическими или стеклянными разноцветными шариками;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прищепочный массаж;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массаж орехами, каштанами;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массаж шестигранными карандашами;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массаж чётками;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массаж зондами,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зондозаменителями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массаж приборами </w:t>
      </w:r>
      <w:proofErr w:type="spellStart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22047D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ЭЛЕМЕНТЫ СКАЗКОТЕРАПИИ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Коррекционные задачи: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создание коммуникативной направленности каждого слова и высказывания ребёнка;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лексико-грамматических средств языка;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звуковой стороны речи;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эффективность игровой мотивации детской речи;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взаимосвязь зрительного, слухового и моторного анализаторов;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сотрудничество логопеда с детьми и друг с другом;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создание на занятии благоприятной психологической атмосферы, обогащение эмоционально-чувственной сферы ребёнка;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приобщение детей к прошлому и настоящему русской культуры, народному фольклору.</w:t>
      </w:r>
    </w:p>
    <w:p w:rsidR="0022047D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МНЕМОТЕХНИКА</w:t>
      </w:r>
    </w:p>
    <w:p w:rsidR="00CA4B31" w:rsidRPr="00CA4B31" w:rsidRDefault="0022047D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>картинка,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Схемы служат зрительным планом, помогающим ребенку воссоздать </w:t>
      </w:r>
      <w:proofErr w:type="gram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. Такие карточки схемы-опоры очень эффективно использую в работе. Мнемотехникой и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кинезиологией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Использую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занятиях по развитию связной речи</w:t>
      </w:r>
      <w:r w:rsidRPr="00CA4B31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 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Особенность методики – применение не изображения предметов, а 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символов  для опосредованного запоминания. Это значительно облегчает детям поиск и запоминание слов.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Мнемотехника помогает в развитии: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связной речи;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ассоциативного мышления;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зрительной и слуховой памяти;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зрительного и слухового внимания;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воображения;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ускорения процесса автоматизации и дифференциации поставленных звуков.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Суть мнемосхем заключается в следующем: на каждое слово или маленькое словосочетание придумывается картинка (изображение).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007065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ПЕСОЧНАЯ ТЕРАПИЯ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Многообразные возможности песочной терапии способствуют более качественной коррекции речи и развитию эмоционально-волевой сферы.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Задачи, которые решаю на занятиях: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умений и навыков практического общения, используя вербальные и невербальные средства.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Игра с песком — это естественная и доступная для каждого ребенка форма деятельности.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7065">
        <w:rPr>
          <w:rFonts w:ascii="Times New Roman" w:hAnsi="Times New Roman" w:cs="Times New Roman"/>
          <w:sz w:val="28"/>
          <w:szCs w:val="28"/>
          <w:lang w:eastAsia="ru-RU"/>
        </w:rPr>
        <w:t xml:space="preserve">Песочная терапия </w:t>
      </w:r>
      <w:r w:rsidRPr="00CA4B31">
        <w:rPr>
          <w:rFonts w:ascii="Times New Roman" w:hAnsi="Times New Roman" w:cs="Times New Roman"/>
          <w:sz w:val="28"/>
          <w:szCs w:val="28"/>
          <w:lang w:eastAsia="ru-RU"/>
        </w:rPr>
        <w:t>способствует: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умений и навыков практического общения, используя вербальные и невербальные средства;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обогащению словарного запаса;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развитию связной речи;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побуждению детей к активным действиям и концентрации внимания;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>развитию фантазии и образного мышления.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При играх с песком: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— Снижается уровень мышечной зажатости,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напряжения.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— Происходит обогащение игрового опыта и, как следствие, творческой активности и самостоятельности в игре.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— У детей развивается способность к симпатии; формируется умение оказывать поддержку, помощь, проявлять внимание, заботу, участие.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— Развиваются навыки конструктивного выхода из проблемных ситуаций.</w:t>
      </w:r>
    </w:p>
    <w:p w:rsidR="00CA4B31" w:rsidRPr="00CA4B31" w:rsidRDefault="00007065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Компьютерные технологии принадлежат к числу эффективных средств обучения, все чаще применяемых в специальной педагогике. 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Дефектологу, применяющему в работе компьютерную технику, необходимо решить две основные задачи специального обучения: </w:t>
      </w:r>
      <w:r w:rsidR="00CA4B31" w:rsidRPr="00CA4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>Приоритетная задача применения компьютера в работе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 творческой деятельности.</w:t>
      </w: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B31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компьютер помогает провести </w:t>
      </w:r>
      <w:proofErr w:type="spellStart"/>
      <w:r w:rsidRPr="00CA4B31">
        <w:rPr>
          <w:rFonts w:ascii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CA4B31">
        <w:rPr>
          <w:rFonts w:ascii="Times New Roman" w:hAnsi="Times New Roman" w:cs="Times New Roman"/>
          <w:sz w:val="28"/>
          <w:szCs w:val="28"/>
          <w:lang w:eastAsia="ru-RU"/>
        </w:rPr>
        <w:t>, зарядку для глаз, провести интерактивные игры для развития фонематических процессов.</w:t>
      </w:r>
    </w:p>
    <w:p w:rsidR="00E629AC" w:rsidRPr="00CA4B31" w:rsidRDefault="00E629AC" w:rsidP="00CA4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A4B31" w:rsidRPr="00CA4B31" w:rsidRDefault="00CA4B31" w:rsidP="00CA4B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A4B31" w:rsidRPr="00CA4B31" w:rsidSect="00E6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91"/>
    <w:multiLevelType w:val="multilevel"/>
    <w:tmpl w:val="646C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804E7"/>
    <w:multiLevelType w:val="multilevel"/>
    <w:tmpl w:val="5FE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329A4"/>
    <w:multiLevelType w:val="multilevel"/>
    <w:tmpl w:val="6DF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3CC2"/>
    <w:multiLevelType w:val="hybridMultilevel"/>
    <w:tmpl w:val="0E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754"/>
    <w:multiLevelType w:val="multilevel"/>
    <w:tmpl w:val="597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E5755"/>
    <w:multiLevelType w:val="multilevel"/>
    <w:tmpl w:val="664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320FC"/>
    <w:multiLevelType w:val="hybridMultilevel"/>
    <w:tmpl w:val="7E46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C7C84"/>
    <w:multiLevelType w:val="multilevel"/>
    <w:tmpl w:val="62C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D4C53"/>
    <w:multiLevelType w:val="hybridMultilevel"/>
    <w:tmpl w:val="E042B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2548"/>
    <w:multiLevelType w:val="hybridMultilevel"/>
    <w:tmpl w:val="9C645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11F5"/>
    <w:multiLevelType w:val="multilevel"/>
    <w:tmpl w:val="1288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94C28"/>
    <w:multiLevelType w:val="multilevel"/>
    <w:tmpl w:val="D7E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61DA5"/>
    <w:multiLevelType w:val="multilevel"/>
    <w:tmpl w:val="D2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F78AF"/>
    <w:multiLevelType w:val="multilevel"/>
    <w:tmpl w:val="432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31"/>
    <w:rsid w:val="00007065"/>
    <w:rsid w:val="0022047D"/>
    <w:rsid w:val="00364258"/>
    <w:rsid w:val="00423FB5"/>
    <w:rsid w:val="00CA4B31"/>
    <w:rsid w:val="00D62891"/>
    <w:rsid w:val="00E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AC"/>
  </w:style>
  <w:style w:type="paragraph" w:styleId="1">
    <w:name w:val="heading 1"/>
    <w:basedOn w:val="a"/>
    <w:link w:val="10"/>
    <w:uiPriority w:val="9"/>
    <w:qFormat/>
    <w:rsid w:val="0000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B31"/>
    <w:rPr>
      <w:b/>
      <w:bCs/>
    </w:rPr>
  </w:style>
  <w:style w:type="character" w:styleId="a5">
    <w:name w:val="Emphasis"/>
    <w:basedOn w:val="a0"/>
    <w:uiPriority w:val="20"/>
    <w:qFormat/>
    <w:rsid w:val="00CA4B31"/>
    <w:rPr>
      <w:i/>
      <w:iCs/>
    </w:rPr>
  </w:style>
  <w:style w:type="character" w:customStyle="1" w:styleId="apple-converted-space">
    <w:name w:val="apple-converted-space"/>
    <w:basedOn w:val="a0"/>
    <w:rsid w:val="00CA4B31"/>
  </w:style>
  <w:style w:type="paragraph" w:styleId="a6">
    <w:name w:val="No Spacing"/>
    <w:uiPriority w:val="1"/>
    <w:qFormat/>
    <w:rsid w:val="00CA4B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B469-D1AB-4626-89A5-1D263901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RognedaPC</dc:creator>
  <cp:lastModifiedBy>RognedaPC</cp:lastModifiedBy>
  <cp:revision>4</cp:revision>
  <dcterms:created xsi:type="dcterms:W3CDTF">2016-11-27T17:01:00Z</dcterms:created>
  <dcterms:modified xsi:type="dcterms:W3CDTF">2016-11-27T17:54:00Z</dcterms:modified>
</cp:coreProperties>
</file>