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60" w:rsidRPr="006918A4" w:rsidRDefault="00112CD6" w:rsidP="00691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A4">
        <w:rPr>
          <w:rFonts w:ascii="Times New Roman" w:hAnsi="Times New Roman" w:cs="Times New Roman"/>
          <w:b/>
          <w:sz w:val="28"/>
          <w:szCs w:val="28"/>
        </w:rPr>
        <w:t>«</w:t>
      </w:r>
      <w:r w:rsidR="00513C60" w:rsidRPr="006918A4">
        <w:rPr>
          <w:rFonts w:ascii="Times New Roman" w:hAnsi="Times New Roman" w:cs="Times New Roman"/>
          <w:b/>
          <w:sz w:val="28"/>
          <w:szCs w:val="28"/>
        </w:rPr>
        <w:t>КОНВЕРГЕНТНО</w:t>
      </w:r>
      <w:r w:rsidR="004D22DD">
        <w:rPr>
          <w:rFonts w:ascii="Times New Roman" w:hAnsi="Times New Roman" w:cs="Times New Roman"/>
          <w:b/>
          <w:sz w:val="28"/>
          <w:szCs w:val="28"/>
        </w:rPr>
        <w:t>Е</w:t>
      </w:r>
      <w:r w:rsidR="00513C60" w:rsidRPr="0069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2DD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513C60" w:rsidRPr="0069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2DD">
        <w:rPr>
          <w:rFonts w:ascii="Times New Roman" w:hAnsi="Times New Roman" w:cs="Times New Roman"/>
          <w:b/>
          <w:sz w:val="28"/>
          <w:szCs w:val="28"/>
        </w:rPr>
        <w:t xml:space="preserve">И ЕГО РЕАЛИЗАЦИЯ </w:t>
      </w:r>
      <w:r w:rsidR="00513C60" w:rsidRPr="006918A4">
        <w:rPr>
          <w:rFonts w:ascii="Times New Roman" w:hAnsi="Times New Roman" w:cs="Times New Roman"/>
          <w:b/>
          <w:sz w:val="28"/>
          <w:szCs w:val="28"/>
        </w:rPr>
        <w:t>В СОВРЕМЕННОЙ ШКОЛЕ</w:t>
      </w:r>
      <w:r w:rsidRPr="006918A4">
        <w:rPr>
          <w:rFonts w:ascii="Times New Roman" w:hAnsi="Times New Roman" w:cs="Times New Roman"/>
          <w:b/>
          <w:sz w:val="28"/>
          <w:szCs w:val="28"/>
        </w:rPr>
        <w:t>»</w:t>
      </w:r>
    </w:p>
    <w:p w:rsidR="006918A4" w:rsidRDefault="006918A4" w:rsidP="006918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</w:p>
    <w:p w:rsidR="00513C60" w:rsidRPr="00513C60" w:rsidRDefault="006918A4" w:rsidP="006918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Автор: </w:t>
      </w:r>
      <w:r w:rsidR="00513C60" w:rsidRPr="00513C6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Тительбаум Светлана Ахнафовна,</w:t>
      </w:r>
    </w:p>
    <w:p w:rsidR="00513C60" w:rsidRPr="00513C60" w:rsidRDefault="00513C60" w:rsidP="006918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513C6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учитель математики МАОУ «СОШ №4» </w:t>
      </w:r>
    </w:p>
    <w:p w:rsidR="00513C60" w:rsidRDefault="00513C60" w:rsidP="006918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513C6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г.Губкинский, ЯНАО</w:t>
      </w:r>
    </w:p>
    <w:p w:rsidR="00513C60" w:rsidRDefault="00513C60" w:rsidP="006918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</w:p>
    <w:p w:rsidR="00170535" w:rsidRDefault="00112CD6" w:rsidP="0069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конвергенция (от лат.</w:t>
      </w:r>
      <w:r>
        <w:rPr>
          <w:rFonts w:ascii="Times New Roman" w:hAnsi="Times New Roman" w:cs="Times New Roman"/>
          <w:sz w:val="28"/>
          <w:szCs w:val="28"/>
          <w:lang w:val="en-US"/>
        </w:rPr>
        <w:t>convergo</w:t>
      </w:r>
      <w:r>
        <w:rPr>
          <w:rFonts w:ascii="Times New Roman" w:hAnsi="Times New Roman" w:cs="Times New Roman"/>
          <w:sz w:val="28"/>
          <w:szCs w:val="28"/>
        </w:rPr>
        <w:t xml:space="preserve"> – «сближаю») означает процесс сближения, схождения (в разном смысле), слияния всего разного, непохожего в чем-то. Данное слово стало популярно и в образовании </w:t>
      </w:r>
      <w:r w:rsidRPr="00112CD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2C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MinionPro-Regular" w:hAnsi="MinionPro-Regular" w:cs="MinionPro-Regular"/>
          <w:sz w:val="23"/>
          <w:szCs w:val="23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170535">
        <w:rPr>
          <w:rFonts w:ascii="Times New Roman" w:hAnsi="Times New Roman" w:cs="Times New Roman"/>
          <w:sz w:val="28"/>
          <w:szCs w:val="28"/>
        </w:rPr>
        <w:t>К</w:t>
      </w:r>
      <w:r w:rsidR="00170535" w:rsidRPr="00513C60">
        <w:rPr>
          <w:rFonts w:ascii="Times New Roman" w:hAnsi="Times New Roman" w:cs="Times New Roman"/>
          <w:sz w:val="28"/>
          <w:szCs w:val="28"/>
        </w:rPr>
        <w:t>онвергентное обучение направлено на формирование такой образовательной среды, в которой школьники будут воспринимать мир, как единое целое, а не как перечень отдельны</w:t>
      </w:r>
      <w:r w:rsidR="00170535">
        <w:rPr>
          <w:rFonts w:ascii="Times New Roman" w:hAnsi="Times New Roman" w:cs="Times New Roman"/>
          <w:sz w:val="28"/>
          <w:szCs w:val="28"/>
        </w:rPr>
        <w:t>х изучаемых в школе дисциплин.</w:t>
      </w:r>
    </w:p>
    <w:p w:rsidR="0029087F" w:rsidRPr="0029087F" w:rsidRDefault="0029087F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87F">
        <w:rPr>
          <w:rFonts w:ascii="Times New Roman" w:hAnsi="Times New Roman" w:cs="Times New Roman"/>
          <w:sz w:val="28"/>
          <w:szCs w:val="28"/>
        </w:rPr>
        <w:t xml:space="preserve">Проще всего привести примеры из области естественно-научного знания. Михаил Валентинович Ковальчук, доктор физико-математических наук, академик, президент Курчатовского института, отмечал, что в реальной жизни не существует отдельно физики, математики, биологииили русского языка. Основой сближения, или конвергенции, наук и технологий должны стать информационные и нанотехнологии. Он выделяетследующие основные черты развития естественных наук:  переход к наноразмерам; изменение парадигмы развития от анализа к синтезу; сближение и взаимопроникновение неорганики и органического мира живой природы; междисциплинарный подход вместо узких специализаций [2]. </w:t>
      </w:r>
    </w:p>
    <w:p w:rsidR="00C63C4D" w:rsidRDefault="00112CD6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В настоящее время многие школы страны переходят на работу по ФГОС в старшей школе.В 10–11 классах обучающиеся становятся участниками проектов развития профильного образования. В школах открываются профильные классы, создаются естественно-научные лаборатории,внедряются новые системы оценки результатовосвоения про</w:t>
      </w:r>
      <w:r w:rsidR="00C63C4D">
        <w:rPr>
          <w:rFonts w:ascii="Times New Roman" w:hAnsi="Times New Roman" w:cs="Times New Roman"/>
          <w:sz w:val="28"/>
          <w:szCs w:val="28"/>
        </w:rPr>
        <w:t>фильного обучения. ФГОС -  это система тре</w:t>
      </w:r>
      <w:r w:rsidRPr="00C63C4D">
        <w:rPr>
          <w:rFonts w:ascii="Times New Roman" w:hAnsi="Times New Roman" w:cs="Times New Roman"/>
          <w:sz w:val="28"/>
          <w:szCs w:val="28"/>
        </w:rPr>
        <w:t>х требований: к результатам обучения, к структуре образовательных программ и к условиям их реализации.</w:t>
      </w:r>
      <w:r w:rsidR="00C63C4D">
        <w:rPr>
          <w:rFonts w:ascii="Times New Roman" w:hAnsi="Times New Roman" w:cs="Times New Roman"/>
          <w:sz w:val="28"/>
          <w:szCs w:val="28"/>
        </w:rPr>
        <w:t xml:space="preserve"> Для выпускников, их будущего это очень важно.</w:t>
      </w:r>
    </w:p>
    <w:p w:rsidR="00513C60" w:rsidRPr="00513C60" w:rsidRDefault="00513C60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60">
        <w:rPr>
          <w:rFonts w:ascii="Times New Roman" w:hAnsi="Times New Roman" w:cs="Times New Roman"/>
          <w:sz w:val="28"/>
          <w:szCs w:val="28"/>
        </w:rPr>
        <w:t>Методология преодоления междисциплинарных границ научного и технологического знания - это старт для активной жизни и труда в обществе конвергентных технологий будущего, к которым сегодня относятся информационно-коммуникационные, нано-, био- и когнитивные технологии.</w:t>
      </w:r>
      <w:r w:rsidRPr="00513C60">
        <w:rPr>
          <w:rFonts w:ascii="Times New Roman" w:hAnsi="Times New Roman" w:cs="Times New Roman"/>
          <w:sz w:val="28"/>
          <w:szCs w:val="28"/>
        </w:rPr>
        <w:br/>
        <w:t>Мир вокруг школы меняется гораздо стремительнее, чем она сама. Миссия образования уже не ограничивается только воспроизведением знаний, накопленных предыдущими поколени</w:t>
      </w:r>
      <w:r w:rsidR="00C63C4D">
        <w:rPr>
          <w:rFonts w:ascii="Times New Roman" w:hAnsi="Times New Roman" w:cs="Times New Roman"/>
          <w:sz w:val="28"/>
          <w:szCs w:val="28"/>
        </w:rPr>
        <w:t>ями.С</w:t>
      </w:r>
      <w:r w:rsidRPr="00513C60">
        <w:rPr>
          <w:rFonts w:ascii="Times New Roman" w:hAnsi="Times New Roman" w:cs="Times New Roman"/>
          <w:sz w:val="28"/>
          <w:szCs w:val="28"/>
        </w:rPr>
        <w:t xml:space="preserve">егодняшним </w:t>
      </w:r>
      <w:r w:rsidR="00C63C4D">
        <w:rPr>
          <w:rFonts w:ascii="Times New Roman" w:hAnsi="Times New Roman" w:cs="Times New Roman"/>
          <w:sz w:val="28"/>
          <w:szCs w:val="28"/>
        </w:rPr>
        <w:t>ученикам во взрослой жизни приде</w:t>
      </w:r>
      <w:r w:rsidRPr="00513C60">
        <w:rPr>
          <w:rFonts w:ascii="Times New Roman" w:hAnsi="Times New Roman" w:cs="Times New Roman"/>
          <w:sz w:val="28"/>
          <w:szCs w:val="28"/>
        </w:rPr>
        <w:t xml:space="preserve">тся сталкиваться с вызовами, выходящими за рамки узких предметных областей, а значит перед современной </w:t>
      </w:r>
      <w:r w:rsidR="00C63C4D">
        <w:rPr>
          <w:rFonts w:ascii="Times New Roman" w:hAnsi="Times New Roman" w:cs="Times New Roman"/>
          <w:sz w:val="28"/>
          <w:szCs w:val="28"/>
        </w:rPr>
        <w:t>системой образования стоят серье</w:t>
      </w:r>
      <w:r w:rsidRPr="00513C60">
        <w:rPr>
          <w:rFonts w:ascii="Times New Roman" w:hAnsi="Times New Roman" w:cs="Times New Roman"/>
          <w:sz w:val="28"/>
          <w:szCs w:val="28"/>
        </w:rPr>
        <w:t>зные задачи определения новых приоритетов и новых подходов в организации школьного образования.</w:t>
      </w:r>
    </w:p>
    <w:p w:rsidR="00513C60" w:rsidRPr="00513C60" w:rsidRDefault="00513C60" w:rsidP="0069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60">
        <w:rPr>
          <w:rFonts w:ascii="Times New Roman" w:hAnsi="Times New Roman" w:cs="Times New Roman"/>
          <w:sz w:val="28"/>
          <w:szCs w:val="28"/>
        </w:rPr>
        <w:t>Совреме</w:t>
      </w:r>
      <w:r w:rsidR="00C63C4D">
        <w:rPr>
          <w:rFonts w:ascii="Times New Roman" w:hAnsi="Times New Roman" w:cs="Times New Roman"/>
          <w:sz w:val="28"/>
          <w:szCs w:val="28"/>
        </w:rPr>
        <w:t>нный педагогический работник все</w:t>
      </w:r>
      <w:r w:rsidRPr="00513C60">
        <w:rPr>
          <w:rFonts w:ascii="Times New Roman" w:hAnsi="Times New Roman" w:cs="Times New Roman"/>
          <w:sz w:val="28"/>
          <w:szCs w:val="28"/>
        </w:rPr>
        <w:t xml:space="preserve"> это понимает и принимает, но на практике, чем больше он погружается в тему, тем б</w:t>
      </w:r>
      <w:r w:rsidR="00C63C4D">
        <w:rPr>
          <w:rFonts w:ascii="Times New Roman" w:hAnsi="Times New Roman" w:cs="Times New Roman"/>
          <w:sz w:val="28"/>
          <w:szCs w:val="28"/>
        </w:rPr>
        <w:t>ольше у него возникает вопросов. Например: к</w:t>
      </w:r>
      <w:r w:rsidRPr="00513C60">
        <w:rPr>
          <w:rFonts w:ascii="Times New Roman" w:hAnsi="Times New Roman" w:cs="Times New Roman"/>
          <w:sz w:val="28"/>
          <w:szCs w:val="28"/>
        </w:rPr>
        <w:t xml:space="preserve">ак самим педагогам и руководителям образовательных </w:t>
      </w:r>
      <w:r w:rsidRPr="00513C60">
        <w:rPr>
          <w:rFonts w:ascii="Times New Roman" w:hAnsi="Times New Roman" w:cs="Times New Roman"/>
          <w:sz w:val="28"/>
          <w:szCs w:val="28"/>
        </w:rPr>
        <w:lastRenderedPageBreak/>
        <w:t>организаций «войти» в пространство конвергентных идей?</w:t>
      </w:r>
      <w:r w:rsidR="00C63C4D">
        <w:rPr>
          <w:rFonts w:ascii="Times New Roman" w:hAnsi="Times New Roman" w:cs="Times New Roman"/>
          <w:sz w:val="28"/>
          <w:szCs w:val="28"/>
        </w:rPr>
        <w:t xml:space="preserve"> к</w:t>
      </w:r>
      <w:r w:rsidRPr="00513C60">
        <w:rPr>
          <w:rFonts w:ascii="Times New Roman" w:hAnsi="Times New Roman" w:cs="Times New Roman"/>
          <w:sz w:val="28"/>
          <w:szCs w:val="28"/>
        </w:rPr>
        <w:t>ак определить компоненты школьных дисциплин, которые необходимо наполнить конвергентным содержанием?</w:t>
      </w:r>
      <w:r w:rsidR="00C63C4D">
        <w:rPr>
          <w:rFonts w:ascii="Times New Roman" w:hAnsi="Times New Roman" w:cs="Times New Roman"/>
          <w:sz w:val="28"/>
          <w:szCs w:val="28"/>
        </w:rPr>
        <w:t xml:space="preserve"> к</w:t>
      </w:r>
      <w:r w:rsidRPr="00513C60">
        <w:rPr>
          <w:rFonts w:ascii="Times New Roman" w:hAnsi="Times New Roman" w:cs="Times New Roman"/>
          <w:sz w:val="28"/>
          <w:szCs w:val="28"/>
        </w:rPr>
        <w:t>ак выстроить индивидуальную траекторию развития обучающегося на основе конвергентно-ориентированной образовательной программы?</w:t>
      </w:r>
    </w:p>
    <w:p w:rsidR="00F613DA" w:rsidRDefault="00C63C4D" w:rsidP="0069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и р</w:t>
      </w:r>
      <w:r w:rsidR="00513C60" w:rsidRPr="00513C60">
        <w:rPr>
          <w:rFonts w:ascii="Times New Roman" w:hAnsi="Times New Roman" w:cs="Times New Roman"/>
          <w:sz w:val="28"/>
          <w:szCs w:val="28"/>
        </w:rPr>
        <w:t>ассказать, каким образом это должно реализовываться в школе, однозначно и уверенно могут единицы.</w:t>
      </w:r>
      <w:r w:rsidR="00F613DA">
        <w:rPr>
          <w:rFonts w:ascii="Times New Roman" w:hAnsi="Times New Roman" w:cs="Times New Roman"/>
          <w:sz w:val="28"/>
          <w:szCs w:val="28"/>
        </w:rPr>
        <w:t xml:space="preserve"> О</w:t>
      </w:r>
      <w:r w:rsidR="00513C60" w:rsidRPr="00513C60">
        <w:rPr>
          <w:rFonts w:ascii="Times New Roman" w:hAnsi="Times New Roman" w:cs="Times New Roman"/>
          <w:sz w:val="28"/>
          <w:szCs w:val="28"/>
        </w:rPr>
        <w:t>бсуждать</w:t>
      </w:r>
      <w:r w:rsidR="00F613DA">
        <w:rPr>
          <w:rFonts w:ascii="Times New Roman" w:hAnsi="Times New Roman" w:cs="Times New Roman"/>
          <w:sz w:val="28"/>
          <w:szCs w:val="28"/>
        </w:rPr>
        <w:t xml:space="preserve"> этот вопрос нужно на курсах повышения</w:t>
      </w:r>
      <w:r w:rsidR="006918A4">
        <w:rPr>
          <w:rFonts w:ascii="Times New Roman" w:hAnsi="Times New Roman" w:cs="Times New Roman"/>
          <w:sz w:val="28"/>
          <w:szCs w:val="28"/>
        </w:rPr>
        <w:t xml:space="preserve"> квалификации в первую очередь.</w:t>
      </w:r>
      <w:r w:rsidR="00F613DA">
        <w:rPr>
          <w:rFonts w:ascii="Times New Roman" w:hAnsi="Times New Roman" w:cs="Times New Roman"/>
          <w:sz w:val="28"/>
          <w:szCs w:val="28"/>
        </w:rPr>
        <w:t>Такие курсы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613DA">
        <w:rPr>
          <w:rFonts w:ascii="Times New Roman" w:hAnsi="Times New Roman" w:cs="Times New Roman"/>
          <w:sz w:val="28"/>
          <w:szCs w:val="28"/>
        </w:rPr>
        <w:t>ы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на формирование у слушателей нового восприятия содержания и перестройку взаимодействия всех участников образовательного процесса в хо</w:t>
      </w:r>
      <w:r w:rsidR="00F613DA">
        <w:rPr>
          <w:rFonts w:ascii="Times New Roman" w:hAnsi="Times New Roman" w:cs="Times New Roman"/>
          <w:sz w:val="28"/>
          <w:szCs w:val="28"/>
        </w:rPr>
        <w:t>де реализации запросов социума, а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конвергенция – один из важнейших его запросов.</w:t>
      </w:r>
    </w:p>
    <w:p w:rsidR="00F613DA" w:rsidRDefault="00513C60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60">
        <w:rPr>
          <w:rFonts w:ascii="Times New Roman" w:hAnsi="Times New Roman" w:cs="Times New Roman"/>
          <w:sz w:val="28"/>
          <w:szCs w:val="28"/>
        </w:rPr>
        <w:t>Организация конвергентно ориентированного образовательного пространства в школе начинается с индивидуального подхода к обучающемуся. Для системы образования этот подход не явля</w:t>
      </w:r>
      <w:r w:rsidR="00F613DA">
        <w:rPr>
          <w:rFonts w:ascii="Times New Roman" w:hAnsi="Times New Roman" w:cs="Times New Roman"/>
          <w:sz w:val="28"/>
          <w:szCs w:val="28"/>
        </w:rPr>
        <w:t>ется чем-то новым. В</w:t>
      </w:r>
      <w:r w:rsidRPr="00513C60">
        <w:rPr>
          <w:rFonts w:ascii="Times New Roman" w:hAnsi="Times New Roman" w:cs="Times New Roman"/>
          <w:sz w:val="28"/>
          <w:szCs w:val="28"/>
        </w:rPr>
        <w:t xml:space="preserve"> Федеральном государственном образовательном стандартена первом месте</w:t>
      </w:r>
      <w:r w:rsidR="00F613DA">
        <w:rPr>
          <w:rFonts w:ascii="Times New Roman" w:hAnsi="Times New Roman" w:cs="Times New Roman"/>
          <w:sz w:val="28"/>
          <w:szCs w:val="28"/>
        </w:rPr>
        <w:t xml:space="preserve"> из трех результатов (личностные, метапредметные, предметные)</w:t>
      </w:r>
      <w:r w:rsidRPr="00513C60">
        <w:rPr>
          <w:rFonts w:ascii="Times New Roman" w:hAnsi="Times New Roman" w:cs="Times New Roman"/>
          <w:sz w:val="28"/>
          <w:szCs w:val="28"/>
        </w:rPr>
        <w:t xml:space="preserve"> - л</w:t>
      </w:r>
      <w:r w:rsidR="00F613DA">
        <w:rPr>
          <w:rFonts w:ascii="Times New Roman" w:hAnsi="Times New Roman" w:cs="Times New Roman"/>
          <w:sz w:val="28"/>
          <w:szCs w:val="28"/>
        </w:rPr>
        <w:t>ичностный результат школьника</w:t>
      </w:r>
      <w:r w:rsidR="006918A4" w:rsidRPr="006918A4">
        <w:rPr>
          <w:rFonts w:ascii="Times New Roman" w:hAnsi="Times New Roman" w:cs="Times New Roman"/>
          <w:sz w:val="28"/>
          <w:szCs w:val="28"/>
        </w:rPr>
        <w:t>[</w:t>
      </w:r>
      <w:r w:rsidR="006918A4">
        <w:rPr>
          <w:rFonts w:ascii="Times New Roman" w:hAnsi="Times New Roman" w:cs="Times New Roman"/>
          <w:sz w:val="28"/>
          <w:szCs w:val="28"/>
        </w:rPr>
        <w:t>3</w:t>
      </w:r>
      <w:r w:rsidR="006918A4" w:rsidRPr="006918A4">
        <w:rPr>
          <w:rFonts w:ascii="Times New Roman" w:hAnsi="Times New Roman" w:cs="Times New Roman"/>
          <w:sz w:val="28"/>
          <w:szCs w:val="28"/>
        </w:rPr>
        <w:t>]</w:t>
      </w:r>
      <w:r w:rsidR="00F613DA">
        <w:rPr>
          <w:rFonts w:ascii="Times New Roman" w:hAnsi="Times New Roman" w:cs="Times New Roman"/>
          <w:sz w:val="28"/>
          <w:szCs w:val="28"/>
        </w:rPr>
        <w:t>. А это з</w:t>
      </w:r>
      <w:r w:rsidRPr="00513C60">
        <w:rPr>
          <w:rFonts w:ascii="Times New Roman" w:hAnsi="Times New Roman" w:cs="Times New Roman"/>
          <w:sz w:val="28"/>
          <w:szCs w:val="28"/>
        </w:rPr>
        <w:t xml:space="preserve">начит, </w:t>
      </w:r>
      <w:r w:rsidR="00F613DA">
        <w:rPr>
          <w:rFonts w:ascii="Times New Roman" w:hAnsi="Times New Roman" w:cs="Times New Roman"/>
          <w:sz w:val="28"/>
          <w:szCs w:val="28"/>
        </w:rPr>
        <w:t xml:space="preserve">что </w:t>
      </w:r>
      <w:r w:rsidRPr="00513C60">
        <w:rPr>
          <w:rFonts w:ascii="Times New Roman" w:hAnsi="Times New Roman" w:cs="Times New Roman"/>
          <w:sz w:val="28"/>
          <w:szCs w:val="28"/>
        </w:rPr>
        <w:t>индивидуальный подход в организации учебной деятельности также выдвигается на первый план. Но в условиях конвергентного образования базироваться этот подход должен на таких принципах обучения,</w:t>
      </w:r>
      <w:r w:rsidR="00F613DA">
        <w:rPr>
          <w:rFonts w:ascii="Times New Roman" w:hAnsi="Times New Roman" w:cs="Times New Roman"/>
          <w:sz w:val="28"/>
          <w:szCs w:val="28"/>
        </w:rPr>
        <w:t xml:space="preserve"> где основная модель познания - </w:t>
      </w:r>
      <w:r w:rsidRPr="00513C60">
        <w:rPr>
          <w:rFonts w:ascii="Times New Roman" w:hAnsi="Times New Roman" w:cs="Times New Roman"/>
          <w:sz w:val="28"/>
          <w:szCs w:val="28"/>
        </w:rPr>
        <w:t>конструирование. То есть одним из обязательных компонентов современного обучения становится проектная и исследова</w:t>
      </w:r>
      <w:r w:rsidR="00F613DA">
        <w:rPr>
          <w:rFonts w:ascii="Times New Roman" w:hAnsi="Times New Roman" w:cs="Times New Roman"/>
          <w:sz w:val="28"/>
          <w:szCs w:val="28"/>
        </w:rPr>
        <w:t>тельская деятельность. Для ее</w:t>
      </w:r>
      <w:r w:rsidRPr="00513C60">
        <w:rPr>
          <w:rFonts w:ascii="Times New Roman" w:hAnsi="Times New Roman" w:cs="Times New Roman"/>
          <w:sz w:val="28"/>
          <w:szCs w:val="28"/>
        </w:rPr>
        <w:t xml:space="preserve"> реализации в школе необходимо создавать условия, при которых каждый ученик в ходе выполнен</w:t>
      </w:r>
      <w:r w:rsidR="00F613DA">
        <w:rPr>
          <w:rFonts w:ascii="Times New Roman" w:hAnsi="Times New Roman" w:cs="Times New Roman"/>
          <w:sz w:val="28"/>
          <w:szCs w:val="28"/>
        </w:rPr>
        <w:t>ия индивидуального проекта узнае</w:t>
      </w:r>
      <w:r w:rsidRPr="00513C60">
        <w:rPr>
          <w:rFonts w:ascii="Times New Roman" w:hAnsi="Times New Roman" w:cs="Times New Roman"/>
          <w:sz w:val="28"/>
          <w:szCs w:val="28"/>
        </w:rPr>
        <w:t>т, что такое конкурентоспособность, междисциплинарность, приобретает умение мыслить, применять школьные знания в реальной жизни и в реальных ситуациях.</w:t>
      </w:r>
    </w:p>
    <w:p w:rsidR="00F613DA" w:rsidRDefault="00F613DA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еще один важный аспект. Э</w:t>
      </w:r>
      <w:r w:rsidR="00513C60" w:rsidRPr="00513C60">
        <w:rPr>
          <w:rFonts w:ascii="Times New Roman" w:hAnsi="Times New Roman" w:cs="Times New Roman"/>
          <w:sz w:val="28"/>
          <w:szCs w:val="28"/>
        </w:rPr>
        <w:t>то разде</w:t>
      </w:r>
      <w:r>
        <w:rPr>
          <w:rFonts w:ascii="Times New Roman" w:hAnsi="Times New Roman" w:cs="Times New Roman"/>
          <w:sz w:val="28"/>
          <w:szCs w:val="28"/>
        </w:rPr>
        <w:t>л ФГОС «Портрет выпускника». В нем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перечислены те качества выпускника, развитие которых должна об</w:t>
      </w:r>
      <w:r>
        <w:rPr>
          <w:rFonts w:ascii="Times New Roman" w:hAnsi="Times New Roman" w:cs="Times New Roman"/>
          <w:sz w:val="28"/>
          <w:szCs w:val="28"/>
        </w:rPr>
        <w:t>еспечить современная школа, в не</w:t>
      </w:r>
      <w:r w:rsidR="00513C60" w:rsidRPr="00513C60">
        <w:rPr>
          <w:rFonts w:ascii="Times New Roman" w:hAnsi="Times New Roman" w:cs="Times New Roman"/>
          <w:sz w:val="28"/>
          <w:szCs w:val="28"/>
        </w:rPr>
        <w:t>м нет ни одного качества, которое касается знаний теории, конкретных фактов или умения решать узко-направленные задачи в той или иной предметной области.</w:t>
      </w:r>
    </w:p>
    <w:p w:rsidR="00F613DA" w:rsidRDefault="00F613DA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</w:t>
      </w:r>
      <w:r w:rsidR="00513C60" w:rsidRPr="00513C60">
        <w:rPr>
          <w:rFonts w:ascii="Times New Roman" w:hAnsi="Times New Roman" w:cs="Times New Roman"/>
          <w:sz w:val="28"/>
          <w:szCs w:val="28"/>
        </w:rPr>
        <w:t>осударству и обществу нужен креативный и критически мыслящий человек, владеющий основами научных методов познания, мотивированный на творчество, готовый к сотрудничеству и осуществлению учебно-исследовательской, проектной, информационно-познавательной 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А самое главное - </w:t>
      </w:r>
      <w:r w:rsidR="00513C60" w:rsidRPr="00513C60">
        <w:rPr>
          <w:rFonts w:ascii="Times New Roman" w:hAnsi="Times New Roman" w:cs="Times New Roman"/>
          <w:sz w:val="28"/>
          <w:szCs w:val="28"/>
        </w:rPr>
        <w:t>подготовленный к осознанному выбору своей будущей профессии.</w:t>
      </w:r>
    </w:p>
    <w:p w:rsidR="00F613DA" w:rsidRDefault="00513C60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60">
        <w:rPr>
          <w:rFonts w:ascii="Times New Roman" w:hAnsi="Times New Roman" w:cs="Times New Roman"/>
          <w:sz w:val="28"/>
          <w:szCs w:val="28"/>
        </w:rPr>
        <w:t>Стандарт требует организации образовательного процесса, основанного на стыке наук, внедрения технологий конвергентного обучения. Именно поэтому конвергентный подход сегодня так необходим современной школе.</w:t>
      </w:r>
    </w:p>
    <w:p w:rsidR="00F613DA" w:rsidRDefault="00513C60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60">
        <w:rPr>
          <w:rFonts w:ascii="Times New Roman" w:hAnsi="Times New Roman" w:cs="Times New Roman"/>
          <w:sz w:val="28"/>
          <w:szCs w:val="28"/>
        </w:rPr>
        <w:t xml:space="preserve"> Следовательно, необходимы </w:t>
      </w:r>
      <w:r w:rsidR="006918A4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513C60">
        <w:rPr>
          <w:rFonts w:ascii="Times New Roman" w:hAnsi="Times New Roman" w:cs="Times New Roman"/>
          <w:sz w:val="28"/>
          <w:szCs w:val="28"/>
        </w:rPr>
        <w:t>изменения в построении образовательного пространства, методиках и технологиях обучения, в контроле и системе оценок образовательных результатов.</w:t>
      </w:r>
    </w:p>
    <w:p w:rsidR="00F613DA" w:rsidRDefault="00F613DA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Семинары, педагогические совета, работа в творческих группах</w:t>
      </w:r>
      <w:r w:rsidR="006918A4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помогаю</w:t>
      </w:r>
      <w:r w:rsidR="00513C60" w:rsidRPr="00513C60">
        <w:rPr>
          <w:rFonts w:ascii="Times New Roman" w:hAnsi="Times New Roman" w:cs="Times New Roman"/>
          <w:sz w:val="28"/>
          <w:szCs w:val="28"/>
        </w:rPr>
        <w:t>т найти о</w:t>
      </w:r>
      <w:r>
        <w:rPr>
          <w:rFonts w:ascii="Times New Roman" w:hAnsi="Times New Roman" w:cs="Times New Roman"/>
          <w:sz w:val="28"/>
          <w:szCs w:val="28"/>
        </w:rPr>
        <w:t>тветы на поставленные вопросы. Они п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огружает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в такие темы, как «Школа в цифровой среде», «Управление информацией», «Кадровый менеджмент и командообразование с целью создания единой школьной команды для реализации конвергентного подхода в обучении и получения качественных результатов», «Организация образовательного процесса и содержание обучения», «Как избежать монопредметного взгляда на результаты обучения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513C60" w:rsidRPr="00513C60">
        <w:rPr>
          <w:rFonts w:ascii="Times New Roman" w:hAnsi="Times New Roman" w:cs="Times New Roman"/>
          <w:sz w:val="28"/>
          <w:szCs w:val="28"/>
        </w:rPr>
        <w:t>.</w:t>
      </w:r>
    </w:p>
    <w:p w:rsidR="00F613DA" w:rsidRDefault="00F613DA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 </w:t>
      </w:r>
      <w:r w:rsidR="00513C60" w:rsidRPr="00513C60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ируются основные образовательные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с целью выявления «точек конвергенции» - позиций, по которым возможно осуществить слияние содержания учебных предметов, уровней общего и дополнительного образования</w:t>
      </w:r>
      <w:r w:rsidR="006918A4">
        <w:rPr>
          <w:rFonts w:ascii="Times New Roman" w:hAnsi="Times New Roman" w:cs="Times New Roman"/>
          <w:sz w:val="28"/>
          <w:szCs w:val="28"/>
        </w:rPr>
        <w:t>, сфер деятельности. Рассма</w:t>
      </w:r>
      <w:r>
        <w:rPr>
          <w:rFonts w:ascii="Times New Roman" w:hAnsi="Times New Roman" w:cs="Times New Roman"/>
          <w:sz w:val="28"/>
          <w:szCs w:val="28"/>
        </w:rPr>
        <w:t>триваются</w:t>
      </w:r>
      <w:r w:rsidR="00513C60" w:rsidRPr="00513C60">
        <w:rPr>
          <w:rFonts w:ascii="Times New Roman" w:hAnsi="Times New Roman" w:cs="Times New Roman"/>
          <w:sz w:val="28"/>
          <w:szCs w:val="28"/>
        </w:rPr>
        <w:t xml:space="preserve"> вопросы взаимодействия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513C60" w:rsidRPr="00513C60">
        <w:rPr>
          <w:rFonts w:ascii="Times New Roman" w:hAnsi="Times New Roman" w:cs="Times New Roman"/>
          <w:sz w:val="28"/>
          <w:szCs w:val="28"/>
        </w:rPr>
        <w:t>руководителя класса, сотрудничества педагогов, развития сетевого взаимодействия, использования образовательных ресурсов города.</w:t>
      </w:r>
    </w:p>
    <w:p w:rsidR="006D2253" w:rsidRDefault="00513C60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C60">
        <w:rPr>
          <w:rFonts w:ascii="Times New Roman" w:hAnsi="Times New Roman" w:cs="Times New Roman"/>
          <w:sz w:val="28"/>
          <w:szCs w:val="28"/>
        </w:rPr>
        <w:t xml:space="preserve">Поиск и привлечение единомышленников по созданию конвергентного образовательного процесса </w:t>
      </w:r>
      <w:r w:rsidR="00F613DA">
        <w:rPr>
          <w:rFonts w:ascii="Times New Roman" w:hAnsi="Times New Roman" w:cs="Times New Roman"/>
          <w:sz w:val="28"/>
          <w:szCs w:val="28"/>
        </w:rPr>
        <w:t xml:space="preserve">–это и </w:t>
      </w:r>
      <w:r w:rsidRPr="00513C60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F613DA">
        <w:rPr>
          <w:rFonts w:ascii="Times New Roman" w:hAnsi="Times New Roman" w:cs="Times New Roman"/>
          <w:sz w:val="28"/>
          <w:szCs w:val="28"/>
        </w:rPr>
        <w:t xml:space="preserve">управления образования в плане </w:t>
      </w:r>
      <w:r w:rsidR="0029087F">
        <w:rPr>
          <w:rFonts w:ascii="Times New Roman" w:hAnsi="Times New Roman" w:cs="Times New Roman"/>
          <w:sz w:val="28"/>
          <w:szCs w:val="28"/>
        </w:rPr>
        <w:t>рекомендаций по разработке</w:t>
      </w:r>
      <w:r w:rsidRPr="00513C60">
        <w:rPr>
          <w:rFonts w:ascii="Times New Roman" w:hAnsi="Times New Roman" w:cs="Times New Roman"/>
          <w:sz w:val="28"/>
          <w:szCs w:val="28"/>
        </w:rPr>
        <w:t> </w:t>
      </w:r>
      <w:r w:rsidR="00F613DA">
        <w:rPr>
          <w:rFonts w:ascii="Times New Roman" w:hAnsi="Times New Roman" w:cs="Times New Roman"/>
          <w:sz w:val="28"/>
          <w:szCs w:val="28"/>
        </w:rPr>
        <w:t>дорожных</w:t>
      </w:r>
      <w:r w:rsidR="0029087F">
        <w:rPr>
          <w:rFonts w:ascii="Times New Roman" w:hAnsi="Times New Roman" w:cs="Times New Roman"/>
          <w:sz w:val="28"/>
          <w:szCs w:val="28"/>
        </w:rPr>
        <w:t xml:space="preserve"> карт и реализации в школах</w:t>
      </w:r>
      <w:r w:rsidRPr="00513C60">
        <w:rPr>
          <w:rFonts w:ascii="Times New Roman" w:hAnsi="Times New Roman" w:cs="Times New Roman"/>
          <w:sz w:val="28"/>
          <w:szCs w:val="28"/>
        </w:rPr>
        <w:t xml:space="preserve"> конвергентного подхода.</w:t>
      </w:r>
    </w:p>
    <w:p w:rsidR="006918A4" w:rsidRPr="006918A4" w:rsidRDefault="006918A4" w:rsidP="0069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918A4">
        <w:rPr>
          <w:rFonts w:ascii="Times New Roman" w:hAnsi="Times New Roman" w:cs="Times New Roman"/>
          <w:sz w:val="28"/>
          <w:szCs w:val="28"/>
        </w:rPr>
        <w:t xml:space="preserve">конвергентная составляющаяобразовательных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6918A4">
        <w:rPr>
          <w:rFonts w:ascii="Times New Roman" w:hAnsi="Times New Roman" w:cs="Times New Roman"/>
          <w:sz w:val="28"/>
          <w:szCs w:val="28"/>
        </w:rPr>
        <w:t>очень важна для с</w:t>
      </w:r>
      <w:r>
        <w:rPr>
          <w:rFonts w:ascii="Times New Roman" w:hAnsi="Times New Roman" w:cs="Times New Roman"/>
          <w:sz w:val="28"/>
          <w:szCs w:val="28"/>
        </w:rPr>
        <w:t>овременных школьников, без нее</w:t>
      </w:r>
      <w:r w:rsidRPr="006918A4">
        <w:rPr>
          <w:rFonts w:ascii="Times New Roman" w:hAnsi="Times New Roman" w:cs="Times New Roman"/>
          <w:sz w:val="28"/>
          <w:szCs w:val="28"/>
        </w:rPr>
        <w:t xml:space="preserve"> трудно</w:t>
      </w:r>
    </w:p>
    <w:p w:rsidR="006918A4" w:rsidRPr="006918A4" w:rsidRDefault="006918A4" w:rsidP="0069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A4">
        <w:rPr>
          <w:rFonts w:ascii="Times New Roman" w:hAnsi="Times New Roman" w:cs="Times New Roman"/>
          <w:sz w:val="28"/>
          <w:szCs w:val="28"/>
        </w:rPr>
        <w:t xml:space="preserve">определиться старшеклассникам в построении </w:t>
      </w:r>
      <w:r>
        <w:rPr>
          <w:rFonts w:ascii="Times New Roman" w:hAnsi="Times New Roman" w:cs="Times New Roman"/>
          <w:sz w:val="28"/>
          <w:szCs w:val="28"/>
        </w:rPr>
        <w:t>своего будущего. На ее</w:t>
      </w:r>
      <w:r w:rsidRPr="006918A4">
        <w:rPr>
          <w:rFonts w:ascii="Times New Roman" w:hAnsi="Times New Roman" w:cs="Times New Roman"/>
          <w:sz w:val="28"/>
          <w:szCs w:val="28"/>
        </w:rPr>
        <w:t xml:space="preserve"> основе происходит переориентация образования на междисциплинарную интеграцию, компетентностный, системно-деятельностный, метапредметный, личностно ориентированный подходы.</w:t>
      </w:r>
    </w:p>
    <w:p w:rsidR="006918A4" w:rsidRPr="006918A4" w:rsidRDefault="006918A4" w:rsidP="0069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87F" w:rsidRPr="006918A4" w:rsidRDefault="0029087F" w:rsidP="0069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C4D" w:rsidRDefault="0029087F" w:rsidP="0069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6918A4">
        <w:rPr>
          <w:rFonts w:ascii="Times New Roman" w:hAnsi="Times New Roman" w:cs="Times New Roman"/>
          <w:sz w:val="28"/>
          <w:szCs w:val="28"/>
        </w:rPr>
        <w:t xml:space="preserve"> использованных источников</w:t>
      </w:r>
    </w:p>
    <w:p w:rsidR="0029087F" w:rsidRDefault="0029087F" w:rsidP="006918A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A4">
        <w:rPr>
          <w:rFonts w:ascii="Times New Roman" w:hAnsi="Times New Roman" w:cs="Times New Roman"/>
          <w:i/>
          <w:iCs/>
          <w:sz w:val="28"/>
          <w:szCs w:val="28"/>
        </w:rPr>
        <w:t>Ковальчук М. В.</w:t>
      </w:r>
      <w:r w:rsidRPr="0029087F">
        <w:rPr>
          <w:rFonts w:ascii="Times New Roman" w:hAnsi="Times New Roman" w:cs="Times New Roman"/>
          <w:sz w:val="28"/>
          <w:szCs w:val="28"/>
        </w:rPr>
        <w:t xml:space="preserve">Конвергенция наук и технологий —прорыв в будущее / М. В. Ковальчук. [Электронный ресурс]. — Режим доступа: </w:t>
      </w:r>
      <w:hyperlink r:id="rId5" w:history="1"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http://www.portalnano.ru/read/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iinfrastructure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russia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nns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kiae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convergence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kovalchuk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9087F" w:rsidRDefault="0029087F" w:rsidP="006918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87F">
        <w:rPr>
          <w:rFonts w:ascii="Times New Roman" w:hAnsi="Times New Roman" w:cs="Times New Roman"/>
          <w:i/>
          <w:iCs/>
          <w:sz w:val="28"/>
          <w:szCs w:val="28"/>
        </w:rPr>
        <w:t xml:space="preserve">Курчатовский </w:t>
      </w:r>
      <w:r w:rsidRPr="0029087F">
        <w:rPr>
          <w:rFonts w:ascii="Times New Roman" w:hAnsi="Times New Roman" w:cs="Times New Roman"/>
          <w:sz w:val="28"/>
          <w:szCs w:val="28"/>
        </w:rPr>
        <w:t>проект конвергентного образования [Элект</w:t>
      </w:r>
      <w:r>
        <w:rPr>
          <w:rFonts w:ascii="Times New Roman" w:hAnsi="Times New Roman" w:cs="Times New Roman"/>
          <w:sz w:val="28"/>
          <w:szCs w:val="28"/>
        </w:rPr>
        <w:t>ронный ресурс]. — Режим доступа</w:t>
      </w:r>
      <w:r w:rsidRPr="00290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http://habrahabr.ru/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company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softline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Pr="0029087F">
          <w:rPr>
            <w:rStyle w:val="a4"/>
            <w:rFonts w:ascii="Times New Roman" w:hAnsi="Times New Roman" w:cs="Times New Roman"/>
            <w:sz w:val="28"/>
            <w:szCs w:val="28"/>
          </w:rPr>
          <w:t>/256703/</w:t>
        </w:r>
      </w:hyperlink>
      <w:r w:rsidRPr="00290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8A4" w:rsidRPr="006918A4" w:rsidRDefault="006918A4" w:rsidP="006918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8A4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</w:t>
      </w:r>
      <w:r w:rsidRPr="006918A4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стандартсреднего (полного) общего образования [Электронныйресурс]. — Режим доступа :</w:t>
      </w:r>
      <w:hyperlink r:id="rId7" w:history="1">
        <w:r w:rsidRPr="006918A4">
          <w:rPr>
            <w:rStyle w:val="a4"/>
            <w:rFonts w:ascii="Times New Roman" w:hAnsi="Times New Roman" w:cs="Times New Roman"/>
            <w:sz w:val="28"/>
            <w:szCs w:val="28"/>
          </w:rPr>
          <w:t>http://xn—80abucjiibhv9a.xnp1ai/2365</w:t>
        </w:r>
      </w:hyperlink>
      <w:r w:rsidRPr="00691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8A4" w:rsidRDefault="006918A4" w:rsidP="00691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87F" w:rsidRPr="0029087F" w:rsidRDefault="0029087F" w:rsidP="0029087F">
      <w:pPr>
        <w:autoSpaceDE w:val="0"/>
        <w:autoSpaceDN w:val="0"/>
        <w:adjustRightInd w:val="0"/>
        <w:spacing w:after="0" w:line="240" w:lineRule="auto"/>
      </w:pPr>
    </w:p>
    <w:sectPr w:rsidR="0029087F" w:rsidRPr="0029087F" w:rsidSect="0055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48F"/>
    <w:multiLevelType w:val="hybridMultilevel"/>
    <w:tmpl w:val="C492A5E8"/>
    <w:lvl w:ilvl="0" w:tplc="63E4BE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1638"/>
    <w:multiLevelType w:val="hybridMultilevel"/>
    <w:tmpl w:val="61184E54"/>
    <w:lvl w:ilvl="0" w:tplc="2980797E">
      <w:start w:val="1"/>
      <w:numFmt w:val="decimal"/>
      <w:lvlText w:val="%1."/>
      <w:lvlJc w:val="left"/>
      <w:pPr>
        <w:ind w:left="720" w:hanging="360"/>
      </w:pPr>
      <w:rPr>
        <w:rFonts w:ascii="MinionPro-It" w:hAnsi="MinionPro-It" w:cs="MinionPro-I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359E"/>
    <w:multiLevelType w:val="hybridMultilevel"/>
    <w:tmpl w:val="C492A5E8"/>
    <w:lvl w:ilvl="0" w:tplc="63E4BE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76A0"/>
    <w:multiLevelType w:val="hybridMultilevel"/>
    <w:tmpl w:val="C492A5E8"/>
    <w:lvl w:ilvl="0" w:tplc="63E4BE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3D2A"/>
    <w:multiLevelType w:val="hybridMultilevel"/>
    <w:tmpl w:val="C492A5E8"/>
    <w:lvl w:ilvl="0" w:tplc="63E4BE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075B3"/>
    <w:multiLevelType w:val="hybridMultilevel"/>
    <w:tmpl w:val="D0C6DFCA"/>
    <w:lvl w:ilvl="0" w:tplc="FD960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119D"/>
    <w:multiLevelType w:val="multilevel"/>
    <w:tmpl w:val="C38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F67BF"/>
    <w:multiLevelType w:val="hybridMultilevel"/>
    <w:tmpl w:val="8BD0294A"/>
    <w:lvl w:ilvl="0" w:tplc="6FDCED92">
      <w:start w:val="1"/>
      <w:numFmt w:val="decimal"/>
      <w:lvlText w:val="%1."/>
      <w:lvlJc w:val="left"/>
      <w:pPr>
        <w:ind w:left="720" w:hanging="360"/>
      </w:pPr>
      <w:rPr>
        <w:rFonts w:ascii="MinionPro-It" w:hAnsi="MinionPro-It" w:cs="MinionPro-I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513C60"/>
    <w:rsid w:val="00112CD6"/>
    <w:rsid w:val="00170535"/>
    <w:rsid w:val="0029087F"/>
    <w:rsid w:val="004D22DD"/>
    <w:rsid w:val="00513C60"/>
    <w:rsid w:val="00552B66"/>
    <w:rsid w:val="006918A4"/>
    <w:rsid w:val="006D2253"/>
    <w:rsid w:val="00C63C4D"/>
    <w:rsid w:val="00F6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&#8212;80abucjiibhv9a.xnp1ai/2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brahabr.ru/company/softline/blog/256703/" TargetMode="External"/><Relationship Id="rId5" Type="http://schemas.openxmlformats.org/officeDocument/2006/relationships/hyperlink" Target="http://www.portalnano.ru/read/iinfrastructure/russia/nns/kiae/convergence_kovalchu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3</cp:revision>
  <dcterms:created xsi:type="dcterms:W3CDTF">2020-02-08T10:39:00Z</dcterms:created>
  <dcterms:modified xsi:type="dcterms:W3CDTF">2020-04-01T13:06:00Z</dcterms:modified>
</cp:coreProperties>
</file>