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06" w:rsidRDefault="00F33406" w:rsidP="00F33406">
      <w:pPr>
        <w:tabs>
          <w:tab w:val="left" w:pos="6810"/>
        </w:tabs>
        <w:ind w:left="-993" w:firstLine="567"/>
        <w:jc w:val="center"/>
        <w:rPr>
          <w:rFonts w:ascii="Times New Roman" w:hAnsi="Times New Roman"/>
          <w:sz w:val="16"/>
          <w:szCs w:val="28"/>
        </w:rPr>
      </w:pPr>
      <w:r w:rsidRPr="0068438F">
        <w:rPr>
          <w:rFonts w:ascii="Times New Roman" w:hAnsi="Times New Roman"/>
          <w:sz w:val="16"/>
          <w:szCs w:val="28"/>
        </w:rPr>
        <w:t>МУНИЦИПАЛЬНОЕ УЧРЕЖДЕНИЕ   ДОПОЛНИТЕЛЬНОГО ОБРАЗОВАНИЯ</w:t>
      </w:r>
    </w:p>
    <w:p w:rsidR="00F33406" w:rsidRPr="0068438F" w:rsidRDefault="00F33406" w:rsidP="00F33406">
      <w:pPr>
        <w:tabs>
          <w:tab w:val="left" w:pos="6810"/>
        </w:tabs>
        <w:ind w:left="-993" w:firstLine="567"/>
        <w:jc w:val="center"/>
        <w:rPr>
          <w:rFonts w:ascii="Times New Roman" w:eastAsia="Times New Roman" w:hAnsi="Times New Roman"/>
          <w:sz w:val="20"/>
          <w:szCs w:val="24"/>
        </w:rPr>
      </w:pPr>
      <w:r w:rsidRPr="0068438F">
        <w:rPr>
          <w:rFonts w:ascii="Times New Roman" w:eastAsia="Times New Roman" w:hAnsi="Times New Roman"/>
          <w:sz w:val="20"/>
          <w:szCs w:val="24"/>
        </w:rPr>
        <w:t xml:space="preserve"> «</w:t>
      </w:r>
      <w:r w:rsidRPr="0068438F">
        <w:rPr>
          <w:rFonts w:ascii="Times New Roman" w:hAnsi="Times New Roman"/>
          <w:sz w:val="16"/>
          <w:szCs w:val="28"/>
        </w:rPr>
        <w:t>ДЕТСКАЯ ШКОЛА ИСКУССТВ №3</w:t>
      </w:r>
      <w:r>
        <w:rPr>
          <w:rFonts w:ascii="Times New Roman" w:hAnsi="Times New Roman"/>
          <w:sz w:val="16"/>
          <w:szCs w:val="28"/>
        </w:rPr>
        <w:t xml:space="preserve"> ИМЕНИ</w:t>
      </w:r>
      <w:r w:rsidRPr="0068438F">
        <w:rPr>
          <w:rFonts w:ascii="Times New Roman" w:hAnsi="Times New Roman"/>
          <w:sz w:val="16"/>
          <w:szCs w:val="28"/>
        </w:rPr>
        <w:t xml:space="preserve"> Т.И. и А.Я.ВОЛОСКОВЫХ   г. РЖЕВА</w:t>
      </w:r>
      <w:r>
        <w:rPr>
          <w:rFonts w:ascii="Times New Roman" w:hAnsi="Times New Roman"/>
          <w:sz w:val="16"/>
          <w:szCs w:val="28"/>
        </w:rPr>
        <w:t>»</w:t>
      </w:r>
    </w:p>
    <w:p w:rsidR="00F33406" w:rsidRPr="00842365" w:rsidRDefault="00F33406" w:rsidP="00F33406">
      <w:pPr>
        <w:pStyle w:val="a3"/>
        <w:spacing w:line="240" w:lineRule="auto"/>
        <w:rPr>
          <w:rFonts w:ascii="Times New Roman" w:hAnsi="Times New Roman"/>
          <w:i/>
          <w:sz w:val="18"/>
        </w:rPr>
      </w:pPr>
    </w:p>
    <w:p w:rsidR="00F33406" w:rsidRPr="00842365" w:rsidRDefault="00F33406" w:rsidP="00F33406">
      <w:pPr>
        <w:rPr>
          <w:sz w:val="20"/>
        </w:rPr>
      </w:pPr>
    </w:p>
    <w:p w:rsidR="00F33406" w:rsidRDefault="00F33406" w:rsidP="00F33406">
      <w:pPr>
        <w:tabs>
          <w:tab w:val="left" w:pos="1440"/>
        </w:tabs>
        <w:jc w:val="center"/>
        <w:rPr>
          <w:rFonts w:ascii="Times New Roman" w:hAnsi="Times New Roman"/>
          <w:sz w:val="28"/>
        </w:rPr>
      </w:pPr>
    </w:p>
    <w:p w:rsidR="00F33406" w:rsidRPr="00F33406" w:rsidRDefault="00F33406" w:rsidP="00F33406">
      <w:pPr>
        <w:tabs>
          <w:tab w:val="left" w:pos="1440"/>
        </w:tabs>
        <w:jc w:val="center"/>
        <w:rPr>
          <w:rFonts w:ascii="Times New Roman" w:hAnsi="Times New Roman"/>
          <w:b/>
          <w:sz w:val="32"/>
        </w:rPr>
      </w:pPr>
      <w:r w:rsidRPr="00F33406">
        <w:rPr>
          <w:rFonts w:ascii="Times New Roman" w:hAnsi="Times New Roman"/>
          <w:b/>
          <w:sz w:val="32"/>
        </w:rPr>
        <w:t>ДОКЛАД</w:t>
      </w:r>
    </w:p>
    <w:p w:rsidR="00F33406" w:rsidRDefault="00F33406" w:rsidP="00F33406">
      <w:pPr>
        <w:tabs>
          <w:tab w:val="left" w:pos="2640"/>
        </w:tabs>
        <w:jc w:val="center"/>
        <w:rPr>
          <w:rFonts w:ascii="Times New Roman" w:hAnsi="Times New Roman"/>
          <w:b/>
          <w:sz w:val="40"/>
        </w:rPr>
      </w:pPr>
    </w:p>
    <w:p w:rsidR="00F33406" w:rsidRPr="00F66EFC" w:rsidRDefault="00F33406" w:rsidP="00F33406">
      <w:pPr>
        <w:tabs>
          <w:tab w:val="left" w:pos="2640"/>
        </w:tabs>
        <w:jc w:val="center"/>
        <w:rPr>
          <w:rFonts w:ascii="Times New Roman" w:hAnsi="Times New Roman"/>
          <w:b/>
        </w:rPr>
      </w:pPr>
      <w:r>
        <w:rPr>
          <w:rFonts w:ascii="Times New Roman" w:hAnsi="Times New Roman"/>
          <w:b/>
        </w:rPr>
        <w:t xml:space="preserve">            </w:t>
      </w:r>
      <w:r w:rsidRPr="00F66EFC">
        <w:rPr>
          <w:rFonts w:ascii="Times New Roman" w:hAnsi="Times New Roman"/>
          <w:b/>
        </w:rPr>
        <w:t>ПРЕПОДАВАТЕЛЯ ДШИ № 3 ИМЕНИ Т.И. И А.Я.ВОЛОСКОВЫХ</w:t>
      </w:r>
    </w:p>
    <w:p w:rsidR="00F33406" w:rsidRPr="00F66EFC" w:rsidRDefault="00F33406" w:rsidP="00F33406">
      <w:pPr>
        <w:tabs>
          <w:tab w:val="left" w:pos="2640"/>
        </w:tabs>
        <w:jc w:val="center"/>
        <w:rPr>
          <w:rFonts w:ascii="Times New Roman" w:hAnsi="Times New Roman"/>
          <w:b/>
        </w:rPr>
      </w:pPr>
      <w:r w:rsidRPr="00F66EFC">
        <w:rPr>
          <w:rFonts w:ascii="Times New Roman" w:hAnsi="Times New Roman"/>
          <w:b/>
        </w:rPr>
        <w:t>ЗЫНДРЫ ЕЛЕНЫ АНДРЕЕВНЫ</w:t>
      </w:r>
    </w:p>
    <w:p w:rsidR="00F33406" w:rsidRDefault="00F33406" w:rsidP="00F33406">
      <w:pPr>
        <w:tabs>
          <w:tab w:val="left" w:pos="2640"/>
        </w:tabs>
        <w:rPr>
          <w:rFonts w:ascii="Times New Roman" w:hAnsi="Times New Roman"/>
          <w:b/>
          <w:sz w:val="32"/>
        </w:rPr>
      </w:pPr>
    </w:p>
    <w:p w:rsidR="00F33406" w:rsidRPr="00F66EFC" w:rsidRDefault="00F33406" w:rsidP="00F33406">
      <w:pPr>
        <w:tabs>
          <w:tab w:val="left" w:pos="2640"/>
        </w:tabs>
        <w:jc w:val="center"/>
        <w:rPr>
          <w:rFonts w:ascii="Times New Roman" w:hAnsi="Times New Roman"/>
          <w:b/>
          <w:sz w:val="32"/>
        </w:rPr>
      </w:pPr>
    </w:p>
    <w:p w:rsidR="00F33406" w:rsidRDefault="00F33406" w:rsidP="00F33406">
      <w:pPr>
        <w:tabs>
          <w:tab w:val="left" w:pos="5340"/>
        </w:tabs>
        <w:jc w:val="center"/>
        <w:rPr>
          <w:rFonts w:ascii="Times New Roman" w:hAnsi="Times New Roman"/>
          <w:b/>
          <w:i/>
          <w:sz w:val="32"/>
        </w:rPr>
      </w:pPr>
      <w:r>
        <w:rPr>
          <w:rFonts w:ascii="Times New Roman" w:hAnsi="Times New Roman"/>
          <w:b/>
          <w:i/>
          <w:sz w:val="32"/>
        </w:rPr>
        <w:t>ПРИМЕНЕНИЕ ЗДОРОВЬЕСБЕРЕГАЮЩИХ ТЕХНОЛОГИЙ</w:t>
      </w:r>
    </w:p>
    <w:p w:rsidR="00F33406" w:rsidRPr="0068438F" w:rsidRDefault="00F33406" w:rsidP="00F33406">
      <w:pPr>
        <w:tabs>
          <w:tab w:val="left" w:pos="5340"/>
        </w:tabs>
        <w:jc w:val="center"/>
        <w:rPr>
          <w:rFonts w:ascii="Times New Roman" w:hAnsi="Times New Roman"/>
          <w:i/>
          <w:sz w:val="28"/>
        </w:rPr>
      </w:pPr>
      <w:r>
        <w:rPr>
          <w:rFonts w:ascii="Times New Roman" w:hAnsi="Times New Roman"/>
          <w:b/>
          <w:i/>
          <w:sz w:val="32"/>
        </w:rPr>
        <w:t>ПРИ РАБОТЕ С НАЧИНАЮЩИМИ В ДШИ.</w:t>
      </w:r>
      <w:r w:rsidRPr="0068438F">
        <w:rPr>
          <w:rFonts w:ascii="Times New Roman" w:hAnsi="Times New Roman"/>
          <w:i/>
          <w:sz w:val="28"/>
        </w:rPr>
        <w:t xml:space="preserve">                                                                                               </w:t>
      </w: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r>
        <w:rPr>
          <w:rFonts w:ascii="Times New Roman" w:hAnsi="Times New Roman"/>
          <w:sz w:val="24"/>
        </w:rPr>
        <w:t xml:space="preserve">                                                                                            </w:t>
      </w: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r>
        <w:rPr>
          <w:rFonts w:ascii="Times New Roman" w:hAnsi="Times New Roman"/>
          <w:sz w:val="24"/>
        </w:rPr>
        <w:t xml:space="preserve">                                                                                             </w:t>
      </w: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p>
    <w:p w:rsidR="00F33406" w:rsidRDefault="00F33406" w:rsidP="00F33406">
      <w:pPr>
        <w:tabs>
          <w:tab w:val="left" w:pos="5340"/>
        </w:tabs>
        <w:jc w:val="center"/>
        <w:rPr>
          <w:rFonts w:ascii="Times New Roman" w:hAnsi="Times New Roman"/>
          <w:sz w:val="24"/>
        </w:rPr>
      </w:pPr>
    </w:p>
    <w:p w:rsidR="00F33406" w:rsidRPr="003151F5" w:rsidRDefault="00F33406" w:rsidP="00F33406">
      <w:pPr>
        <w:tabs>
          <w:tab w:val="left" w:pos="5730"/>
        </w:tabs>
        <w:jc w:val="center"/>
        <w:rPr>
          <w:rFonts w:ascii="Times New Roman" w:hAnsi="Times New Roman"/>
          <w:sz w:val="24"/>
        </w:rPr>
      </w:pPr>
      <w:r>
        <w:rPr>
          <w:rFonts w:ascii="Times New Roman" w:hAnsi="Times New Roman"/>
          <w:sz w:val="24"/>
        </w:rPr>
        <w:t>Г.РЖЕВ. ТВЕРСКАЯ ОБЛ.</w:t>
      </w:r>
    </w:p>
    <w:p w:rsidR="00F33406" w:rsidRDefault="00F33406" w:rsidP="00F33406">
      <w:pPr>
        <w:tabs>
          <w:tab w:val="left" w:pos="5730"/>
          <w:tab w:val="left" w:pos="6405"/>
        </w:tabs>
        <w:spacing w:line="240" w:lineRule="auto"/>
        <w:rPr>
          <w:rFonts w:ascii="Times New Roman" w:hAnsi="Times New Roman"/>
          <w:sz w:val="28"/>
        </w:rPr>
      </w:pPr>
      <w:r>
        <w:rPr>
          <w:rFonts w:ascii="Times New Roman" w:hAnsi="Times New Roman"/>
          <w:sz w:val="28"/>
        </w:rPr>
        <w:t xml:space="preserve">    </w:t>
      </w:r>
    </w:p>
    <w:p w:rsidR="00616BD9" w:rsidRPr="00616BD9" w:rsidRDefault="00616BD9" w:rsidP="00616BD9">
      <w:pPr>
        <w:rPr>
          <w:rFonts w:ascii="Times New Roman" w:hAnsi="Times New Roman" w:cs="Times New Roman"/>
          <w:sz w:val="24"/>
        </w:rPr>
      </w:pPr>
    </w:p>
    <w:p w:rsidR="00616BD9" w:rsidRPr="0033686A" w:rsidRDefault="00616BD9" w:rsidP="0033686A">
      <w:pPr>
        <w:spacing w:line="240" w:lineRule="auto"/>
        <w:rPr>
          <w:rFonts w:ascii="Times New Roman" w:hAnsi="Times New Roman" w:cs="Times New Roman"/>
          <w:b/>
          <w:sz w:val="28"/>
          <w:szCs w:val="28"/>
        </w:rPr>
      </w:pPr>
      <w:r w:rsidRPr="0033686A">
        <w:rPr>
          <w:rFonts w:ascii="Times New Roman" w:hAnsi="Times New Roman" w:cs="Times New Roman"/>
          <w:sz w:val="28"/>
          <w:szCs w:val="28"/>
        </w:rPr>
        <w:lastRenderedPageBreak/>
        <w:t xml:space="preserve">           В современной образовательной системе России постоянно происходят различные изменения, обновления. Качество образования повышается с помощью интеллектуального, коммуникативного, личностного и культурного развития. Безусловно, это хороший путь. Но вызывает тревогу такое понимание результатов обучения, где не предполагается развитие способностей и умений заботиться о себе, своем здоровье. Здоровье как категория является одним из главных элементов национального богатства любого государства. По данным исследований на здоровье детей существенно влияют условия обучения в школе. За время обучения в школе в несколько раз увеличивается число школьников с нарушениями опорно-двигательного аппарата, зрения, слуха, страдает нервная система. К выпускным классам здоровых детей остается все меньше и меньше.</w:t>
      </w:r>
      <w:r w:rsidRPr="0033686A">
        <w:rPr>
          <w:rFonts w:ascii="Times New Roman" w:hAnsi="Times New Roman" w:cs="Times New Roman"/>
          <w:sz w:val="28"/>
          <w:szCs w:val="28"/>
        </w:rPr>
        <w:br/>
        <w:t xml:space="preserve">          Если игнорировать здоровьесберегающие принципы при организации учебного процесса, то высок риск формирования школьных факторов риска, что негативно отразится на здоровье школьников. Эти факторы опасны тем, что действуют длительно и систематически. Получается, что образование стало здоровьезатратным.</w:t>
      </w:r>
      <w:r w:rsidRPr="0033686A">
        <w:rPr>
          <w:rFonts w:ascii="Times New Roman" w:hAnsi="Times New Roman" w:cs="Times New Roman"/>
          <w:sz w:val="28"/>
          <w:szCs w:val="28"/>
        </w:rPr>
        <w:br/>
        <w:t xml:space="preserve">           Конечно же, на сегодняшний момент в школах проводят подготовку учителей по вопросам, касающимся здоровья учащихся, а также и самих педагогов.</w:t>
      </w:r>
      <w:r w:rsidRPr="0033686A">
        <w:rPr>
          <w:rFonts w:ascii="Times New Roman" w:hAnsi="Times New Roman" w:cs="Times New Roman"/>
          <w:sz w:val="28"/>
          <w:szCs w:val="28"/>
        </w:rPr>
        <w:br/>
        <w:t xml:space="preserve">          Но если в общеобразовательных школах говорят о здоровье школьников, разрабатывают системы по его сохранению и укреплению, то в ДШИ этот вопрос  мало изучен.</w:t>
      </w:r>
      <w:r w:rsidRPr="0033686A">
        <w:rPr>
          <w:rFonts w:ascii="Times New Roman" w:hAnsi="Times New Roman" w:cs="Times New Roman"/>
          <w:sz w:val="28"/>
          <w:szCs w:val="28"/>
        </w:rPr>
        <w:br/>
        <w:t xml:space="preserve">          А как же быть учащимся, желающим учиться в школах искусств? Неужели им придется выбирать: быть здоровым или научиться играть на каком-либо инструменте.</w:t>
      </w:r>
      <w:r w:rsidRPr="0033686A">
        <w:rPr>
          <w:rFonts w:ascii="Times New Roman" w:hAnsi="Times New Roman" w:cs="Times New Roman"/>
          <w:sz w:val="28"/>
          <w:szCs w:val="28"/>
        </w:rPr>
        <w:br/>
        <w:t xml:space="preserve">        Многие считают, что здоровье людей зависит только от медицины, забывая о социально-психологической и духовно-нравственной составляющих здоровья. Задача современной педагогики заключается в том, чтобы дать понять людям: здоровье — многогранное понятие, включающее в себя не только физические аспекты. Современная школа искусств располагает здоровьесберегающими ресурсами, возможностями укреплять и сохранять здоровье подрастающего поколения. Разрабатывая проект, мы поставили перед собой цели: воспитывать осознанное отношение детей к здоровью, позволяющее эффективно решать задачи формирования здорового образа жизни и безопасности поведения, содействовать становлению культуры здоровья, в основе которой — необходимые знания, благоразумие, добро, любовь, милосердие и красота.</w:t>
      </w:r>
    </w:p>
    <w:p w:rsidR="00616BD9" w:rsidRPr="0033686A" w:rsidRDefault="00616BD9" w:rsidP="0033686A">
      <w:pPr>
        <w:spacing w:line="240" w:lineRule="auto"/>
        <w:rPr>
          <w:rFonts w:ascii="Times New Roman" w:hAnsi="Times New Roman" w:cs="Times New Roman"/>
          <w:b/>
          <w:sz w:val="28"/>
          <w:szCs w:val="28"/>
        </w:rPr>
      </w:pPr>
      <w:r w:rsidRPr="0033686A">
        <w:rPr>
          <w:rFonts w:ascii="Times New Roman" w:hAnsi="Times New Roman" w:cs="Times New Roman"/>
          <w:sz w:val="28"/>
          <w:szCs w:val="28"/>
        </w:rPr>
        <w:t xml:space="preserve">       Таким образом, проблема организации помощи ребенку в сохранении, укреплении и формировании здоровья в процессе обучения в ДШИ весьма актуальна.</w:t>
      </w:r>
    </w:p>
    <w:p w:rsidR="00616BD9" w:rsidRPr="0033686A" w:rsidRDefault="00616BD9" w:rsidP="0033686A">
      <w:pPr>
        <w:spacing w:line="240" w:lineRule="auto"/>
        <w:rPr>
          <w:rFonts w:ascii="Times New Roman" w:hAnsi="Times New Roman" w:cs="Times New Roman"/>
          <w:i/>
          <w:sz w:val="28"/>
          <w:szCs w:val="28"/>
        </w:rPr>
      </w:pPr>
      <w:r w:rsidRPr="0033686A">
        <w:rPr>
          <w:rFonts w:ascii="Times New Roman" w:hAnsi="Times New Roman" w:cs="Times New Roman"/>
          <w:b/>
          <w:sz w:val="28"/>
          <w:szCs w:val="28"/>
        </w:rPr>
        <w:t xml:space="preserve">      Цель внедрения здоровьесберегающих технологий:</w:t>
      </w:r>
      <w:r w:rsidRPr="0033686A">
        <w:rPr>
          <w:rFonts w:ascii="Times New Roman" w:hAnsi="Times New Roman" w:cs="Times New Roman"/>
          <w:sz w:val="28"/>
          <w:szCs w:val="28"/>
        </w:rPr>
        <w:t xml:space="preserve"> сохранение и укрепление психического и физического здоровья детей. Болезненный, отстающий в физическом развитии ребенок быстрее утомляется, у него </w:t>
      </w:r>
      <w:r w:rsidRPr="0033686A">
        <w:rPr>
          <w:rFonts w:ascii="Times New Roman" w:hAnsi="Times New Roman" w:cs="Times New Roman"/>
          <w:sz w:val="28"/>
          <w:szCs w:val="28"/>
        </w:rPr>
        <w:lastRenderedPageBreak/>
        <w:t>неустойчивое внимание, слабая память, низкая работоспособность. От здоровья, жизнерадостности детей зависят их духовная жизнь, мировоззрение, умственное развитие, прочность знаний, вера в свои силы.</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Основанный на здоровьесберегающих принципах педагогический процесс имеет дело с ребенком как целостной личностью, принимает его таким, каков он есть и помогает ему состояться как здоровому, активному, свободному, интеллектуально развитому, творческому, образованному человеку.</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Особенно важным является применение здоровьесберегающих  технологий при работе с начинающими. В современных условиях дети начинают обучение в ДШИ  в достаточно раннем возрасте -иногда в 4-5 лет.  Всякий работающий в школе искусств знает, что в настоящее время снижается общий уровень музыкального воспитания, предшествующий обучению музыке. Если в прежние времена ребенка приводила в музыкальную школу любовь к музыке – которая всегда есть сумма весьма богатого опыта в области восприятия музыкальной культуры общества - то в наши дни на обучение в школе искусств возлагается и эта первоначальная задача приобщения ребенка к музыкальной культуре в целом, поскольку наша музыкальная среда, организуемая преимущественно в формах масс-медиа, предоставляет не так много базовых ценностных позиций в музыкальном воспитании ребенка.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До школы ребенок, как правило, почти не поет, не участвует в культуроемких семейных праздниках, потребляя всегда одно и то же – продукцию средств массовой информации.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Музыкальное образование и музыкальное воспитание должны идти рука об руку, должна присутствовать правильная «дозировка» этих двух сфер «музыкального взращивания ребенка» (</w:t>
      </w:r>
      <w:r w:rsidRPr="0033686A">
        <w:rPr>
          <w:rFonts w:ascii="Times New Roman" w:hAnsi="Times New Roman" w:cs="Times New Roman"/>
          <w:i/>
          <w:sz w:val="28"/>
          <w:szCs w:val="28"/>
        </w:rPr>
        <w:t>М. Баринова</w:t>
      </w:r>
      <w:r w:rsidRPr="0033686A">
        <w:rPr>
          <w:rFonts w:ascii="Times New Roman" w:hAnsi="Times New Roman" w:cs="Times New Roman"/>
          <w:sz w:val="28"/>
          <w:szCs w:val="28"/>
        </w:rPr>
        <w:t>).</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Когда на начальном этапе музыкальное образование преобладает над музыкальным воспитанием, ученику многое становится трудным, пропадает стремление к общению с музыкой.             Чтобы ребенок мог осознать основы музыкальной грамоты, необходимо подготовить его слух, мышление, ритм, внимание, память, эмоциональное восприятие. Надо сделать так, чтобы наши ученики как можно раньше получали все необходимое для практического музицирования и как можно быстрее и легче преодолевали препятствия, стоящие на пути к нему, смогли реализовать себя с возможной полнотой.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Вполне очевидно, что перед нами встает ряд задач, которые надо решить:</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свободная ориентация в нотном тексте, его быстрое заучивание и длительное сохранение в памяти</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умение записать музыкальный материал</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lastRenderedPageBreak/>
        <w:t>·        возможность раскрыть собственное «я» в процессе музицирования</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и конечно! – профессиональное владение инструментом</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При этом мы обязаны сохранить здоровье ребенка и его </w:t>
      </w:r>
      <w:r w:rsidRPr="0033686A">
        <w:rPr>
          <w:rFonts w:ascii="Times New Roman" w:hAnsi="Times New Roman" w:cs="Times New Roman"/>
          <w:b/>
          <w:bCs/>
          <w:i/>
          <w:sz w:val="28"/>
          <w:szCs w:val="28"/>
        </w:rPr>
        <w:t xml:space="preserve">право на детство.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Урок остается основной организационной формой образовательного процесса, которая непосредственно зависит от учителя. Выявление критериев здоровьесберегающего потенциала урока и построение урока на здоровьесберегающей основе является важнейшим условием преодоления здоровьезатратного характера дополнительного образования</w:t>
      </w:r>
      <w:r w:rsidR="009F48BB" w:rsidRPr="0033686A">
        <w:rPr>
          <w:rFonts w:ascii="Times New Roman" w:hAnsi="Times New Roman" w:cs="Times New Roman"/>
          <w:sz w:val="28"/>
          <w:szCs w:val="28"/>
        </w:rPr>
        <w:t>.</w:t>
      </w:r>
      <w:r w:rsidRPr="0033686A">
        <w:rPr>
          <w:rFonts w:ascii="Times New Roman" w:hAnsi="Times New Roman" w:cs="Times New Roman"/>
          <w:sz w:val="28"/>
          <w:szCs w:val="28"/>
        </w:rPr>
        <w:t xml:space="preserve"> Правильная организация урока оказывает большое влияние на функциональное состояние организма детей и как следствие на работоспособность. Большое значение имеет правильное построение урока, подразумевающее оптимальное чередование различных видов занятий, неодинаковых по продолжительности, сложности, утомляемости. Структура урока оказывает большое влияние на функциональное состояние организма детей на их работоспособность, должна быть гибкой, виды деятельности разнообразными.</w:t>
      </w:r>
    </w:p>
    <w:p w:rsidR="00616BD9" w:rsidRPr="0033686A" w:rsidRDefault="00616BD9" w:rsidP="0033686A">
      <w:pPr>
        <w:spacing w:line="240" w:lineRule="auto"/>
        <w:rPr>
          <w:rFonts w:ascii="Times New Roman" w:eastAsia="Times New Roman" w:hAnsi="Times New Roman" w:cs="Times New Roman"/>
          <w:sz w:val="28"/>
          <w:szCs w:val="28"/>
          <w:lang w:eastAsia="ru-RU"/>
        </w:rPr>
      </w:pPr>
      <w:r w:rsidRPr="0033686A">
        <w:rPr>
          <w:rFonts w:ascii="Times New Roman" w:eastAsia="Times New Roman" w:hAnsi="Times New Roman" w:cs="Times New Roman"/>
          <w:sz w:val="28"/>
          <w:szCs w:val="28"/>
          <w:lang w:eastAsia="ru-RU"/>
        </w:rPr>
        <w:t xml:space="preserve">     Как сделать так, чтобы обучение было в радость, развивало рефлексивные умения учащихся?</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В структуру обычного урока с начинающими необходимо    внести элементы  здоровьесберегающих  методик, помогающих снять физическую и эмоциональную напряженность ребенка .По времени это малозатратно,но весьма эффективно.</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В своей работе с начинающими я, так или иначе,   всегда использую следующие виды оздоровления:</w:t>
      </w:r>
    </w:p>
    <w:p w:rsidR="00616BD9" w:rsidRPr="0033686A" w:rsidRDefault="00616BD9" w:rsidP="0033686A">
      <w:pPr>
        <w:pStyle w:val="a3"/>
        <w:numPr>
          <w:ilvl w:val="0"/>
          <w:numId w:val="1"/>
        </w:numPr>
        <w:spacing w:line="240" w:lineRule="auto"/>
        <w:rPr>
          <w:rFonts w:ascii="Times New Roman" w:hAnsi="Times New Roman" w:cs="Times New Roman"/>
          <w:sz w:val="28"/>
          <w:szCs w:val="28"/>
        </w:rPr>
      </w:pPr>
      <w:r w:rsidRPr="0033686A">
        <w:rPr>
          <w:rFonts w:ascii="Times New Roman" w:hAnsi="Times New Roman" w:cs="Times New Roman"/>
          <w:sz w:val="28"/>
          <w:szCs w:val="28"/>
        </w:rPr>
        <w:t>Пальчиковая гимнастика (развитие мелкой моторики);</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 xml:space="preserve">Психогимнастика (этюды, игры и упражнения, направленные на развитие и коррекцию различных сторон психики ребенка, как ее познавательной, так и эмоционально- личностной).  </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 xml:space="preserve">Дыхательная и артикуляционная гимнастика. </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Ритмопластика.</w:t>
      </w:r>
    </w:p>
    <w:p w:rsidR="00616BD9" w:rsidRPr="0033686A" w:rsidRDefault="00616BD9" w:rsidP="0033686A">
      <w:pPr>
        <w:pStyle w:val="2"/>
        <w:ind w:left="1155"/>
        <w:jc w:val="center"/>
        <w:rPr>
          <w:sz w:val="28"/>
          <w:szCs w:val="28"/>
        </w:rPr>
      </w:pPr>
      <w:bookmarkStart w:id="0" w:name="_Toc305444691"/>
      <w:r w:rsidRPr="0033686A">
        <w:rPr>
          <w:sz w:val="28"/>
          <w:szCs w:val="28"/>
        </w:rPr>
        <w:t>ПАЛЬЧИКОВАЯ ГИМНАСТИКА.</w:t>
      </w:r>
      <w:bookmarkEnd w:id="0"/>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Таким образом, роль стимула развития центральной нервной системы, всех психических процессов играет формирование и совершенствование тонкой моторики кисти и пальцев рук. </w:t>
      </w:r>
      <w:r w:rsidRPr="0033686A">
        <w:rPr>
          <w:rFonts w:ascii="Times New Roman" w:hAnsi="Times New Roman" w:cs="Times New Roman"/>
          <w:sz w:val="28"/>
          <w:szCs w:val="28"/>
        </w:rPr>
        <w:lastRenderedPageBreak/>
        <w:t>Упражнения с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Регулярное включение в ход урока с дошкольниками пальчиковых игр :</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стимулирует действие  коры головного мозга детей;</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совершенствует внимание и память;</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формирует ассоциативно-образное мышление;</w:t>
      </w:r>
    </w:p>
    <w:p w:rsidR="00616BD9" w:rsidRPr="0033686A" w:rsidRDefault="00616BD9" w:rsidP="0033686A">
      <w:pPr>
        <w:pStyle w:val="a4"/>
        <w:numPr>
          <w:ilvl w:val="0"/>
          <w:numId w:val="1"/>
        </w:numPr>
        <w:spacing w:before="4" w:after="200"/>
        <w:ind w:right="1264"/>
        <w:contextualSpacing/>
        <w:rPr>
          <w:rFonts w:ascii="Times New Roman" w:hAnsi="Times New Roman" w:cs="Times New Roman"/>
          <w:sz w:val="28"/>
          <w:szCs w:val="28"/>
        </w:rPr>
      </w:pPr>
      <w:r w:rsidRPr="0033686A">
        <w:rPr>
          <w:rFonts w:ascii="Times New Roman" w:hAnsi="Times New Roman" w:cs="Times New Roman"/>
          <w:sz w:val="28"/>
          <w:szCs w:val="28"/>
        </w:rPr>
        <w:t>облегчает  усвоение материала урока.</w:t>
      </w:r>
    </w:p>
    <w:p w:rsidR="00616BD9" w:rsidRPr="0033686A" w:rsidRDefault="00616BD9" w:rsidP="0033686A">
      <w:pPr>
        <w:pStyle w:val="3"/>
        <w:jc w:val="center"/>
        <w:rPr>
          <w:bCs w:val="0"/>
          <w:sz w:val="28"/>
          <w:szCs w:val="28"/>
        </w:rPr>
      </w:pPr>
      <w:r w:rsidRPr="0033686A">
        <w:rPr>
          <w:sz w:val="28"/>
          <w:szCs w:val="28"/>
        </w:rPr>
        <w:t>Примеры пальчиковых игр.</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Применяю в качестве физминуток во время урока(стараюсь , чтобы тематика игры была созвучна с музыкальнымиупражнением, например упражнение «Пароход», «Капитан» при разучивании репертуара к Дню защитника Отечества, «Теремок»- к Новому году и пр.). Сложные упражнения м разучиваем в несколько этапов, а потом часто к ним возвращаемся. На одном занятии мы обычно повторяем какое-либо хорошо разученное упражнение и работаем над новым.</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ПАРОХОД</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Пароход плывет по речке и пыхтит он, словно печка.</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Обе ладони поставлены на ребро, мизинцы прижаты, большие пальцы подняты вверх.</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КАПИТАН</w:t>
      </w:r>
      <w:r w:rsidRPr="0033686A">
        <w:rPr>
          <w:rFonts w:ascii="Times New Roman" w:hAnsi="Times New Roman" w:cs="Times New Roman"/>
          <w:sz w:val="28"/>
          <w:szCs w:val="28"/>
        </w:rPr>
        <w:br/>
        <w:t>Я плыву на лодке белой</w:t>
      </w:r>
      <w:r w:rsidRPr="0033686A">
        <w:rPr>
          <w:rFonts w:ascii="Times New Roman" w:hAnsi="Times New Roman" w:cs="Times New Roman"/>
          <w:sz w:val="28"/>
          <w:szCs w:val="28"/>
        </w:rPr>
        <w:br/>
        <w:t>По волнам с жемчужной пеной.</w:t>
      </w:r>
      <w:r w:rsidRPr="0033686A">
        <w:rPr>
          <w:rFonts w:ascii="Times New Roman" w:hAnsi="Times New Roman" w:cs="Times New Roman"/>
          <w:sz w:val="28"/>
          <w:szCs w:val="28"/>
        </w:rPr>
        <w:br/>
        <w:t>Я - отважный капитан,</w:t>
      </w:r>
      <w:r w:rsidRPr="0033686A">
        <w:rPr>
          <w:rFonts w:ascii="Times New Roman" w:hAnsi="Times New Roman" w:cs="Times New Roman"/>
          <w:sz w:val="28"/>
          <w:szCs w:val="28"/>
        </w:rPr>
        <w:br/>
        <w:t>Мне не страшен ураган.</w:t>
      </w:r>
      <w:r w:rsidRPr="0033686A">
        <w:rPr>
          <w:rFonts w:ascii="Times New Roman" w:hAnsi="Times New Roman" w:cs="Times New Roman"/>
          <w:sz w:val="28"/>
          <w:szCs w:val="28"/>
        </w:rPr>
        <w:br/>
        <w:t>Чайки белые кружатся,</w:t>
      </w:r>
      <w:r w:rsidRPr="0033686A">
        <w:rPr>
          <w:rFonts w:ascii="Times New Roman" w:hAnsi="Times New Roman" w:cs="Times New Roman"/>
          <w:sz w:val="28"/>
          <w:szCs w:val="28"/>
        </w:rPr>
        <w:br/>
        <w:t>Тоже ветра не боятся.</w:t>
      </w:r>
      <w:r w:rsidRPr="0033686A">
        <w:rPr>
          <w:rFonts w:ascii="Times New Roman" w:hAnsi="Times New Roman" w:cs="Times New Roman"/>
          <w:sz w:val="28"/>
          <w:szCs w:val="28"/>
        </w:rPr>
        <w:br/>
        <w:t>Лишь пугает птичий крик</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Стайку золотистых рыб.</w:t>
      </w:r>
      <w:r w:rsidRPr="0033686A">
        <w:rPr>
          <w:rFonts w:ascii="Times New Roman" w:hAnsi="Times New Roman" w:cs="Times New Roman"/>
          <w:sz w:val="28"/>
          <w:szCs w:val="28"/>
        </w:rPr>
        <w:br/>
      </w:r>
      <w:r w:rsidRPr="0033686A">
        <w:rPr>
          <w:rFonts w:ascii="Times New Roman" w:hAnsi="Times New Roman" w:cs="Times New Roman"/>
          <w:sz w:val="28"/>
          <w:szCs w:val="28"/>
        </w:rPr>
        <w:br/>
        <w:t>И, объездив чудо-страны,</w:t>
      </w:r>
      <w:r w:rsidRPr="0033686A">
        <w:rPr>
          <w:rFonts w:ascii="Times New Roman" w:hAnsi="Times New Roman" w:cs="Times New Roman"/>
          <w:sz w:val="28"/>
          <w:szCs w:val="28"/>
        </w:rPr>
        <w:br/>
        <w:t>Посмотрев на океаны,</w:t>
      </w:r>
      <w:r w:rsidRPr="0033686A">
        <w:rPr>
          <w:rFonts w:ascii="Times New Roman" w:hAnsi="Times New Roman" w:cs="Times New Roman"/>
          <w:sz w:val="28"/>
          <w:szCs w:val="28"/>
        </w:rPr>
        <w:br/>
        <w:t>Путешественник-герой,</w:t>
      </w:r>
      <w:r w:rsidRPr="0033686A">
        <w:rPr>
          <w:rFonts w:ascii="Times New Roman" w:hAnsi="Times New Roman" w:cs="Times New Roman"/>
          <w:sz w:val="28"/>
          <w:szCs w:val="28"/>
        </w:rPr>
        <w:br/>
        <w:t>К маме я вернусь домой</w:t>
      </w:r>
      <w:r w:rsidRPr="0033686A">
        <w:rPr>
          <w:rFonts w:ascii="Times New Roman" w:hAnsi="Times New Roman" w:cs="Times New Roman"/>
          <w:sz w:val="28"/>
          <w:szCs w:val="28"/>
        </w:rPr>
        <w:br/>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lastRenderedPageBreak/>
        <w:t>Концы пальцев направить вперед, прижать руки ладонями друг к другу, слегка приоткрыв.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w:t>
      </w:r>
    </w:p>
    <w:p w:rsidR="00616BD9" w:rsidRPr="0033686A" w:rsidRDefault="00616BD9" w:rsidP="0033686A">
      <w:pPr>
        <w:pStyle w:val="a5"/>
        <w:jc w:val="center"/>
        <w:rPr>
          <w:sz w:val="28"/>
          <w:szCs w:val="28"/>
        </w:rPr>
      </w:pPr>
      <w:r w:rsidRPr="0033686A">
        <w:rPr>
          <w:b/>
          <w:bCs/>
          <w:sz w:val="28"/>
          <w:szCs w:val="28"/>
        </w:rPr>
        <w:t>Японская пальчиковая гимнастика</w:t>
      </w:r>
    </w:p>
    <w:p w:rsidR="00616BD9" w:rsidRPr="0033686A" w:rsidRDefault="00616BD9" w:rsidP="0033686A">
      <w:pPr>
        <w:pStyle w:val="a5"/>
        <w:jc w:val="both"/>
        <w:rPr>
          <w:sz w:val="28"/>
          <w:szCs w:val="28"/>
        </w:rPr>
      </w:pPr>
      <w:r w:rsidRPr="0033686A">
        <w:rPr>
          <w:sz w:val="28"/>
          <w:szCs w:val="28"/>
        </w:rPr>
        <w:t>1. Две руки ладонями внутрь расположить перед глазами на уровне груди. Начиная с левого мизинца, внимательно рассмот</w:t>
      </w:r>
      <w:r w:rsidRPr="0033686A">
        <w:rPr>
          <w:sz w:val="28"/>
          <w:szCs w:val="28"/>
        </w:rPr>
        <w:softHyphen/>
        <w:t>реть каждый палец, затем, начиная с левого мизинца, сгибать поочередно каждый палец сна</w:t>
      </w:r>
      <w:r w:rsidRPr="0033686A">
        <w:rPr>
          <w:sz w:val="28"/>
          <w:szCs w:val="28"/>
        </w:rPr>
        <w:softHyphen/>
        <w:t>чала на левой руке, затем на правой, также начиная с мизин</w:t>
      </w:r>
      <w:r w:rsidRPr="0033686A">
        <w:rPr>
          <w:sz w:val="28"/>
          <w:szCs w:val="28"/>
        </w:rPr>
        <w:softHyphen/>
        <w:t>ца. Согнуть, подерж</w:t>
      </w:r>
      <w:r w:rsidR="00DC0D14" w:rsidRPr="0033686A">
        <w:rPr>
          <w:sz w:val="28"/>
          <w:szCs w:val="28"/>
        </w:rPr>
        <w:t>ать кулач</w:t>
      </w:r>
      <w:r w:rsidR="00DC0D14" w:rsidRPr="0033686A">
        <w:rPr>
          <w:sz w:val="28"/>
          <w:szCs w:val="28"/>
        </w:rPr>
        <w:softHyphen/>
        <w:t>ки, выпрямить</w:t>
      </w:r>
      <w:r w:rsidRPr="0033686A">
        <w:rPr>
          <w:sz w:val="28"/>
          <w:szCs w:val="28"/>
        </w:rPr>
        <w:t>.</w:t>
      </w:r>
    </w:p>
    <w:p w:rsidR="00616BD9" w:rsidRPr="0033686A" w:rsidRDefault="00616BD9" w:rsidP="0033686A">
      <w:pPr>
        <w:pStyle w:val="a5"/>
        <w:jc w:val="both"/>
        <w:rPr>
          <w:sz w:val="28"/>
          <w:szCs w:val="28"/>
        </w:rPr>
      </w:pPr>
      <w:r w:rsidRPr="0033686A">
        <w:rPr>
          <w:sz w:val="28"/>
          <w:szCs w:val="28"/>
        </w:rPr>
        <w:t>2. Начиная с указательного пальца левой руки, нажимать большим пальцем на верхнюю подушечку пальцев поочередно на левой руке, затем на правой. Затем на двух руках одновре</w:t>
      </w:r>
      <w:r w:rsidRPr="0033686A">
        <w:rPr>
          <w:sz w:val="28"/>
          <w:szCs w:val="28"/>
        </w:rPr>
        <w:softHyphen/>
        <w:t xml:space="preserve">менно. </w:t>
      </w:r>
    </w:p>
    <w:p w:rsidR="00616BD9" w:rsidRPr="0033686A" w:rsidRDefault="00616BD9" w:rsidP="0033686A">
      <w:pPr>
        <w:pStyle w:val="a5"/>
        <w:jc w:val="both"/>
        <w:rPr>
          <w:sz w:val="28"/>
          <w:szCs w:val="28"/>
        </w:rPr>
      </w:pPr>
      <w:r w:rsidRPr="0033686A">
        <w:rPr>
          <w:sz w:val="28"/>
          <w:szCs w:val="28"/>
        </w:rPr>
        <w:t>3. Большим пальцем левой ру</w:t>
      </w:r>
      <w:r w:rsidRPr="0033686A">
        <w:rPr>
          <w:sz w:val="28"/>
          <w:szCs w:val="28"/>
        </w:rPr>
        <w:softHyphen/>
        <w:t>ки нажать на нижнюю подушеч</w:t>
      </w:r>
      <w:r w:rsidRPr="0033686A">
        <w:rPr>
          <w:sz w:val="28"/>
          <w:szCs w:val="28"/>
        </w:rPr>
        <w:softHyphen/>
        <w:t>ку указательного пальца, сгибая его при этом, а затем, выпрям</w:t>
      </w:r>
      <w:r w:rsidRPr="0033686A">
        <w:rPr>
          <w:sz w:val="28"/>
          <w:szCs w:val="28"/>
        </w:rPr>
        <w:softHyphen/>
        <w:t>ляя, поочередно нажимать на ос</w:t>
      </w:r>
      <w:r w:rsidRPr="0033686A">
        <w:rPr>
          <w:sz w:val="28"/>
          <w:szCs w:val="28"/>
        </w:rPr>
        <w:softHyphen/>
        <w:t>тальные пальцы. На правой ру</w:t>
      </w:r>
      <w:r w:rsidRPr="0033686A">
        <w:rPr>
          <w:sz w:val="28"/>
          <w:szCs w:val="28"/>
        </w:rPr>
        <w:softHyphen/>
        <w:t>ке начинать с мизинца. Потом на обеих руках вместе.</w:t>
      </w:r>
    </w:p>
    <w:p w:rsidR="00616BD9" w:rsidRPr="0033686A" w:rsidRDefault="00616BD9" w:rsidP="0033686A">
      <w:pPr>
        <w:pStyle w:val="a5"/>
        <w:jc w:val="both"/>
        <w:rPr>
          <w:sz w:val="28"/>
          <w:szCs w:val="28"/>
        </w:rPr>
      </w:pPr>
      <w:r w:rsidRPr="0033686A">
        <w:rPr>
          <w:sz w:val="28"/>
          <w:szCs w:val="28"/>
        </w:rPr>
        <w:t>4. Согнуть пальцы обеих рук в "кошачий коготь" или крючок.</w:t>
      </w:r>
    </w:p>
    <w:p w:rsidR="00616BD9" w:rsidRPr="0033686A" w:rsidRDefault="00616BD9" w:rsidP="0033686A">
      <w:pPr>
        <w:pStyle w:val="a5"/>
        <w:jc w:val="both"/>
        <w:rPr>
          <w:sz w:val="28"/>
          <w:szCs w:val="28"/>
        </w:rPr>
      </w:pPr>
      <w:r w:rsidRPr="0033686A">
        <w:rPr>
          <w:sz w:val="28"/>
          <w:szCs w:val="28"/>
        </w:rPr>
        <w:t>5. Поочередно, начиная с ука</w:t>
      </w:r>
      <w:r w:rsidRPr="0033686A">
        <w:rPr>
          <w:sz w:val="28"/>
          <w:szCs w:val="28"/>
        </w:rPr>
        <w:softHyphen/>
        <w:t>зательного пальца, соединять все пальцы с большим, образуя "круг". Начинаем с левой руки.</w:t>
      </w:r>
    </w:p>
    <w:p w:rsidR="00616BD9" w:rsidRPr="0033686A" w:rsidRDefault="00616BD9" w:rsidP="0033686A">
      <w:pPr>
        <w:pStyle w:val="a5"/>
        <w:jc w:val="both"/>
        <w:rPr>
          <w:sz w:val="28"/>
          <w:szCs w:val="28"/>
        </w:rPr>
      </w:pPr>
      <w:r w:rsidRPr="0033686A">
        <w:rPr>
          <w:sz w:val="28"/>
          <w:szCs w:val="28"/>
        </w:rPr>
        <w:t>6. Сделать "захват" согнуты</w:t>
      </w:r>
      <w:r w:rsidRPr="0033686A">
        <w:rPr>
          <w:sz w:val="28"/>
          <w:szCs w:val="28"/>
        </w:rPr>
        <w:softHyphen/>
        <w:t>ми в крючок указательными па</w:t>
      </w:r>
      <w:r w:rsidRPr="0033686A">
        <w:rPr>
          <w:sz w:val="28"/>
          <w:szCs w:val="28"/>
        </w:rPr>
        <w:softHyphen/>
        <w:t>льцами обеих рук, затем средни</w:t>
      </w:r>
      <w:r w:rsidRPr="0033686A">
        <w:rPr>
          <w:sz w:val="28"/>
          <w:szCs w:val="28"/>
        </w:rPr>
        <w:softHyphen/>
        <w:t>ми и т.д., потянуть, расправить диафрагму, закончить большим пальцем.</w:t>
      </w:r>
    </w:p>
    <w:p w:rsidR="00616BD9" w:rsidRPr="0033686A" w:rsidRDefault="00616BD9" w:rsidP="0033686A">
      <w:pPr>
        <w:pStyle w:val="a5"/>
        <w:jc w:val="both"/>
        <w:rPr>
          <w:sz w:val="28"/>
          <w:szCs w:val="28"/>
        </w:rPr>
      </w:pPr>
      <w:r w:rsidRPr="0033686A">
        <w:rPr>
          <w:sz w:val="28"/>
          <w:szCs w:val="28"/>
        </w:rPr>
        <w:t>7. Руки поднять вверх, делать поочередно "захват" "крючка</w:t>
      </w:r>
      <w:r w:rsidRPr="0033686A">
        <w:rPr>
          <w:sz w:val="28"/>
          <w:szCs w:val="28"/>
        </w:rPr>
        <w:softHyphen/>
        <w:t>ми" из пальцев в разные сторо</w:t>
      </w:r>
      <w:r w:rsidRPr="0033686A">
        <w:rPr>
          <w:sz w:val="28"/>
          <w:szCs w:val="28"/>
        </w:rPr>
        <w:softHyphen/>
        <w:t>ны, потянуть позвоночник вверх.</w:t>
      </w:r>
    </w:p>
    <w:p w:rsidR="00616BD9" w:rsidRPr="0033686A" w:rsidRDefault="00616BD9" w:rsidP="0033686A">
      <w:pPr>
        <w:pStyle w:val="a5"/>
        <w:jc w:val="both"/>
        <w:rPr>
          <w:sz w:val="28"/>
          <w:szCs w:val="28"/>
        </w:rPr>
      </w:pPr>
      <w:r w:rsidRPr="0033686A">
        <w:rPr>
          <w:sz w:val="28"/>
          <w:szCs w:val="28"/>
        </w:rPr>
        <w:t>8. Упражнение с орехами (2 ореха). Всеми пальцами катать орехи по внутренней и внешней сторонам ладоней по часовой и против часовой стрелки.</w:t>
      </w:r>
    </w:p>
    <w:p w:rsidR="0033686A" w:rsidRDefault="00616BD9" w:rsidP="0033686A">
      <w:pPr>
        <w:pStyle w:val="a5"/>
        <w:jc w:val="both"/>
        <w:rPr>
          <w:sz w:val="28"/>
          <w:szCs w:val="28"/>
        </w:rPr>
      </w:pPr>
      <w:r w:rsidRPr="0033686A">
        <w:rPr>
          <w:sz w:val="28"/>
          <w:szCs w:val="28"/>
        </w:rPr>
        <w:t>9. Не очень острой палочкой (можно исписанным стержнем шариковой ручки) легко "пока</w:t>
      </w:r>
      <w:r w:rsidRPr="0033686A">
        <w:rPr>
          <w:sz w:val="28"/>
          <w:szCs w:val="28"/>
        </w:rPr>
        <w:softHyphen/>
        <w:t>лывать" ладони рук, начиная с левой, по часовой и против часо</w:t>
      </w:r>
      <w:r w:rsidRPr="0033686A">
        <w:rPr>
          <w:sz w:val="28"/>
          <w:szCs w:val="28"/>
        </w:rPr>
        <w:softHyphen/>
        <w:t>вой стрелки.</w:t>
      </w:r>
    </w:p>
    <w:p w:rsidR="00616BD9" w:rsidRPr="0033686A" w:rsidRDefault="00616BD9" w:rsidP="0033686A">
      <w:pPr>
        <w:pStyle w:val="a5"/>
        <w:jc w:val="center"/>
        <w:rPr>
          <w:sz w:val="28"/>
          <w:szCs w:val="28"/>
        </w:rPr>
      </w:pPr>
      <w:r w:rsidRPr="0033686A">
        <w:rPr>
          <w:b/>
          <w:sz w:val="28"/>
          <w:szCs w:val="28"/>
        </w:rPr>
        <w:lastRenderedPageBreak/>
        <w:t>ПСИХОГИМНАСТИКА.</w:t>
      </w:r>
    </w:p>
    <w:p w:rsidR="00616BD9" w:rsidRPr="0033686A" w:rsidRDefault="00616BD9" w:rsidP="0033686A">
      <w:pPr>
        <w:pStyle w:val="a4"/>
        <w:spacing w:after="200"/>
        <w:contextualSpacing/>
        <w:rPr>
          <w:rFonts w:ascii="Times New Roman" w:hAnsi="Times New Roman" w:cs="Times New Roman"/>
          <w:sz w:val="28"/>
          <w:szCs w:val="28"/>
        </w:rPr>
      </w:pPr>
      <w:r w:rsidRPr="0033686A">
        <w:rPr>
          <w:rFonts w:ascii="Times New Roman" w:hAnsi="Times New Roman" w:cs="Times New Roman"/>
          <w:sz w:val="28"/>
          <w:szCs w:val="28"/>
        </w:rPr>
        <w:t xml:space="preserve">       Порой нам стоит огромных усилий контролировать свои эмоции, сдерживаться, скрывать их от посторонних. Чтобы научить малыша сдерживать, контролировать свои эмоции, дайте ему почувствовать этот "контроль" и как он "работает" в игровой форме. Вам могут пригодиться в трудную минуту эти упражнения на расслабление, снятие напряжения, создание игровой ситуации.</w:t>
      </w:r>
    </w:p>
    <w:p w:rsidR="00616BD9" w:rsidRPr="0033686A" w:rsidRDefault="00616BD9" w:rsidP="0033686A">
      <w:pPr>
        <w:pStyle w:val="a4"/>
        <w:rPr>
          <w:rFonts w:ascii="Times New Roman" w:hAnsi="Times New Roman" w:cs="Times New Roman"/>
          <w:bCs/>
          <w:iCs/>
          <w:sz w:val="28"/>
          <w:szCs w:val="28"/>
        </w:rPr>
      </w:pPr>
      <w:r w:rsidRPr="0033686A">
        <w:rPr>
          <w:rFonts w:ascii="Times New Roman" w:hAnsi="Times New Roman" w:cs="Times New Roman"/>
          <w:sz w:val="28"/>
          <w:szCs w:val="28"/>
        </w:rPr>
        <w:t xml:space="preserve">       Прежде всего такие занятия показаны детям с чрезмерной утомляемостью, истощаемостью, непоседливостью, вспыльчивым. разрядки. Психогимнастика, прежде всего, направлена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саморасслаблении Дети изучают различные эмоции и учатся управлять ими, овладевают азбукой выражения эмоций. Психогимнастика помогает детям преодолевать барьеры в общении, лучше понять себя и других, снимать психическое напряжение.</w:t>
      </w:r>
    </w:p>
    <w:p w:rsidR="00616BD9" w:rsidRPr="0033686A" w:rsidRDefault="00616BD9" w:rsidP="0033686A">
      <w:pPr>
        <w:pStyle w:val="3"/>
        <w:jc w:val="center"/>
        <w:rPr>
          <w:sz w:val="28"/>
          <w:szCs w:val="28"/>
        </w:rPr>
      </w:pPr>
      <w:r w:rsidRPr="0033686A">
        <w:rPr>
          <w:sz w:val="28"/>
          <w:szCs w:val="28"/>
        </w:rPr>
        <w:t>Примеры упражнений для использования элементов психогимнастики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Психогимнастические упражнения на своих занятиях я использую  в начале занятия – чтобы помочь  ученику настроится на рабочий лад); в конце занятия – на релаксацию, </w:t>
      </w:r>
    </w:p>
    <w:p w:rsidR="00616BD9" w:rsidRPr="0033686A" w:rsidRDefault="00616BD9" w:rsidP="0033686A">
      <w:pPr>
        <w:spacing w:line="240" w:lineRule="auto"/>
        <w:rPr>
          <w:rFonts w:ascii="Times New Roman" w:hAnsi="Times New Roman" w:cs="Times New Roman"/>
          <w:b/>
          <w:sz w:val="28"/>
          <w:szCs w:val="28"/>
        </w:rPr>
      </w:pPr>
      <w:r w:rsidRPr="0033686A">
        <w:rPr>
          <w:rFonts w:ascii="Times New Roman" w:hAnsi="Times New Roman" w:cs="Times New Roman"/>
          <w:b/>
          <w:sz w:val="28"/>
          <w:szCs w:val="28"/>
        </w:rPr>
        <w:t>«Воздушные шарики»</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Цель: Снять напряжение.</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Педаг</w:t>
      </w:r>
      <w:r w:rsidR="00DC0D14" w:rsidRPr="0033686A">
        <w:rPr>
          <w:rFonts w:ascii="Times New Roman" w:hAnsi="Times New Roman" w:cs="Times New Roman"/>
          <w:sz w:val="28"/>
          <w:szCs w:val="28"/>
        </w:rPr>
        <w:t>ог дает инструкцию: «Представь</w:t>
      </w:r>
      <w:r w:rsidRPr="0033686A">
        <w:rPr>
          <w:rFonts w:ascii="Times New Roman" w:hAnsi="Times New Roman" w:cs="Times New Roman"/>
          <w:sz w:val="28"/>
          <w:szCs w:val="28"/>
        </w:rPr>
        <w:t xml:space="preserve"> себе, что сейчас мы с тобой бу</w:t>
      </w:r>
      <w:r w:rsidRPr="0033686A">
        <w:rPr>
          <w:rFonts w:ascii="Times New Roman" w:hAnsi="Times New Roman" w:cs="Times New Roman"/>
          <w:sz w:val="28"/>
          <w:szCs w:val="28"/>
        </w:rPr>
        <w:softHyphen/>
        <w:t>дем надувать шарики. Вдохни воздух, поднеси вообра</w:t>
      </w:r>
      <w:r w:rsidRPr="0033686A">
        <w:rPr>
          <w:rFonts w:ascii="Times New Roman" w:hAnsi="Times New Roman" w:cs="Times New Roman"/>
          <w:sz w:val="28"/>
          <w:szCs w:val="28"/>
        </w:rPr>
        <w:softHyphen/>
        <w:t>жаемый шарик к губам и, раздувая щеки, медленно, через приоткрытые губы надувай его. Следи глазами за тем, как  шарик становится все больше и больше, как увели</w:t>
      </w:r>
      <w:r w:rsidRPr="0033686A">
        <w:rPr>
          <w:rFonts w:ascii="Times New Roman" w:hAnsi="Times New Roman" w:cs="Times New Roman"/>
          <w:sz w:val="28"/>
          <w:szCs w:val="28"/>
        </w:rPr>
        <w:softHyphen/>
        <w:t>чиваются, растут узоры на нем. Представил? Я тоже пред</w:t>
      </w:r>
      <w:r w:rsidRPr="0033686A">
        <w:rPr>
          <w:rFonts w:ascii="Times New Roman" w:hAnsi="Times New Roman" w:cs="Times New Roman"/>
          <w:sz w:val="28"/>
          <w:szCs w:val="28"/>
        </w:rPr>
        <w:softHyphen/>
        <w:t>ставила  огромные шары. Дуй осторожно, чтобы ша</w:t>
      </w:r>
      <w:r w:rsidRPr="0033686A">
        <w:rPr>
          <w:rFonts w:ascii="Times New Roman" w:hAnsi="Times New Roman" w:cs="Times New Roman"/>
          <w:sz w:val="28"/>
          <w:szCs w:val="28"/>
        </w:rPr>
        <w:softHyphen/>
        <w:t>рик не лопнул.»</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Упражнение можно повторить 3 раза.</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«Корабль и ветер»</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Цель: Настроить  ребенка на рабочий лад, особенно если он устал.</w:t>
      </w:r>
    </w:p>
    <w:p w:rsidR="00616BD9" w:rsidRPr="0033686A" w:rsidRDefault="00DC0D14"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«Представь</w:t>
      </w:r>
      <w:r w:rsidR="00616BD9" w:rsidRPr="0033686A">
        <w:rPr>
          <w:rFonts w:ascii="Times New Roman" w:hAnsi="Times New Roman" w:cs="Times New Roman"/>
          <w:sz w:val="28"/>
          <w:szCs w:val="28"/>
        </w:rPr>
        <w:t xml:space="preserve"> себе, что наш парусник плывет по волнам, но вдруг он остановился. Давайте поможем ему и пригласим на помощь ветер. Вдохни в себя воздух, сильно втяни щеки... А теперь шумно выдохни через рот воздух, и пусть вырвавшийся на волю ветер подгоняет кораблик. Давай попробуем еще раз. Я хочу услышать как шумит ветер!»</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Упражнение можно повторить 3 раза.</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lastRenderedPageBreak/>
        <w:t>«Слепой танец»</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Цель: Развитие доверия друг к другу, снятие излишнего мышечного напряжения.</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Попросить ребенка подвигаться под музыку ,исполняемую педагогом с закрытыми глазами .Если тревожный ребенок отказывается закрыть глаза, успокойте его и не на</w:t>
      </w:r>
      <w:r w:rsidRPr="0033686A">
        <w:rPr>
          <w:rFonts w:ascii="Times New Roman" w:hAnsi="Times New Roman" w:cs="Times New Roman"/>
          <w:sz w:val="28"/>
          <w:szCs w:val="28"/>
        </w:rPr>
        <w:softHyphen/>
        <w:t>стаивайте. Пусть танцует с открытыми глазами.</w:t>
      </w:r>
    </w:p>
    <w:p w:rsidR="00616BD9" w:rsidRPr="0033686A" w:rsidRDefault="00616BD9" w:rsidP="0033686A">
      <w:pPr>
        <w:spacing w:line="240" w:lineRule="auto"/>
        <w:rPr>
          <w:rFonts w:ascii="Times New Roman" w:hAnsi="Times New Roman" w:cs="Times New Roman"/>
          <w:sz w:val="28"/>
          <w:szCs w:val="28"/>
        </w:rPr>
      </w:pPr>
    </w:p>
    <w:p w:rsidR="00616BD9" w:rsidRPr="0033686A" w:rsidRDefault="00616BD9" w:rsidP="0033686A">
      <w:pPr>
        <w:spacing w:line="240" w:lineRule="auto"/>
        <w:jc w:val="center"/>
        <w:rPr>
          <w:rFonts w:ascii="Times New Roman" w:hAnsi="Times New Roman" w:cs="Times New Roman"/>
          <w:sz w:val="28"/>
          <w:szCs w:val="28"/>
        </w:rPr>
      </w:pPr>
      <w:r w:rsidRPr="0033686A">
        <w:rPr>
          <w:rFonts w:ascii="Times New Roman" w:hAnsi="Times New Roman" w:cs="Times New Roman"/>
          <w:b/>
          <w:bCs/>
          <w:sz w:val="28"/>
          <w:szCs w:val="28"/>
        </w:rPr>
        <w:t>Гимнастические упражнения для развития умственных способностей</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1. "Перекрестные движения" - при движении одновременно с правой рукой двигается левая нога, одновременно с левой ру</w:t>
      </w:r>
      <w:r w:rsidRPr="0033686A">
        <w:rPr>
          <w:rFonts w:ascii="Times New Roman" w:hAnsi="Times New Roman" w:cs="Times New Roman"/>
          <w:sz w:val="28"/>
          <w:szCs w:val="28"/>
        </w:rPr>
        <w:softHyphen/>
        <w:t>кой двигается правая нога. Мо</w:t>
      </w:r>
      <w:r w:rsidRPr="0033686A">
        <w:rPr>
          <w:rFonts w:ascii="Times New Roman" w:hAnsi="Times New Roman" w:cs="Times New Roman"/>
          <w:sz w:val="28"/>
          <w:szCs w:val="28"/>
        </w:rPr>
        <w:softHyphen/>
        <w:t>жно проводить эти упражнения под музыку.</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2. "Ленивые восьмерки" - сначала рисуют в воздухе во</w:t>
      </w:r>
      <w:r w:rsidRPr="0033686A">
        <w:rPr>
          <w:rFonts w:ascii="Times New Roman" w:hAnsi="Times New Roman" w:cs="Times New Roman"/>
          <w:sz w:val="28"/>
          <w:szCs w:val="28"/>
        </w:rPr>
        <w:softHyphen/>
        <w:t>сьмерку правой рукой, затем ле</w:t>
      </w:r>
      <w:r w:rsidRPr="0033686A">
        <w:rPr>
          <w:rFonts w:ascii="Times New Roman" w:hAnsi="Times New Roman" w:cs="Times New Roman"/>
          <w:sz w:val="28"/>
          <w:szCs w:val="28"/>
        </w:rPr>
        <w:softHyphen/>
        <w:t>вой, затем одновременно правой и левой.</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3. "Шапка для размышления" - мягко заверните уши от верх</w:t>
      </w:r>
      <w:r w:rsidRPr="0033686A">
        <w:rPr>
          <w:rFonts w:ascii="Times New Roman" w:hAnsi="Times New Roman" w:cs="Times New Roman"/>
          <w:sz w:val="28"/>
          <w:szCs w:val="28"/>
        </w:rPr>
        <w:softHyphen/>
        <w:t>ней точки до мочки три раза.</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4. "Симметричные рисунки" - двумя руками одновременно рисуем в воздухе любые фигуры.</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5. "Качание головой" - дышите глубоко, расслабьте плечи, уроните голову вперед. Позвольте голове медленно качаться из стороны в сторону, пока при помощи дыхания ухо</w:t>
      </w:r>
      <w:r w:rsidRPr="0033686A">
        <w:rPr>
          <w:rFonts w:ascii="Times New Roman" w:hAnsi="Times New Roman" w:cs="Times New Roman"/>
          <w:sz w:val="28"/>
          <w:szCs w:val="28"/>
        </w:rPr>
        <w:softHyphen/>
        <w:t>дит напряжение. Подбородок вычерчивает слегка изогнутую линию на груди по мере расслаб</w:t>
      </w:r>
      <w:r w:rsidRPr="0033686A">
        <w:rPr>
          <w:rFonts w:ascii="Times New Roman" w:hAnsi="Times New Roman" w:cs="Times New Roman"/>
          <w:sz w:val="28"/>
          <w:szCs w:val="28"/>
        </w:rPr>
        <w:softHyphen/>
        <w:t>ления шеи.</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6. "Сова". Ухватите плечо и сожмите его мышцы. Поверните голову так, чтобы смотреть назад через пле</w:t>
      </w:r>
      <w:r w:rsidRPr="0033686A">
        <w:rPr>
          <w:rFonts w:ascii="Times New Roman" w:hAnsi="Times New Roman" w:cs="Times New Roman"/>
          <w:sz w:val="28"/>
          <w:szCs w:val="28"/>
        </w:rPr>
        <w:softHyphen/>
        <w:t>чо. Дышите глубоко и разведите плечи назад. Теперь посмотрите через другое плечо, опять разво</w:t>
      </w:r>
      <w:r w:rsidRPr="0033686A">
        <w:rPr>
          <w:rFonts w:ascii="Times New Roman" w:hAnsi="Times New Roman" w:cs="Times New Roman"/>
          <w:sz w:val="28"/>
          <w:szCs w:val="28"/>
        </w:rPr>
        <w:softHyphen/>
        <w:t>дя плечи. Уроните подбородок на грудь и глубоко дышите, да</w:t>
      </w:r>
      <w:r w:rsidRPr="0033686A">
        <w:rPr>
          <w:rFonts w:ascii="Times New Roman" w:hAnsi="Times New Roman" w:cs="Times New Roman"/>
          <w:sz w:val="28"/>
          <w:szCs w:val="28"/>
        </w:rPr>
        <w:softHyphen/>
        <w:t>вая мышцам расслабиться. Повторите, держа плечо дру</w:t>
      </w:r>
      <w:r w:rsidRPr="0033686A">
        <w:rPr>
          <w:rFonts w:ascii="Times New Roman" w:hAnsi="Times New Roman" w:cs="Times New Roman"/>
          <w:sz w:val="28"/>
          <w:szCs w:val="28"/>
        </w:rPr>
        <w:softHyphen/>
        <w:t>гой рукой.</w:t>
      </w:r>
    </w:p>
    <w:p w:rsidR="00616BD9" w:rsidRPr="0033686A" w:rsidRDefault="00616BD9" w:rsidP="0033686A">
      <w:pPr>
        <w:pStyle w:val="2"/>
        <w:jc w:val="center"/>
        <w:rPr>
          <w:sz w:val="28"/>
          <w:szCs w:val="28"/>
        </w:rPr>
      </w:pPr>
      <w:bookmarkStart w:id="1" w:name="_Toc305444694"/>
      <w:r w:rsidRPr="0033686A">
        <w:rPr>
          <w:sz w:val="28"/>
          <w:szCs w:val="28"/>
        </w:rPr>
        <w:t>РИТМОПЛАСТИКА.</w:t>
      </w:r>
      <w:bookmarkEnd w:id="1"/>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Музыкально-ритмические движения являются синтетическим видом деятель</w:t>
      </w:r>
      <w:r w:rsidRPr="0033686A">
        <w:rPr>
          <w:rFonts w:ascii="Times New Roman" w:hAnsi="Times New Roman" w:cs="Times New Roman"/>
          <w:sz w:val="28"/>
          <w:szCs w:val="28"/>
        </w:rPr>
        <w:softHyphen/>
        <w:t>ности, следовательно, любая программа, основанная на движениях под музыку, будет развивать и музыкальный слух, и двигательные способности, а также те пси</w:t>
      </w:r>
      <w:r w:rsidRPr="0033686A">
        <w:rPr>
          <w:rFonts w:ascii="Times New Roman" w:hAnsi="Times New Roman" w:cs="Times New Roman"/>
          <w:sz w:val="28"/>
          <w:szCs w:val="28"/>
        </w:rPr>
        <w:softHyphen/>
        <w:t>хические процессы, которые лежат в их основе.</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Используя элементы ритмопластики на уроках с начинающими можно не только предоставить возможность ребенку отдохнуть, но и одновременно акцентиро</w:t>
      </w:r>
      <w:r w:rsidRPr="0033686A">
        <w:rPr>
          <w:rFonts w:ascii="Times New Roman" w:hAnsi="Times New Roman" w:cs="Times New Roman"/>
          <w:sz w:val="28"/>
          <w:szCs w:val="28"/>
        </w:rPr>
        <w:softHyphen/>
        <w:t>вать внимание на развитии чувства  ритма, артистичности. Основная направленность элементов ритмопластики, — психологи</w:t>
      </w:r>
      <w:r w:rsidRPr="0033686A">
        <w:rPr>
          <w:rFonts w:ascii="Times New Roman" w:hAnsi="Times New Roman" w:cs="Times New Roman"/>
          <w:sz w:val="28"/>
          <w:szCs w:val="28"/>
        </w:rPr>
        <w:softHyphen/>
        <w:t xml:space="preserve">ческое раскрепощение </w:t>
      </w:r>
      <w:r w:rsidRPr="0033686A">
        <w:rPr>
          <w:rFonts w:ascii="Times New Roman" w:hAnsi="Times New Roman" w:cs="Times New Roman"/>
          <w:sz w:val="28"/>
          <w:szCs w:val="28"/>
        </w:rPr>
        <w:lastRenderedPageBreak/>
        <w:t>ребенка. Малыши особенно любят ритмичные движения под музыку, к тому же у них еще нет чувства застенчивости, как у старших детей.</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Ритмичные движения – физиологическая потребность детского развивающегося организма. Они  мобилизуют физические силы, вырабатывают грацию, координацию движений, музыкальность.  Быстрота реакции, координация движений, осознанное овладение танцевальными , ритмическими движениями имеют значение и для умственного развития детей.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Подбирая музыку, необходимо стремиться к тому, чтобы она отвечала требо</w:t>
      </w:r>
      <w:r w:rsidRPr="0033686A">
        <w:rPr>
          <w:rFonts w:ascii="Times New Roman" w:hAnsi="Times New Roman" w:cs="Times New Roman"/>
          <w:sz w:val="28"/>
          <w:szCs w:val="28"/>
        </w:rPr>
        <w:softHyphen/>
        <w:t>ваниям высокой художественности, воспитывала вкус ребенка, обогащала его раз</w:t>
      </w:r>
      <w:r w:rsidRPr="0033686A">
        <w:rPr>
          <w:rFonts w:ascii="Times New Roman" w:hAnsi="Times New Roman" w:cs="Times New Roman"/>
          <w:sz w:val="28"/>
          <w:szCs w:val="28"/>
        </w:rPr>
        <w:softHyphen/>
        <w:t>нообразными музыкальными впечатлениями и при этом вызывала моторную реак</w:t>
      </w:r>
      <w:r w:rsidRPr="0033686A">
        <w:rPr>
          <w:rFonts w:ascii="Times New Roman" w:hAnsi="Times New Roman" w:cs="Times New Roman"/>
          <w:sz w:val="28"/>
          <w:szCs w:val="28"/>
        </w:rPr>
        <w:softHyphen/>
        <w:t>цию, была удобной для двигательных упражнений.</w:t>
      </w:r>
    </w:p>
    <w:p w:rsidR="00616BD9" w:rsidRPr="0033686A" w:rsidRDefault="00616BD9" w:rsidP="0033686A">
      <w:pPr>
        <w:spacing w:line="240" w:lineRule="auto"/>
        <w:rPr>
          <w:rFonts w:ascii="Times New Roman" w:hAnsi="Times New Roman" w:cs="Times New Roman"/>
          <w:bCs/>
          <w:iCs/>
          <w:sz w:val="28"/>
          <w:szCs w:val="28"/>
        </w:rPr>
      </w:pPr>
      <w:r w:rsidRPr="0033686A">
        <w:rPr>
          <w:rFonts w:ascii="Times New Roman" w:hAnsi="Times New Roman" w:cs="Times New Roman"/>
          <w:sz w:val="28"/>
          <w:szCs w:val="28"/>
        </w:rPr>
        <w:t xml:space="preserve">          Таким образом, использование элементов здоровьесберегающих  методик при работе с начинающими (особенно с дошкольниками)  в ДШИ </w:t>
      </w:r>
      <w:r w:rsidRPr="0033686A">
        <w:rPr>
          <w:rFonts w:ascii="Times New Roman" w:hAnsi="Times New Roman" w:cs="Times New Roman"/>
          <w:bCs/>
          <w:iCs/>
          <w:sz w:val="28"/>
          <w:szCs w:val="28"/>
        </w:rPr>
        <w:t>позволяют детям отдохнуть в течение  урока, сменить малоподвижные виды деятельности на активные, и в то же время не дают  детям  отвлечь свое внимание от основного содержания урока.</w:t>
      </w:r>
    </w:p>
    <w:p w:rsidR="00616BD9" w:rsidRPr="0033686A" w:rsidRDefault="00616BD9" w:rsidP="0033686A">
      <w:pPr>
        <w:spacing w:line="240" w:lineRule="auto"/>
        <w:rPr>
          <w:rFonts w:ascii="Times New Roman" w:hAnsi="Times New Roman" w:cs="Times New Roman"/>
          <w:bCs/>
          <w:iCs/>
          <w:sz w:val="28"/>
          <w:szCs w:val="28"/>
        </w:rPr>
      </w:pPr>
      <w:r w:rsidRPr="0033686A">
        <w:rPr>
          <w:rFonts w:ascii="Times New Roman" w:hAnsi="Times New Roman" w:cs="Times New Roman"/>
          <w:bCs/>
          <w:iCs/>
          <w:sz w:val="28"/>
          <w:szCs w:val="28"/>
        </w:rPr>
        <w:t xml:space="preserve">           Пальчиковая гимнастика. психопластика, ритмопластика интересны, занимательны, не требуют много времени(1,5-2 мин), легко запоминаются, выполняются по показу педагога. Элементы психогимнастики ,использованные в начале и в конце урока, позволяют настроить детей на нужный лад (взбодрить, успокоить).</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В заключение можно сделать вывод, что использование здоровьесберегающих технологий как одного из инструментаов педагогической работы составляют целое - дорогу к здоровью. Я не должна " навязывать" ученику информацию, ученик должен запросить её у учителя и получить требуемый ответ.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Моя задача - научить ученика спрашивать. Для этого необходимо сформировать у него интерес, мотивацию к познанию, обучению, осознание того, что именно он хочет узнать, готовность и умение задать (сформулировать) вопрос. Количество и качество задаваемых ребёнком вопросов служит одним из индикаторов его психофизического состояния, психологического здоровья, тренирует его успешность в учебной деятельности. Урок проходит на более высоком эмоциональном фоне, сопровождается дополнительной тренировкой коммуникативных навыков и большей удовлетворённостью от урока, как у меня, так и уребенка. Все это - косвенные подтверждения здоровьесберегающего эффекта технологии.</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         Творческий характер образовательного процесса - крайне необходимое условие здоровьесбережения. Обучение без творческого заряда - неинтересно, является насилием над собой, которое разрушительно для здоровья, как через </w:t>
      </w:r>
      <w:r w:rsidRPr="0033686A">
        <w:rPr>
          <w:rFonts w:ascii="Times New Roman" w:hAnsi="Times New Roman" w:cs="Times New Roman"/>
          <w:sz w:val="28"/>
          <w:szCs w:val="28"/>
        </w:rPr>
        <w:lastRenderedPageBreak/>
        <w:t>формирование усталости, так и само по себе. Важный принцип здоровьесбережения состоит в оценке педагогом того, какой ценой для здоровья конкретный учащийся, с учётом всех его индивидуальных особенностей и состояния здоровья, должен расплатиться за полученные на уроке знания, умения, навыки. "Цена обучения для здоровья" - критерий, который при использовании здоровьесберегающих технологий служит мне мерилом допустимости тех или иных педагогических воздействий. Одним из индикаторов оценки может служить степень интереса  ребенка к занятиям музыкой, часто обличённое желание или нежелание идти в музыкальную</w:t>
      </w:r>
      <w:r w:rsidR="009F48BB" w:rsidRPr="0033686A">
        <w:rPr>
          <w:rFonts w:ascii="Times New Roman" w:hAnsi="Times New Roman" w:cs="Times New Roman"/>
          <w:sz w:val="28"/>
          <w:szCs w:val="28"/>
        </w:rPr>
        <w:t xml:space="preserve"> </w:t>
      </w:r>
      <w:r w:rsidRPr="0033686A">
        <w:rPr>
          <w:rFonts w:ascii="Times New Roman" w:hAnsi="Times New Roman" w:cs="Times New Roman"/>
          <w:sz w:val="28"/>
          <w:szCs w:val="28"/>
        </w:rPr>
        <w:t>школу.  Ведь ученик, для которо</w:t>
      </w:r>
      <w:r w:rsidR="009F48BB" w:rsidRPr="0033686A">
        <w:rPr>
          <w:rFonts w:ascii="Times New Roman" w:hAnsi="Times New Roman" w:cs="Times New Roman"/>
          <w:sz w:val="28"/>
          <w:szCs w:val="28"/>
        </w:rPr>
        <w:t>го  музыкальная школа – тяжело</w:t>
      </w:r>
      <w:r w:rsidRPr="0033686A">
        <w:rPr>
          <w:rFonts w:ascii="Times New Roman" w:hAnsi="Times New Roman" w:cs="Times New Roman"/>
          <w:sz w:val="28"/>
          <w:szCs w:val="28"/>
        </w:rPr>
        <w:t>е</w:t>
      </w:r>
      <w:r w:rsidR="009F48BB" w:rsidRPr="0033686A">
        <w:rPr>
          <w:rFonts w:ascii="Times New Roman" w:hAnsi="Times New Roman" w:cs="Times New Roman"/>
          <w:sz w:val="28"/>
          <w:szCs w:val="28"/>
        </w:rPr>
        <w:t xml:space="preserve"> и </w:t>
      </w:r>
      <w:r w:rsidRPr="0033686A">
        <w:rPr>
          <w:rFonts w:ascii="Times New Roman" w:hAnsi="Times New Roman" w:cs="Times New Roman"/>
          <w:sz w:val="28"/>
          <w:szCs w:val="28"/>
        </w:rPr>
        <w:t xml:space="preserve"> неприятное испытание, оставляет в ее стенах частичку своего здоровья. </w:t>
      </w:r>
    </w:p>
    <w:p w:rsidR="00102B30"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Проблема здоровья детей сегодня как никогда актуальна. Я уверена, что именно учитель в состоянии сделать для здоровья современного ученика больше, чем врач. Я должна работать так, чтобы обучение детей в школе не наносило ущерба здоровью детей.</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b/>
          <w:sz w:val="28"/>
          <w:szCs w:val="28"/>
        </w:rPr>
        <w:t>МЕТОДИЧЕСКАЯ ЛИТЕРАТУРА</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Буренина А. И.Ритмическая мозаика: (Программа по ритмической пластике для детей дошколь</w:t>
      </w:r>
      <w:r w:rsidRPr="0033686A">
        <w:rPr>
          <w:rFonts w:ascii="Times New Roman" w:hAnsi="Times New Roman" w:cs="Times New Roman"/>
          <w:sz w:val="28"/>
          <w:szCs w:val="28"/>
        </w:rPr>
        <w:softHyphen/>
        <w:t xml:space="preserve">ного и младшего школьного возраста).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Гальцова Е.А. «Забавные истории обо  всем на свете» .</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О.Н.Арсеневская. Система музыкально-оздоровительной работы: занятия, игры, упражнения.</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bCs/>
          <w:sz w:val="28"/>
          <w:szCs w:val="28"/>
        </w:rPr>
        <w:t>Алябьева Е.А.</w:t>
      </w:r>
      <w:r w:rsidRPr="0033686A">
        <w:rPr>
          <w:rFonts w:ascii="Times New Roman" w:hAnsi="Times New Roman" w:cs="Times New Roman"/>
          <w:sz w:val="28"/>
          <w:szCs w:val="28"/>
        </w:rPr>
        <w:t xml:space="preserve"> Логоритмические упражнения: Методическое пособие.</w:t>
      </w:r>
    </w:p>
    <w:p w:rsidR="00616BD9"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sz w:val="28"/>
          <w:szCs w:val="28"/>
        </w:rPr>
        <w:t xml:space="preserve">Алябьева Е.А. Психогимнастика : Методические материалы в помощь психологам и педагогам. </w:t>
      </w:r>
    </w:p>
    <w:p w:rsidR="00102B30" w:rsidRPr="0033686A" w:rsidRDefault="00616BD9" w:rsidP="0033686A">
      <w:pPr>
        <w:spacing w:line="240" w:lineRule="auto"/>
        <w:rPr>
          <w:rFonts w:ascii="Times New Roman" w:hAnsi="Times New Roman" w:cs="Times New Roman"/>
          <w:sz w:val="28"/>
          <w:szCs w:val="28"/>
        </w:rPr>
      </w:pPr>
      <w:r w:rsidRPr="0033686A">
        <w:rPr>
          <w:rFonts w:ascii="Times New Roman" w:hAnsi="Times New Roman" w:cs="Times New Roman"/>
          <w:bCs/>
          <w:sz w:val="28"/>
          <w:szCs w:val="28"/>
        </w:rPr>
        <w:t xml:space="preserve">Картушина М.Ю. </w:t>
      </w:r>
      <w:r w:rsidRPr="0033686A">
        <w:rPr>
          <w:rFonts w:ascii="Times New Roman" w:hAnsi="Times New Roman" w:cs="Times New Roman"/>
          <w:sz w:val="28"/>
          <w:szCs w:val="28"/>
        </w:rPr>
        <w:t>Логоритмика (Программа разви</w:t>
      </w:r>
      <w:r w:rsidRPr="0033686A">
        <w:rPr>
          <w:rFonts w:ascii="Times New Roman" w:hAnsi="Times New Roman" w:cs="Times New Roman"/>
          <w:sz w:val="28"/>
          <w:szCs w:val="28"/>
        </w:rPr>
        <w:softHyphen/>
        <w:t>тия</w:t>
      </w:r>
    </w:p>
    <w:p w:rsidR="00102B30" w:rsidRPr="0033686A" w:rsidRDefault="00102B30" w:rsidP="0033686A">
      <w:pPr>
        <w:spacing w:line="240" w:lineRule="auto"/>
        <w:rPr>
          <w:rFonts w:ascii="Times New Roman" w:hAnsi="Times New Roman" w:cs="Times New Roman"/>
          <w:sz w:val="28"/>
          <w:szCs w:val="28"/>
        </w:rPr>
      </w:pPr>
    </w:p>
    <w:p w:rsidR="00102B30" w:rsidRDefault="00102B30" w:rsidP="00102B30">
      <w:pPr>
        <w:rPr>
          <w:rFonts w:ascii="Times New Roman" w:hAnsi="Times New Roman" w:cs="Times New Roman"/>
        </w:rPr>
      </w:pPr>
    </w:p>
    <w:p w:rsidR="00102B30" w:rsidRDefault="00102B30" w:rsidP="00102B30">
      <w:pPr>
        <w:rPr>
          <w:rFonts w:ascii="Times New Roman" w:hAnsi="Times New Roman" w:cs="Times New Roman"/>
        </w:rPr>
      </w:pPr>
    </w:p>
    <w:p w:rsidR="00102B30" w:rsidRDefault="00102B30" w:rsidP="00102B30">
      <w:pPr>
        <w:rPr>
          <w:rFonts w:ascii="Times New Roman" w:hAnsi="Times New Roman" w:cs="Times New Roman"/>
        </w:rPr>
      </w:pPr>
    </w:p>
    <w:p w:rsidR="00102B30" w:rsidRDefault="00102B30" w:rsidP="00102B30">
      <w:pPr>
        <w:rPr>
          <w:rFonts w:ascii="Times New Roman" w:hAnsi="Times New Roman" w:cs="Times New Roman"/>
        </w:rPr>
      </w:pPr>
    </w:p>
    <w:p w:rsidR="00102B30" w:rsidRDefault="00102B30" w:rsidP="00102B30">
      <w:pPr>
        <w:rPr>
          <w:rFonts w:ascii="Times New Roman" w:hAnsi="Times New Roman" w:cs="Times New Roman"/>
        </w:rPr>
      </w:pPr>
    </w:p>
    <w:p w:rsidR="00102B30" w:rsidRDefault="00102B30" w:rsidP="00102B30">
      <w:pPr>
        <w:rPr>
          <w:rFonts w:ascii="Times New Roman" w:hAnsi="Times New Roman" w:cs="Times New Roman"/>
        </w:rPr>
      </w:pPr>
    </w:p>
    <w:p w:rsidR="00102B30" w:rsidRDefault="00102B30" w:rsidP="00102B30">
      <w:pPr>
        <w:rPr>
          <w:rFonts w:ascii="Times New Roman" w:hAnsi="Times New Roman" w:cs="Times New Roman"/>
        </w:rPr>
      </w:pPr>
      <w:bookmarkStart w:id="2" w:name="_GoBack"/>
      <w:bookmarkEnd w:id="2"/>
    </w:p>
    <w:sectPr w:rsidR="00102B30" w:rsidSect="00102B3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C1" w:rsidRDefault="002C6FC1" w:rsidP="00616BD9">
      <w:pPr>
        <w:spacing w:after="0" w:line="240" w:lineRule="auto"/>
      </w:pPr>
      <w:r>
        <w:separator/>
      </w:r>
    </w:p>
  </w:endnote>
  <w:endnote w:type="continuationSeparator" w:id="0">
    <w:p w:rsidR="002C6FC1" w:rsidRDefault="002C6FC1" w:rsidP="0061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C1" w:rsidRDefault="002C6FC1" w:rsidP="00616BD9">
      <w:pPr>
        <w:spacing w:after="0" w:line="240" w:lineRule="auto"/>
      </w:pPr>
      <w:r>
        <w:separator/>
      </w:r>
    </w:p>
  </w:footnote>
  <w:footnote w:type="continuationSeparator" w:id="0">
    <w:p w:rsidR="002C6FC1" w:rsidRDefault="002C6FC1" w:rsidP="00616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2413F5"/>
    <w:multiLevelType w:val="hybridMultilevel"/>
    <w:tmpl w:val="6994D270"/>
    <w:lvl w:ilvl="0" w:tplc="4C4EB7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7D7DD7"/>
    <w:multiLevelType w:val="hybridMultilevel"/>
    <w:tmpl w:val="72EC47D4"/>
    <w:lvl w:ilvl="0" w:tplc="0D00252C">
      <w:start w:val="65535"/>
      <w:numFmt w:val="bullet"/>
      <w:lvlText w:val=""/>
      <w:lvlJc w:val="left"/>
      <w:pPr>
        <w:ind w:left="1155" w:hanging="360"/>
      </w:pPr>
      <w:rPr>
        <w:rFonts w:ascii="Symbol" w:hAnsi="Symbol" w:hint="default"/>
        <w:color w:val="000001"/>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6BD9"/>
    <w:rsid w:val="00065728"/>
    <w:rsid w:val="00070591"/>
    <w:rsid w:val="000B0C6B"/>
    <w:rsid w:val="000C69A8"/>
    <w:rsid w:val="00102B30"/>
    <w:rsid w:val="0015124B"/>
    <w:rsid w:val="002C6FC1"/>
    <w:rsid w:val="002E0D91"/>
    <w:rsid w:val="003151F5"/>
    <w:rsid w:val="00335E2F"/>
    <w:rsid w:val="0033686A"/>
    <w:rsid w:val="003D006A"/>
    <w:rsid w:val="00436A33"/>
    <w:rsid w:val="004A0D41"/>
    <w:rsid w:val="004B5094"/>
    <w:rsid w:val="005446C9"/>
    <w:rsid w:val="00547B1A"/>
    <w:rsid w:val="005D3D20"/>
    <w:rsid w:val="00616BD9"/>
    <w:rsid w:val="006231E2"/>
    <w:rsid w:val="00796DAD"/>
    <w:rsid w:val="007D1378"/>
    <w:rsid w:val="00810996"/>
    <w:rsid w:val="00842365"/>
    <w:rsid w:val="008E0443"/>
    <w:rsid w:val="009263A5"/>
    <w:rsid w:val="00944AE5"/>
    <w:rsid w:val="009F48BB"/>
    <w:rsid w:val="009F69C0"/>
    <w:rsid w:val="00A53414"/>
    <w:rsid w:val="00A71028"/>
    <w:rsid w:val="00A80E95"/>
    <w:rsid w:val="00A90C51"/>
    <w:rsid w:val="00B50CFA"/>
    <w:rsid w:val="00C04121"/>
    <w:rsid w:val="00C12748"/>
    <w:rsid w:val="00C47139"/>
    <w:rsid w:val="00DC0D14"/>
    <w:rsid w:val="00E15624"/>
    <w:rsid w:val="00E2385D"/>
    <w:rsid w:val="00E508F4"/>
    <w:rsid w:val="00F33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93C4E-0A04-4420-A666-12F8B708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BD9"/>
  </w:style>
  <w:style w:type="paragraph" w:styleId="2">
    <w:name w:val="heading 2"/>
    <w:basedOn w:val="a"/>
    <w:link w:val="20"/>
    <w:uiPriority w:val="9"/>
    <w:qFormat/>
    <w:rsid w:val="00616B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16B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6B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6BD9"/>
    <w:rPr>
      <w:rFonts w:ascii="Times New Roman" w:eastAsia="Times New Roman" w:hAnsi="Times New Roman" w:cs="Times New Roman"/>
      <w:b/>
      <w:bCs/>
      <w:sz w:val="27"/>
      <w:szCs w:val="27"/>
      <w:lang w:eastAsia="ru-RU"/>
    </w:rPr>
  </w:style>
  <w:style w:type="paragraph" w:styleId="a3">
    <w:name w:val="List Paragraph"/>
    <w:basedOn w:val="a"/>
    <w:uiPriority w:val="34"/>
    <w:qFormat/>
    <w:rsid w:val="00616BD9"/>
    <w:pPr>
      <w:ind w:left="720"/>
      <w:contextualSpacing/>
    </w:pPr>
  </w:style>
  <w:style w:type="paragraph" w:styleId="a4">
    <w:name w:val="No Spacing"/>
    <w:uiPriority w:val="1"/>
    <w:qFormat/>
    <w:rsid w:val="00616BD9"/>
    <w:pPr>
      <w:spacing w:after="0" w:line="240" w:lineRule="auto"/>
    </w:pPr>
  </w:style>
  <w:style w:type="paragraph" w:styleId="HTML">
    <w:name w:val="HTML Preformatted"/>
    <w:basedOn w:val="a"/>
    <w:link w:val="HTML0"/>
    <w:rsid w:val="00616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16BD9"/>
    <w:rPr>
      <w:rFonts w:ascii="Courier New" w:eastAsia="Times New Roman" w:hAnsi="Courier New" w:cs="Courier New"/>
      <w:sz w:val="20"/>
      <w:szCs w:val="20"/>
      <w:lang w:eastAsia="ru-RU"/>
    </w:rPr>
  </w:style>
  <w:style w:type="paragraph" w:styleId="a5">
    <w:name w:val="Normal (Web)"/>
    <w:basedOn w:val="a"/>
    <w:uiPriority w:val="99"/>
    <w:unhideWhenUsed/>
    <w:rsid w:val="00616B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616BD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16BD9"/>
  </w:style>
  <w:style w:type="paragraph" w:styleId="a8">
    <w:name w:val="footer"/>
    <w:basedOn w:val="a"/>
    <w:link w:val="a9"/>
    <w:uiPriority w:val="99"/>
    <w:unhideWhenUsed/>
    <w:rsid w:val="00616BD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F0640-E267-43CC-BA69-E8B53C37A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2893</Words>
  <Characters>16495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пїЅпїЅпїЅпїЅпїЅпїЅпїЅпїЅпїЅпїЅпїЅпїЅ</dc:creator>
  <cp:keywords/>
  <dc:description/>
  <cp:lastModifiedBy>геннадий левин</cp:lastModifiedBy>
  <cp:revision>18</cp:revision>
  <cp:lastPrinted>2012-02-15T19:31:00Z</cp:lastPrinted>
  <dcterms:created xsi:type="dcterms:W3CDTF">2012-01-13T19:46:00Z</dcterms:created>
  <dcterms:modified xsi:type="dcterms:W3CDTF">2016-11-26T20:58:00Z</dcterms:modified>
</cp:coreProperties>
</file>