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FB" w:rsidRDefault="001D0EFB" w:rsidP="001D0EFB">
      <w:pPr>
        <w:jc w:val="center"/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b/>
          <w:sz w:val="28"/>
        </w:rPr>
        <w:t>ГРАЖДАНСКОЕ И ПАТРИОТИЧЕСКОЕ ВОСПИТАНИЕ МЛАДШИХ ШКОЛЬНИКОВ</w:t>
      </w:r>
    </w:p>
    <w:p w:rsidR="001D0EFB" w:rsidRDefault="001D0EFB" w:rsidP="001D0EF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Ананьева Любовь Николаевна</w:t>
      </w:r>
    </w:p>
    <w:p w:rsidR="001D0EFB" w:rsidRDefault="001D0EFB" w:rsidP="001D0EFB">
      <w:pPr>
        <w:jc w:val="right"/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 </w:t>
      </w:r>
      <w:r w:rsidR="00272900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едагог - организатор</w:t>
      </w:r>
    </w:p>
    <w:p w:rsidR="001D0EFB" w:rsidRDefault="001D0EFB" w:rsidP="001D0EFB">
      <w:pPr>
        <w:jc w:val="right"/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МБОУ </w:t>
      </w:r>
      <w:r>
        <w:rPr>
          <w:rFonts w:ascii="Times New Roman" w:hAnsi="Times New Roman" w:cs="Times New Roman"/>
          <w:sz w:val="28"/>
        </w:rPr>
        <w:t>Михневская НОШ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b/>
          <w:sz w:val="28"/>
        </w:rPr>
        <w:t>Аннотация.</w:t>
      </w:r>
      <w:r w:rsidRPr="001D0EFB">
        <w:rPr>
          <w:rFonts w:ascii="Times New Roman" w:hAnsi="Times New Roman" w:cs="Times New Roman"/>
          <w:sz w:val="28"/>
        </w:rPr>
        <w:t xml:space="preserve"> В статье предлагается программа «</w:t>
      </w:r>
      <w:proofErr w:type="spellStart"/>
      <w:proofErr w:type="gramStart"/>
      <w:r w:rsidRPr="001D0EFB">
        <w:rPr>
          <w:rFonts w:ascii="Times New Roman" w:hAnsi="Times New Roman" w:cs="Times New Roman"/>
          <w:sz w:val="28"/>
        </w:rPr>
        <w:t>Я-патриот</w:t>
      </w:r>
      <w:proofErr w:type="spellEnd"/>
      <w:proofErr w:type="gramEnd"/>
      <w:r w:rsidRPr="001D0EFB">
        <w:rPr>
          <w:rFonts w:ascii="Times New Roman" w:hAnsi="Times New Roman" w:cs="Times New Roman"/>
          <w:sz w:val="28"/>
        </w:rPr>
        <w:t xml:space="preserve">». Настоящая программа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</w:t>
      </w:r>
      <w:proofErr w:type="spellStart"/>
      <w:r w:rsidRPr="001D0EFB">
        <w:rPr>
          <w:rFonts w:ascii="Times New Roman" w:hAnsi="Times New Roman" w:cs="Times New Roman"/>
          <w:sz w:val="28"/>
        </w:rPr>
        <w:t>креативности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 мышления, формирования личностных качеств. Её содержание опирается на Государственную Программу «Патриотическое воспитание граждан Российской Федерации на 2016-2020 г.г.». Именно данный курс позволяет обобщить весь накопленный опыт и привести в систему мероприятия по гражданско-патриотическому воспитанию. Программа «</w:t>
      </w:r>
      <w:proofErr w:type="spellStart"/>
      <w:proofErr w:type="gramStart"/>
      <w:r w:rsidRPr="001D0EFB">
        <w:rPr>
          <w:rFonts w:ascii="Times New Roman" w:hAnsi="Times New Roman" w:cs="Times New Roman"/>
          <w:sz w:val="28"/>
        </w:rPr>
        <w:t>Я-патриот</w:t>
      </w:r>
      <w:proofErr w:type="spellEnd"/>
      <w:proofErr w:type="gramEnd"/>
      <w:r w:rsidRPr="001D0EFB">
        <w:rPr>
          <w:rFonts w:ascii="Times New Roman" w:hAnsi="Times New Roman" w:cs="Times New Roman"/>
          <w:sz w:val="28"/>
        </w:rPr>
        <w:t xml:space="preserve">» актуальна, т.к. направлена на формирование активной гражданской позиции средствами патриотического воспитания.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b/>
          <w:i/>
          <w:sz w:val="28"/>
        </w:rPr>
        <w:t>Ключевые слова:</w:t>
      </w:r>
      <w:r w:rsidRPr="001D0EFB">
        <w:rPr>
          <w:rFonts w:ascii="Times New Roman" w:hAnsi="Times New Roman" w:cs="Times New Roman"/>
          <w:sz w:val="28"/>
        </w:rPr>
        <w:t xml:space="preserve"> </w:t>
      </w:r>
      <w:r w:rsidRPr="001D0EFB">
        <w:rPr>
          <w:rFonts w:ascii="Times New Roman" w:hAnsi="Times New Roman" w:cs="Times New Roman"/>
          <w:i/>
          <w:sz w:val="28"/>
        </w:rPr>
        <w:t>патриотическое воспитание, гражданственность, активная гражданская позиция, духовно-нравственное развитие.</w:t>
      </w:r>
      <w:r w:rsidRPr="001D0EFB">
        <w:rPr>
          <w:rFonts w:ascii="Times New Roman" w:hAnsi="Times New Roman" w:cs="Times New Roman"/>
          <w:sz w:val="28"/>
        </w:rPr>
        <w:t xml:space="preserve">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Проблема патриотического воспитания в условиях современного общества приобрела особое значение. Падение духовно-нравственных ценностей, дефицит патриотических чувств у значительной части граждан, особенно у молодежи, характерные и тревожащие особенности современного государства. Поэтому на сегодня необходимо создание современной системы гражданско-патриотического воспитания молодого поколения, способного обеспечить целенаправленное воздействие на юных граждан для возрождения, сохранения, формирования в новых условиях преданности чувства любви к Отечеству, озабоченности судьбой своей страны, готовности исполнить конституционный долг во имя интересов народа, общества, государства, уверенности в великом будущем Российской Федерации.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Работа по гражданско-патриотическому воспитанию должна начинаться в младшем школьном возрасте, ведь детство и юность – самая благодатная пора для привития священного чувства любви к Родине. Младший школьный возраст - 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начальном школьном возрасте ребёнок не </w:t>
      </w:r>
      <w:r w:rsidRPr="001D0EFB">
        <w:rPr>
          <w:rFonts w:ascii="Times New Roman" w:hAnsi="Times New Roman" w:cs="Times New Roman"/>
          <w:sz w:val="28"/>
        </w:rPr>
        <w:lastRenderedPageBreak/>
        <w:t xml:space="preserve">почувствует радость познания, не научится трудиться, не будет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Кроме того, социальный опыт ребёнка - это не то, что он знает и помнит, потому что прочитал, выучил, а то, что он пережил, и этот опыт постоянно определяет его действия и поступки. </w:t>
      </w:r>
    </w:p>
    <w:p w:rsidR="00000000" w:rsidRP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>Проблема гражданско-патриотического воспитания детей и молодежи характеризуется низким уровнем гражданского образования и патриотического воспитания у школьников. И имеет, по крайней мере, четыре аспекта: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b/>
          <w:i/>
          <w:sz w:val="28"/>
        </w:rPr>
        <w:t>Во-первых</w:t>
      </w:r>
      <w:r w:rsidRPr="001D0EFB">
        <w:rPr>
          <w:rFonts w:ascii="Times New Roman" w:hAnsi="Times New Roman" w:cs="Times New Roman"/>
          <w:sz w:val="28"/>
        </w:rPr>
        <w:t xml:space="preserve">, общество нуждается в подготовке широко образованных, высоконравственных людей, любящих свою Родину, обладающих не только знаниями, но и прекрасными чертами личности.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b/>
          <w:i/>
          <w:sz w:val="28"/>
        </w:rPr>
        <w:t>Во-вторых</w:t>
      </w:r>
      <w:r w:rsidRPr="001D0EFB">
        <w:rPr>
          <w:rFonts w:ascii="Times New Roman" w:hAnsi="Times New Roman" w:cs="Times New Roman"/>
          <w:sz w:val="28"/>
        </w:rPr>
        <w:t xml:space="preserve">,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(источники) ежедневно обрушиваются на неокрепший интеллект и чувства ребенка, на еще только формирующуюся сферу нравственности.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b/>
          <w:i/>
          <w:sz w:val="28"/>
        </w:rPr>
        <w:t>В-третьих</w:t>
      </w:r>
      <w:r w:rsidRPr="001D0EFB">
        <w:rPr>
          <w:rFonts w:ascii="Times New Roman" w:hAnsi="Times New Roman" w:cs="Times New Roman"/>
          <w:sz w:val="28"/>
        </w:rPr>
        <w:t xml:space="preserve">, само по себе образование не гарантирует высокого уровня гражданственности, ибо гражданственность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К. Д. Ушинский писал: «Влияние нравственное составляет главную задачу воспитания».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b/>
          <w:i/>
          <w:sz w:val="28"/>
        </w:rPr>
        <w:t>В-четвертых</w:t>
      </w:r>
      <w:r w:rsidRPr="001D0EFB">
        <w:rPr>
          <w:rFonts w:ascii="Times New Roman" w:hAnsi="Times New Roman" w:cs="Times New Roman"/>
          <w:sz w:val="28"/>
        </w:rPr>
        <w:t xml:space="preserve">, воспитание патриотизма важно и потому, что: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- поможет повысить патриотическое сознание, нравственные и этические ориентиры;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- раскрывает понимание истинного значения интернационализма;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- не получат широкое распространение в общественном сознании равнодушие, эгоизм, цинизм, немотивированная агрессивность;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- проявится устойчивая тенденция повышения престижа военной службы в Вооруженных Силах Российской Федерации.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b/>
          <w:sz w:val="28"/>
        </w:rPr>
        <w:t>Новизна программы</w:t>
      </w:r>
      <w:r w:rsidRPr="001D0EFB">
        <w:rPr>
          <w:rFonts w:ascii="Times New Roman" w:hAnsi="Times New Roman" w:cs="Times New Roman"/>
          <w:sz w:val="28"/>
        </w:rPr>
        <w:t xml:space="preserve"> заключается в самом содержании, в стремлении изучать проблему патриотического воспитания углубленно, расширенно, с использованием современных интерактивных методов и форм обучения и воспитания (индивидуальные и групповые проекты, исследовательская деятельность, виртуальные экскурсии, серии презентаций, фестивали фильмов, ролевые игры) и диагностических методик по оценке качества патриотического воспитания.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b/>
          <w:sz w:val="28"/>
        </w:rPr>
        <w:t>Цель программы:</w:t>
      </w:r>
      <w:r w:rsidRPr="001D0EFB">
        <w:rPr>
          <w:rFonts w:ascii="Times New Roman" w:hAnsi="Times New Roman" w:cs="Times New Roman"/>
          <w:sz w:val="28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 </w:t>
      </w:r>
    </w:p>
    <w:p w:rsidR="001D0EFB" w:rsidRPr="001D0EFB" w:rsidRDefault="001D0EFB">
      <w:pPr>
        <w:rPr>
          <w:rFonts w:ascii="Times New Roman" w:hAnsi="Times New Roman" w:cs="Times New Roman"/>
          <w:b/>
          <w:sz w:val="28"/>
        </w:rPr>
      </w:pPr>
      <w:r w:rsidRPr="001D0EFB">
        <w:rPr>
          <w:rFonts w:ascii="Times New Roman" w:hAnsi="Times New Roman" w:cs="Times New Roman"/>
          <w:b/>
          <w:sz w:val="28"/>
        </w:rPr>
        <w:t xml:space="preserve">Задачи: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1. Повышение качества действия системы </w:t>
      </w:r>
      <w:proofErr w:type="spellStart"/>
      <w:proofErr w:type="gramStart"/>
      <w:r w:rsidRPr="001D0EFB">
        <w:rPr>
          <w:rFonts w:ascii="Times New Roman" w:hAnsi="Times New Roman" w:cs="Times New Roman"/>
          <w:sz w:val="28"/>
        </w:rPr>
        <w:t>гражданско</w:t>
      </w:r>
      <w:r w:rsidRPr="001D0EFB">
        <w:rPr>
          <w:rFonts w:cs="Times New Roman"/>
          <w:sz w:val="28"/>
        </w:rPr>
        <w:t>‐</w:t>
      </w:r>
      <w:r w:rsidRPr="001D0EFB">
        <w:rPr>
          <w:rFonts w:ascii="Times New Roman" w:hAnsi="Times New Roman" w:cs="Times New Roman"/>
          <w:sz w:val="28"/>
        </w:rPr>
        <w:t>патриотического</w:t>
      </w:r>
      <w:proofErr w:type="spellEnd"/>
      <w:proofErr w:type="gramEnd"/>
      <w:r w:rsidRPr="001D0EFB">
        <w:rPr>
          <w:rFonts w:ascii="Times New Roman" w:hAnsi="Times New Roman" w:cs="Times New Roman"/>
          <w:sz w:val="28"/>
        </w:rPr>
        <w:t xml:space="preserve"> воспитания.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2. Развитие форм и методов </w:t>
      </w:r>
      <w:proofErr w:type="spellStart"/>
      <w:proofErr w:type="gramStart"/>
      <w:r w:rsidRPr="001D0EFB">
        <w:rPr>
          <w:rFonts w:ascii="Times New Roman" w:hAnsi="Times New Roman" w:cs="Times New Roman"/>
          <w:sz w:val="28"/>
        </w:rPr>
        <w:t>гражданско</w:t>
      </w:r>
      <w:r w:rsidRPr="001D0EFB">
        <w:rPr>
          <w:rFonts w:cs="Times New Roman"/>
          <w:sz w:val="28"/>
        </w:rPr>
        <w:t>‐</w:t>
      </w:r>
      <w:r w:rsidRPr="001D0EFB">
        <w:rPr>
          <w:rFonts w:ascii="Times New Roman" w:hAnsi="Times New Roman" w:cs="Times New Roman"/>
          <w:sz w:val="28"/>
        </w:rPr>
        <w:t>патриотического</w:t>
      </w:r>
      <w:proofErr w:type="spellEnd"/>
      <w:proofErr w:type="gramEnd"/>
      <w:r w:rsidRPr="001D0EFB">
        <w:rPr>
          <w:rFonts w:ascii="Times New Roman" w:hAnsi="Times New Roman" w:cs="Times New Roman"/>
          <w:sz w:val="28"/>
        </w:rPr>
        <w:t xml:space="preserve"> воспитания на основе новых информационных технологий.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3. Формирование у учащихся ответственности, гражданской активности, стремления к самореализации.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4. Формирование чувства гражданского долга; чувства любви к Родине, уважения к ее истории, культуре, традициям, нормам общественной жизни.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По уровню освоения программа является </w:t>
      </w:r>
      <w:proofErr w:type="spellStart"/>
      <w:r w:rsidRPr="001D0EFB">
        <w:rPr>
          <w:rFonts w:ascii="Times New Roman" w:hAnsi="Times New Roman" w:cs="Times New Roman"/>
          <w:b/>
          <w:i/>
          <w:sz w:val="28"/>
        </w:rPr>
        <w:t>общеразвивающей</w:t>
      </w:r>
      <w:proofErr w:type="spellEnd"/>
      <w:r w:rsidRPr="001D0EFB">
        <w:rPr>
          <w:rFonts w:ascii="Times New Roman" w:hAnsi="Times New Roman" w:cs="Times New Roman"/>
          <w:b/>
          <w:i/>
          <w:sz w:val="28"/>
        </w:rPr>
        <w:t>,</w:t>
      </w:r>
      <w:r w:rsidRPr="001D0EFB">
        <w:rPr>
          <w:rFonts w:ascii="Times New Roman" w:hAnsi="Times New Roman" w:cs="Times New Roman"/>
          <w:sz w:val="28"/>
        </w:rPr>
        <w:t xml:space="preserve"> так как способствует развитию гражданственности, патриотизма как важнейших духовно-нравственных и социальных ценностей.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>По целевой установке является</w:t>
      </w:r>
      <w:r w:rsidRPr="001D0EFB">
        <w:rPr>
          <w:rFonts w:ascii="Times New Roman" w:hAnsi="Times New Roman" w:cs="Times New Roman"/>
          <w:b/>
          <w:i/>
          <w:sz w:val="28"/>
        </w:rPr>
        <w:t xml:space="preserve"> образовательной</w:t>
      </w:r>
      <w:r w:rsidRPr="001D0EFB">
        <w:rPr>
          <w:rFonts w:ascii="Times New Roman" w:hAnsi="Times New Roman" w:cs="Times New Roman"/>
          <w:sz w:val="28"/>
        </w:rPr>
        <w:t xml:space="preserve"> – знания не только усваиваются детьми, но и активно используются в их жизнедеятельности. </w:t>
      </w:r>
    </w:p>
    <w:p w:rsidR="001D0EFB" w:rsidRPr="001D0EFB" w:rsidRDefault="001D0EFB">
      <w:pPr>
        <w:rPr>
          <w:rFonts w:ascii="Times New Roman" w:hAnsi="Times New Roman" w:cs="Times New Roman"/>
          <w:b/>
          <w:i/>
          <w:sz w:val="28"/>
        </w:rPr>
      </w:pPr>
      <w:r w:rsidRPr="001D0EFB">
        <w:rPr>
          <w:rFonts w:ascii="Times New Roman" w:hAnsi="Times New Roman" w:cs="Times New Roman"/>
          <w:b/>
          <w:i/>
          <w:sz w:val="28"/>
        </w:rPr>
        <w:t>Структура и содержание программы «</w:t>
      </w:r>
      <w:proofErr w:type="spellStart"/>
      <w:proofErr w:type="gramStart"/>
      <w:r w:rsidRPr="001D0EFB">
        <w:rPr>
          <w:rFonts w:ascii="Times New Roman" w:hAnsi="Times New Roman" w:cs="Times New Roman"/>
          <w:b/>
          <w:i/>
          <w:sz w:val="28"/>
        </w:rPr>
        <w:t>Я-патриот</w:t>
      </w:r>
      <w:proofErr w:type="spellEnd"/>
      <w:proofErr w:type="gramEnd"/>
      <w:r w:rsidRPr="001D0EFB">
        <w:rPr>
          <w:rFonts w:ascii="Times New Roman" w:hAnsi="Times New Roman" w:cs="Times New Roman"/>
          <w:b/>
          <w:i/>
          <w:sz w:val="28"/>
        </w:rPr>
        <w:t xml:space="preserve">»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Программа построена на материале Отечественной истории, дети знакомятся с культурой России через сказания, предания, былины, а затем переходят к изучению истории России через конкретные исторические личности. Учатся любить и уважать предков, чтить их память. Совершать такие поступки, чтобы последующие поколения гордились ими.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i/>
          <w:sz w:val="28"/>
        </w:rPr>
        <w:t>Направление 1</w:t>
      </w:r>
      <w:r w:rsidRPr="001D0EFB">
        <w:rPr>
          <w:rFonts w:ascii="Times New Roman" w:hAnsi="Times New Roman" w:cs="Times New Roman"/>
          <w:sz w:val="28"/>
        </w:rPr>
        <w:t xml:space="preserve">. Воспитание гражданственности, патриотизма, уважения к правам, свободам и обязанностям человека.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i/>
          <w:sz w:val="28"/>
        </w:rPr>
        <w:t>Направление 2</w:t>
      </w:r>
      <w:r w:rsidRPr="001D0EFB">
        <w:rPr>
          <w:rFonts w:ascii="Times New Roman" w:hAnsi="Times New Roman" w:cs="Times New Roman"/>
          <w:sz w:val="28"/>
        </w:rPr>
        <w:t xml:space="preserve">. Любовь к России, своему народу, своему краю, служение Отечеству.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i/>
          <w:sz w:val="28"/>
        </w:rPr>
        <w:t>Направление 3</w:t>
      </w:r>
      <w:r w:rsidRPr="001D0EFB">
        <w:rPr>
          <w:rFonts w:ascii="Times New Roman" w:hAnsi="Times New Roman" w:cs="Times New Roman"/>
          <w:sz w:val="28"/>
        </w:rPr>
        <w:t xml:space="preserve">. Закон и правопорядок, правовое государство, гражданское обществ. </w:t>
      </w:r>
    </w:p>
    <w:p w:rsidR="001D0EFB" w:rsidRP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i/>
          <w:sz w:val="28"/>
        </w:rPr>
        <w:t>Направление 4</w:t>
      </w:r>
      <w:r w:rsidRPr="001D0EFB">
        <w:rPr>
          <w:rFonts w:ascii="Times New Roman" w:hAnsi="Times New Roman" w:cs="Times New Roman"/>
          <w:sz w:val="28"/>
        </w:rPr>
        <w:t>. Свобода личная и национальная</w:t>
      </w:r>
    </w:p>
    <w:p w:rsidR="001D0EFB" w:rsidRPr="00272900" w:rsidRDefault="001D0EFB">
      <w:pPr>
        <w:rPr>
          <w:rFonts w:ascii="Times New Roman" w:hAnsi="Times New Roman" w:cs="Times New Roman"/>
          <w:b/>
          <w:i/>
          <w:sz w:val="28"/>
        </w:rPr>
      </w:pPr>
      <w:r w:rsidRPr="00272900">
        <w:rPr>
          <w:rFonts w:ascii="Times New Roman" w:hAnsi="Times New Roman" w:cs="Times New Roman"/>
          <w:b/>
          <w:i/>
          <w:sz w:val="28"/>
        </w:rPr>
        <w:t xml:space="preserve">Принципы реализации Программы </w:t>
      </w:r>
    </w:p>
    <w:p w:rsidR="00272900" w:rsidRDefault="001D0EFB">
      <w:pPr>
        <w:rPr>
          <w:rFonts w:ascii="Times New Roman" w:hAnsi="Times New Roman" w:cs="Times New Roman"/>
          <w:sz w:val="28"/>
        </w:rPr>
      </w:pPr>
      <w:r w:rsidRPr="00272900">
        <w:rPr>
          <w:rFonts w:ascii="Times New Roman" w:hAnsi="Times New Roman" w:cs="Times New Roman"/>
          <w:b/>
          <w:i/>
          <w:sz w:val="28"/>
        </w:rPr>
        <w:t>1. Совместная деятельность педагога, школьников и общественности</w:t>
      </w:r>
      <w:r w:rsidRPr="001D0EFB">
        <w:rPr>
          <w:rFonts w:ascii="Times New Roman" w:hAnsi="Times New Roman" w:cs="Times New Roman"/>
          <w:sz w:val="28"/>
        </w:rPr>
        <w:t xml:space="preserve">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1D0EFB">
        <w:rPr>
          <w:rFonts w:ascii="Times New Roman" w:hAnsi="Times New Roman" w:cs="Times New Roman"/>
          <w:sz w:val="28"/>
        </w:rPr>
        <w:t>Гражданско</w:t>
      </w:r>
      <w:r w:rsidRPr="001D0EFB">
        <w:rPr>
          <w:rFonts w:cs="Times New Roman"/>
          <w:sz w:val="28"/>
        </w:rPr>
        <w:t>‐</w:t>
      </w:r>
      <w:r w:rsidRPr="001D0EFB">
        <w:rPr>
          <w:rFonts w:ascii="Times New Roman" w:hAnsi="Times New Roman" w:cs="Times New Roman"/>
          <w:sz w:val="28"/>
        </w:rPr>
        <w:t>патриотическое</w:t>
      </w:r>
      <w:proofErr w:type="spellEnd"/>
      <w:proofErr w:type="gramEnd"/>
      <w:r w:rsidRPr="001D0EFB">
        <w:rPr>
          <w:rFonts w:ascii="Times New Roman" w:hAnsi="Times New Roman" w:cs="Times New Roman"/>
          <w:sz w:val="28"/>
        </w:rPr>
        <w:t xml:space="preserve"> развитие и воспитание школьников должно осуществляться только в процессе совместной деятельности детей и взрослых через </w:t>
      </w:r>
      <w:proofErr w:type="spellStart"/>
      <w:r w:rsidRPr="001D0EFB">
        <w:rPr>
          <w:rFonts w:ascii="Times New Roman" w:hAnsi="Times New Roman" w:cs="Times New Roman"/>
          <w:sz w:val="28"/>
        </w:rPr>
        <w:t>проблемноценностное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 общение, труд, игры, спорт, социальное творчество и проектную деятельность. Совместная деятельность позволяет педагогу создать благоприятные условия для приобретения детьми социально-значимого опыта. </w:t>
      </w:r>
    </w:p>
    <w:p w:rsidR="00272900" w:rsidRPr="00272900" w:rsidRDefault="001D0EFB">
      <w:pPr>
        <w:rPr>
          <w:rFonts w:ascii="Times New Roman" w:hAnsi="Times New Roman" w:cs="Times New Roman"/>
          <w:b/>
          <w:i/>
          <w:sz w:val="28"/>
        </w:rPr>
      </w:pPr>
      <w:r w:rsidRPr="00272900">
        <w:rPr>
          <w:rFonts w:ascii="Times New Roman" w:hAnsi="Times New Roman" w:cs="Times New Roman"/>
          <w:b/>
          <w:i/>
          <w:sz w:val="28"/>
        </w:rPr>
        <w:t xml:space="preserve">2. Системный подход в осуществлении программы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Этот принцип не позволяет проводить мероприятия фрагментарно, исключается возможность проведения разрозненных, малосвязанных, а иногда и разнонаправленных мероприятий. Таким образом, принцип предполагает системный и поэтапный подход к организации жизнедеятельности учащихся, позволяющий обеспечить целостность становления личности воспитанника. </w:t>
      </w:r>
    </w:p>
    <w:p w:rsidR="00272900" w:rsidRPr="00272900" w:rsidRDefault="001D0EFB">
      <w:pPr>
        <w:rPr>
          <w:rFonts w:ascii="Times New Roman" w:hAnsi="Times New Roman" w:cs="Times New Roman"/>
          <w:b/>
          <w:i/>
          <w:sz w:val="28"/>
        </w:rPr>
      </w:pPr>
      <w:r w:rsidRPr="00272900">
        <w:rPr>
          <w:rFonts w:ascii="Times New Roman" w:hAnsi="Times New Roman" w:cs="Times New Roman"/>
          <w:b/>
          <w:i/>
          <w:sz w:val="28"/>
        </w:rPr>
        <w:t xml:space="preserve">3. Гуманистическая и патриотическая направленность воспитания </w:t>
      </w:r>
    </w:p>
    <w:p w:rsid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Данный принцип подчёркивает </w:t>
      </w:r>
      <w:proofErr w:type="spellStart"/>
      <w:r w:rsidRPr="001D0EFB">
        <w:rPr>
          <w:rFonts w:ascii="Times New Roman" w:hAnsi="Times New Roman" w:cs="Times New Roman"/>
          <w:sz w:val="28"/>
        </w:rPr>
        <w:t>самоценность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 человека через его понимания своего значения в созидании и процветании Родины. Утверждается признание прав человека на обеспечение его защиты от всего того, что представляет опасность для его физического, нравственного, психологического и духовного здоровья. Кроме того, участник программы осознаёт важность реализации мероприятий и проектов как личностный рост. </w:t>
      </w:r>
    </w:p>
    <w:p w:rsidR="00272900" w:rsidRPr="00272900" w:rsidRDefault="001D0EFB">
      <w:pPr>
        <w:rPr>
          <w:rFonts w:ascii="Times New Roman" w:hAnsi="Times New Roman" w:cs="Times New Roman"/>
          <w:b/>
          <w:i/>
          <w:sz w:val="28"/>
        </w:rPr>
      </w:pPr>
      <w:r w:rsidRPr="00272900">
        <w:rPr>
          <w:rFonts w:ascii="Times New Roman" w:hAnsi="Times New Roman" w:cs="Times New Roman"/>
          <w:b/>
          <w:i/>
          <w:sz w:val="28"/>
        </w:rPr>
        <w:t xml:space="preserve">4. Учёт возрастных и индивидуальных особенностей школьников </w:t>
      </w:r>
    </w:p>
    <w:p w:rsidR="00272900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Реализация принципа предполагает использование особых форм и методов работы с учетом возрастных и индивидуальных особенностей, интересов, устремлений всех участников программы. </w:t>
      </w:r>
    </w:p>
    <w:p w:rsidR="00272900" w:rsidRDefault="00272900">
      <w:pPr>
        <w:rPr>
          <w:rFonts w:ascii="Times New Roman" w:hAnsi="Times New Roman" w:cs="Times New Roman"/>
          <w:sz w:val="28"/>
        </w:rPr>
      </w:pPr>
      <w:r w:rsidRPr="00272900">
        <w:rPr>
          <w:rFonts w:ascii="Times New Roman" w:hAnsi="Times New Roman" w:cs="Times New Roman"/>
          <w:b/>
          <w:i/>
          <w:sz w:val="28"/>
        </w:rPr>
        <w:t>5</w:t>
      </w:r>
      <w:r w:rsidR="001D0EFB" w:rsidRPr="00272900">
        <w:rPr>
          <w:rFonts w:ascii="Times New Roman" w:hAnsi="Times New Roman" w:cs="Times New Roman"/>
          <w:b/>
          <w:i/>
          <w:sz w:val="28"/>
        </w:rPr>
        <w:t>. Принцип универсальности основных направлений патриотического воспитания,</w:t>
      </w:r>
      <w:r w:rsidR="001D0EFB" w:rsidRPr="001D0EFB">
        <w:rPr>
          <w:rFonts w:ascii="Times New Roman" w:hAnsi="Times New Roman" w:cs="Times New Roman"/>
          <w:sz w:val="28"/>
        </w:rPr>
        <w:t xml:space="preserve"> предполагающий целостный и комплексный подход, необходимость использования социально ценного опыта прошлых поколений, культивирующий чувство гордости за своих предков, традиции в быту и семейных отношениях, учебе и подходах к труду, творческих начинаниях. </w:t>
      </w:r>
    </w:p>
    <w:p w:rsidR="001D0EFB" w:rsidRPr="001D0EFB" w:rsidRDefault="00272900">
      <w:pPr>
        <w:rPr>
          <w:rFonts w:ascii="Times New Roman" w:hAnsi="Times New Roman" w:cs="Times New Roman"/>
          <w:sz w:val="28"/>
        </w:rPr>
      </w:pPr>
      <w:r w:rsidRPr="00272900">
        <w:rPr>
          <w:rFonts w:ascii="Times New Roman" w:hAnsi="Times New Roman" w:cs="Times New Roman"/>
          <w:b/>
          <w:i/>
          <w:sz w:val="28"/>
        </w:rPr>
        <w:t>6</w:t>
      </w:r>
      <w:r w:rsidR="001D0EFB" w:rsidRPr="00272900">
        <w:rPr>
          <w:rFonts w:ascii="Times New Roman" w:hAnsi="Times New Roman" w:cs="Times New Roman"/>
          <w:b/>
          <w:i/>
          <w:sz w:val="28"/>
        </w:rPr>
        <w:t xml:space="preserve">. Принцип учета региональных условий </w:t>
      </w:r>
      <w:r w:rsidR="001D0EFB" w:rsidRPr="00272900">
        <w:rPr>
          <w:rFonts w:ascii="Times New Roman" w:hAnsi="Times New Roman" w:cs="Times New Roman"/>
          <w:sz w:val="28"/>
        </w:rPr>
        <w:t>в пропаганде патриотических идей и ценностей не только общероссийского патриотизма,</w:t>
      </w:r>
      <w:r w:rsidR="001D0EFB" w:rsidRPr="001D0EFB">
        <w:rPr>
          <w:rFonts w:ascii="Times New Roman" w:hAnsi="Times New Roman" w:cs="Times New Roman"/>
          <w:sz w:val="28"/>
        </w:rPr>
        <w:t xml:space="preserve"> но и местного, характеризующегося привязанностью, любовью к родному краю, городу, улице, школе и т. д.</w:t>
      </w:r>
    </w:p>
    <w:p w:rsidR="00272900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>Программа «</w:t>
      </w:r>
      <w:proofErr w:type="spellStart"/>
      <w:proofErr w:type="gramStart"/>
      <w:r w:rsidRPr="001D0EFB">
        <w:rPr>
          <w:rFonts w:ascii="Times New Roman" w:hAnsi="Times New Roman" w:cs="Times New Roman"/>
          <w:sz w:val="28"/>
        </w:rPr>
        <w:t>Я-патриот</w:t>
      </w:r>
      <w:proofErr w:type="spellEnd"/>
      <w:proofErr w:type="gramEnd"/>
      <w:r w:rsidRPr="001D0EFB">
        <w:rPr>
          <w:rFonts w:ascii="Times New Roman" w:hAnsi="Times New Roman" w:cs="Times New Roman"/>
          <w:sz w:val="28"/>
        </w:rPr>
        <w:t xml:space="preserve">» составлена с учётом требований к содержанию и оформлению дополнительных образовательных программ, и может быть реализована учителем начальной школы в сотрудничестве с родителями. Уроки должны быть эмоциональными, строиться на непроизвольном внимании и памяти, включать в себя игровые элементы. Необходимо использовать яркую наглядность и электронные ресурсы. На уроках важна активность школьника, его участие в обсуждениях жизненных ситуаций. Это уроки разъяснения, объяснения и обучения. Основная задача учителя состоит в том, чтобы пробудить у ребёнка любовь к Родине, к её народным героям, развить в нём интерес к окружающему миру, а также воспитывать в нем стремление сделать мир лучше, счастливее. </w:t>
      </w:r>
    </w:p>
    <w:p w:rsidR="00272900" w:rsidRPr="00272900" w:rsidRDefault="001D0EFB">
      <w:pPr>
        <w:rPr>
          <w:rFonts w:ascii="Times New Roman" w:hAnsi="Times New Roman" w:cs="Times New Roman"/>
          <w:b/>
          <w:i/>
          <w:sz w:val="28"/>
        </w:rPr>
      </w:pPr>
      <w:r w:rsidRPr="00272900">
        <w:rPr>
          <w:rFonts w:ascii="Times New Roman" w:hAnsi="Times New Roman" w:cs="Times New Roman"/>
          <w:b/>
          <w:i/>
          <w:sz w:val="28"/>
        </w:rPr>
        <w:t xml:space="preserve">Связь содержания программы с учебными предметами. </w:t>
      </w:r>
    </w:p>
    <w:p w:rsidR="001D0EFB" w:rsidRP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базовых предметов (русским языком, литературным чтением, окружающим миром, риторикой, </w:t>
      </w:r>
      <w:proofErr w:type="gramStart"/>
      <w:r w:rsidRPr="001D0EFB">
        <w:rPr>
          <w:rFonts w:ascii="Times New Roman" w:hAnsi="Times New Roman" w:cs="Times New Roman"/>
          <w:sz w:val="28"/>
        </w:rPr>
        <w:t>ИЗО</w:t>
      </w:r>
      <w:proofErr w:type="gramEnd"/>
      <w:r w:rsidRPr="001D0EFB">
        <w:rPr>
          <w:rFonts w:ascii="Times New Roman" w:hAnsi="Times New Roman" w:cs="Times New Roman"/>
          <w:sz w:val="28"/>
        </w:rPr>
        <w:t>, музыкой, технологией).</w:t>
      </w:r>
    </w:p>
    <w:p w:rsidR="00272900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Особенностью данной программы является системный подход к формированию гражданской позиции школьника, создание условий для его самопознания и самовоспитания. При этом максимально используется педагогический потенциал социального окружения, чтобы помочь учащимся освоить общественно-исторический опыт и выработать свой индивидуальный опыт жизнедеятельности. Программа представляет систему развивающих занятий внеурочной деятельности для учащихся начальных классов и рассчитана на четыре года обучения. Темы занятий из года в год повторяются, но углубляется материал, усложняются формы работы. </w:t>
      </w:r>
      <w:proofErr w:type="spellStart"/>
      <w:r w:rsidRPr="001D0EFB">
        <w:rPr>
          <w:rFonts w:ascii="Times New Roman" w:hAnsi="Times New Roman" w:cs="Times New Roman"/>
          <w:sz w:val="28"/>
        </w:rPr>
        <w:t>Учебновоспитательный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 процесс осуществляется по 6 направлениям: « Я – Человек - Личность», « Я и моё здоровье», «Я и моя семья», «Я и моя школа», «Моё Отечество и Я», «Я и культура моей страны». </w:t>
      </w:r>
    </w:p>
    <w:p w:rsidR="00272900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Основным содержанием духовно-нравственного развития, воспитания и социализации моих учеников в условиях ФГОС являются базовые ценности (патриотизм, гражданственность, человечность, семья, искусство, природа и т.д.). Они лежат в основе уклада школьной жизни, определяют урочную, внеурочную и внешкольную деятельность. </w:t>
      </w:r>
    </w:p>
    <w:p w:rsidR="00272900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Огромная роль в нравственном становлении личности младшего школьника принадлежит учителю, его методическому мастерству. Учитель начальных классов – это учитель особой возрастной группы: наш ученик видит в нас идеального человека. Поэтому, я с полной уверенностью могу сказать, какие есть во мне нравственные качества, такие я могу сформировать в своих учениках. В педагогике и психологии бытует такое мнение, что привязываются не к нам, а к той роли, которую мы играем в жизни. Поэтому хочется пожелать всем педагогам, воспитателям чтобы они сыграли не в массовке и не в эпизодах, а, непременно, главную роль в жизни каждого своего ученика. </w:t>
      </w:r>
    </w:p>
    <w:p w:rsidR="00272900" w:rsidRPr="00272900" w:rsidRDefault="001D0EFB">
      <w:pPr>
        <w:rPr>
          <w:rFonts w:ascii="Times New Roman" w:hAnsi="Times New Roman" w:cs="Times New Roman"/>
          <w:b/>
          <w:i/>
          <w:sz w:val="28"/>
        </w:rPr>
      </w:pPr>
      <w:r w:rsidRPr="00272900">
        <w:rPr>
          <w:rFonts w:ascii="Times New Roman" w:hAnsi="Times New Roman" w:cs="Times New Roman"/>
          <w:b/>
          <w:i/>
          <w:sz w:val="28"/>
        </w:rPr>
        <w:t>Список литературы</w:t>
      </w:r>
    </w:p>
    <w:p w:rsidR="00272900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1.Данилюк А.Я. Концепция духовно-нравственного развития и воспитания личности гражданина России / А. М. Кондаков, В. А. </w:t>
      </w:r>
      <w:proofErr w:type="spellStart"/>
      <w:r w:rsidRPr="001D0EFB">
        <w:rPr>
          <w:rFonts w:ascii="Times New Roman" w:hAnsi="Times New Roman" w:cs="Times New Roman"/>
          <w:sz w:val="28"/>
        </w:rPr>
        <w:t>Тишков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. - Москва: Просвещение, 2009. – 248 </w:t>
      </w:r>
      <w:proofErr w:type="gramStart"/>
      <w:r w:rsidRPr="001D0EFB">
        <w:rPr>
          <w:rFonts w:ascii="Times New Roman" w:hAnsi="Times New Roman" w:cs="Times New Roman"/>
          <w:sz w:val="28"/>
        </w:rPr>
        <w:t>с</w:t>
      </w:r>
      <w:proofErr w:type="gramEnd"/>
      <w:r w:rsidRPr="001D0EFB">
        <w:rPr>
          <w:rFonts w:ascii="Times New Roman" w:hAnsi="Times New Roman" w:cs="Times New Roman"/>
          <w:sz w:val="28"/>
        </w:rPr>
        <w:t xml:space="preserve">. </w:t>
      </w:r>
    </w:p>
    <w:p w:rsidR="00272900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2. Дмитриенко Г.В. Система гражданского образования школьников. [Текст]: методическое пособие/ сост. Г. В. Дмитриенко, Т.С. Зорина, Т.В. </w:t>
      </w:r>
      <w:proofErr w:type="spellStart"/>
      <w:r w:rsidRPr="001D0EFB">
        <w:rPr>
          <w:rFonts w:ascii="Times New Roman" w:hAnsi="Times New Roman" w:cs="Times New Roman"/>
          <w:sz w:val="28"/>
        </w:rPr>
        <w:t>Черникова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/ под ред.Т. В. </w:t>
      </w:r>
      <w:proofErr w:type="spellStart"/>
      <w:r w:rsidRPr="001D0EFB">
        <w:rPr>
          <w:rFonts w:ascii="Times New Roman" w:hAnsi="Times New Roman" w:cs="Times New Roman"/>
          <w:sz w:val="28"/>
        </w:rPr>
        <w:t>Черниковой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.– Москва: Глобус, 2006. – 224 </w:t>
      </w:r>
      <w:proofErr w:type="gramStart"/>
      <w:r w:rsidRPr="001D0EFB">
        <w:rPr>
          <w:rFonts w:ascii="Times New Roman" w:hAnsi="Times New Roman" w:cs="Times New Roman"/>
          <w:sz w:val="28"/>
        </w:rPr>
        <w:t>с</w:t>
      </w:r>
      <w:proofErr w:type="gramEnd"/>
      <w:r w:rsidRPr="001D0EFB">
        <w:rPr>
          <w:rFonts w:ascii="Times New Roman" w:hAnsi="Times New Roman" w:cs="Times New Roman"/>
          <w:sz w:val="28"/>
        </w:rPr>
        <w:t xml:space="preserve">. </w:t>
      </w:r>
    </w:p>
    <w:p w:rsidR="00272900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1D0EFB">
        <w:rPr>
          <w:rFonts w:ascii="Times New Roman" w:hAnsi="Times New Roman" w:cs="Times New Roman"/>
          <w:sz w:val="28"/>
        </w:rPr>
        <w:t>Ещёркина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 О.А. Формирование гражданственности младших школьников. [Текст]: методическое пособие/ сост.О.А. </w:t>
      </w:r>
      <w:proofErr w:type="spellStart"/>
      <w:r w:rsidRPr="001D0EFB">
        <w:rPr>
          <w:rFonts w:ascii="Times New Roman" w:hAnsi="Times New Roman" w:cs="Times New Roman"/>
          <w:sz w:val="28"/>
        </w:rPr>
        <w:t>Ещёркина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. – Волгоград: Учитель, 2007. – 125с. </w:t>
      </w:r>
    </w:p>
    <w:p w:rsidR="001D0EFB" w:rsidRPr="001D0EFB" w:rsidRDefault="001D0EFB">
      <w:pPr>
        <w:rPr>
          <w:rFonts w:ascii="Times New Roman" w:hAnsi="Times New Roman" w:cs="Times New Roman"/>
          <w:sz w:val="28"/>
        </w:rPr>
      </w:pPr>
      <w:r w:rsidRPr="001D0EFB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1D0EFB">
        <w:rPr>
          <w:rFonts w:ascii="Times New Roman" w:hAnsi="Times New Roman" w:cs="Times New Roman"/>
          <w:sz w:val="28"/>
        </w:rPr>
        <w:t>Тюляева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 Т.И. Гражданское образование в российской школе. [Текст]: учебное пособие</w:t>
      </w:r>
      <w:proofErr w:type="gramStart"/>
      <w:r w:rsidRPr="001D0EFB">
        <w:rPr>
          <w:rFonts w:ascii="Times New Roman" w:hAnsi="Times New Roman" w:cs="Times New Roman"/>
          <w:sz w:val="28"/>
        </w:rPr>
        <w:t xml:space="preserve"> / С</w:t>
      </w:r>
      <w:proofErr w:type="gramEnd"/>
      <w:r w:rsidRPr="001D0EFB">
        <w:rPr>
          <w:rFonts w:ascii="Times New Roman" w:hAnsi="Times New Roman" w:cs="Times New Roman"/>
          <w:sz w:val="28"/>
        </w:rPr>
        <w:t xml:space="preserve">ост. Т. И. </w:t>
      </w:r>
      <w:proofErr w:type="spellStart"/>
      <w:r w:rsidRPr="001D0EFB">
        <w:rPr>
          <w:rFonts w:ascii="Times New Roman" w:hAnsi="Times New Roman" w:cs="Times New Roman"/>
          <w:sz w:val="28"/>
        </w:rPr>
        <w:t>Тюляева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. – М.: ООО Изд-во </w:t>
      </w:r>
      <w:proofErr w:type="spellStart"/>
      <w:r w:rsidRPr="001D0EFB">
        <w:rPr>
          <w:rFonts w:ascii="Times New Roman" w:hAnsi="Times New Roman" w:cs="Times New Roman"/>
          <w:sz w:val="28"/>
        </w:rPr>
        <w:t>Астрель</w:t>
      </w:r>
      <w:proofErr w:type="spellEnd"/>
      <w:r w:rsidRPr="001D0EFB">
        <w:rPr>
          <w:rFonts w:ascii="Times New Roman" w:hAnsi="Times New Roman" w:cs="Times New Roman"/>
          <w:sz w:val="28"/>
        </w:rPr>
        <w:t xml:space="preserve">: ООО Изд-во АСТ, 2003. – 158 </w:t>
      </w:r>
      <w:proofErr w:type="spellStart"/>
      <w:r w:rsidRPr="001D0EFB">
        <w:rPr>
          <w:rFonts w:ascii="Times New Roman" w:hAnsi="Times New Roman" w:cs="Times New Roman"/>
          <w:sz w:val="28"/>
        </w:rPr>
        <w:t>c</w:t>
      </w:r>
      <w:proofErr w:type="spellEnd"/>
      <w:r w:rsidRPr="001D0EFB">
        <w:rPr>
          <w:rFonts w:ascii="Times New Roman" w:hAnsi="Times New Roman" w:cs="Times New Roman"/>
          <w:sz w:val="28"/>
        </w:rPr>
        <w:t>.</w:t>
      </w:r>
    </w:p>
    <w:sectPr w:rsidR="001D0EFB" w:rsidRPr="001D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1D0EFB"/>
    <w:rsid w:val="001D0EFB"/>
    <w:rsid w:val="0027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2020-01-10T17:21:00Z</dcterms:created>
  <dcterms:modified xsi:type="dcterms:W3CDTF">2020-01-10T17:35:00Z</dcterms:modified>
</cp:coreProperties>
</file>