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B3" w:rsidRPr="00320F66" w:rsidRDefault="00320F66" w:rsidP="00320F66">
      <w:pPr>
        <w:pStyle w:val="a3"/>
        <w:spacing w:before="0" w:beforeAutospacing="0" w:after="0" w:afterAutospacing="0" w:line="368" w:lineRule="atLeast"/>
        <w:jc w:val="center"/>
        <w:rPr>
          <w:rFonts w:asciiTheme="minorHAnsi" w:hAnsiTheme="minorHAnsi"/>
          <w:b/>
          <w:color w:val="000000"/>
          <w:sz w:val="28"/>
          <w:szCs w:val="28"/>
        </w:rPr>
      </w:pPr>
      <w:r w:rsidRPr="00320F66">
        <w:rPr>
          <w:rFonts w:asciiTheme="minorHAnsi" w:hAnsiTheme="minorHAnsi"/>
          <w:b/>
          <w:color w:val="000000"/>
          <w:sz w:val="28"/>
          <w:szCs w:val="28"/>
        </w:rPr>
        <w:t>Основные принципы и техники акварельной живописи. С чего начать обучение акварельными красками.</w:t>
      </w:r>
    </w:p>
    <w:p w:rsidR="00EC1400" w:rsidRPr="00FC65D6" w:rsidRDefault="00EC1400" w:rsidP="00EC1400">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Акварельные краски были известны еще в древнем Египте, в древнем Китае и странах античного мира. Долгое время акварельное письмо считалось лишь одной из составляющих графического рисунка. Живопись в современном ее представлении возникла сравнительно недавно: в конце 18 – начале 19 веков. Тогда она приобрела независимость и стала одной из самых сложных техник рисования.</w:t>
      </w:r>
    </w:p>
    <w:p w:rsidR="00EC1400" w:rsidRPr="00FC65D6" w:rsidRDefault="00EC1400" w:rsidP="00EC1400">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Важнейшей особенностью акварели является ее прозрачность. Это свойство материала позволяет передавать глубину пространства световоздушной среды, изменчивость и подвижность окружающего мира, разнообразие цветовых и тональных отношений.</w:t>
      </w:r>
    </w:p>
    <w:p w:rsidR="00EC1400" w:rsidRPr="00FC65D6" w:rsidRDefault="00EC1400" w:rsidP="00EC1400">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Акварель обладает широкими техническими возможностями.  Акварельные работы могут быть построены на тончайших цветовых переходах  прозрачного красочного слоя или  глубоких сочных цветовых пятнах.</w:t>
      </w:r>
    </w:p>
    <w:p w:rsidR="00EC1400" w:rsidRPr="00FC65D6" w:rsidRDefault="00EC1400" w:rsidP="00EC1400">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В ней может быть использовано </w:t>
      </w:r>
      <w:proofErr w:type="spellStart"/>
      <w:r w:rsidRPr="00FC65D6">
        <w:rPr>
          <w:rFonts w:asciiTheme="minorHAnsi" w:hAnsiTheme="minorHAnsi"/>
          <w:color w:val="000000"/>
          <w:sz w:val="28"/>
          <w:szCs w:val="28"/>
        </w:rPr>
        <w:t>ровноокрашенное</w:t>
      </w:r>
      <w:proofErr w:type="spellEnd"/>
      <w:r w:rsidRPr="00FC65D6">
        <w:rPr>
          <w:rFonts w:asciiTheme="minorHAnsi" w:hAnsiTheme="minorHAnsi"/>
          <w:color w:val="000000"/>
          <w:sz w:val="28"/>
          <w:szCs w:val="28"/>
        </w:rPr>
        <w:t xml:space="preserve">  или  с неповторимыми затеками пятно, разной формы красочные мазки и линии.    </w:t>
      </w:r>
    </w:p>
    <w:p w:rsidR="00EC1400" w:rsidRPr="00FC65D6" w:rsidRDefault="00EC1400" w:rsidP="00EC1400">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Есть у акварели еще одна особенность.  Она не любит поправок. Именно поэтому акварель следует отнести к одной из самых сложных живописных техник. Разумеется, и процесс освоения приемами письма акварелью, требуют серьезной и целенаправленной работы.</w:t>
      </w:r>
    </w:p>
    <w:p w:rsidR="00896EAF" w:rsidRPr="00FC65D6" w:rsidRDefault="00896EAF" w:rsidP="00896EAF">
      <w:pPr>
        <w:pStyle w:val="a3"/>
        <w:spacing w:before="0" w:beforeAutospacing="0" w:after="0" w:afterAutospacing="0" w:line="246" w:lineRule="atLeast"/>
        <w:jc w:val="center"/>
        <w:rPr>
          <w:rFonts w:asciiTheme="minorHAnsi" w:hAnsiTheme="minorHAnsi"/>
          <w:color w:val="000000"/>
          <w:sz w:val="28"/>
          <w:szCs w:val="28"/>
        </w:rPr>
      </w:pPr>
      <w:r w:rsidRPr="00FC65D6">
        <w:rPr>
          <w:rFonts w:asciiTheme="minorHAnsi" w:hAnsiTheme="minorHAnsi"/>
          <w:b/>
          <w:bCs/>
          <w:color w:val="000000"/>
          <w:sz w:val="28"/>
          <w:szCs w:val="28"/>
          <w:shd w:val="clear" w:color="auto" w:fill="FFFFFF"/>
        </w:rPr>
        <w:t>Материалы и средства акварельной живописи</w:t>
      </w:r>
    </w:p>
    <w:p w:rsidR="00896EAF" w:rsidRPr="00FC65D6" w:rsidRDefault="00896EAF" w:rsidP="00896EAF">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Для изучения техники акварель в 1 классе, необходимо использовать профессиональные краски  фирмы «Невская палитра». Количество цветов не меньше 24.Чаще в наборах стали встречаться белила</w:t>
      </w:r>
      <w:proofErr w:type="gramStart"/>
      <w:r w:rsidRPr="00FC65D6">
        <w:rPr>
          <w:rFonts w:asciiTheme="minorHAnsi" w:hAnsiTheme="minorHAnsi"/>
          <w:color w:val="000000"/>
          <w:sz w:val="28"/>
          <w:szCs w:val="28"/>
        </w:rPr>
        <w:t xml:space="preserve"> ,</w:t>
      </w:r>
      <w:proofErr w:type="gramEnd"/>
      <w:r w:rsidRPr="00FC65D6">
        <w:rPr>
          <w:rFonts w:asciiTheme="minorHAnsi" w:hAnsiTheme="minorHAnsi"/>
          <w:color w:val="000000"/>
          <w:sz w:val="28"/>
          <w:szCs w:val="28"/>
        </w:rPr>
        <w:t xml:space="preserve"> но их необходимо убрать из набора, так как их использовать нельзя, в данном случае белым для нас является бумага.</w:t>
      </w:r>
    </w:p>
    <w:p w:rsidR="00896EAF" w:rsidRPr="00FC65D6" w:rsidRDefault="00896EAF" w:rsidP="00896EAF">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Акварельными красками лучше всего работать на мольберте или на столе, имеющем наклон. На ровной поверхности краска и вода будут скапливаться в одном месте рисунка, образуя лужи. </w:t>
      </w:r>
    </w:p>
    <w:p w:rsidR="00896EAF" w:rsidRPr="00FC65D6" w:rsidRDefault="00896EAF" w:rsidP="00896EAF">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 </w:t>
      </w:r>
    </w:p>
    <w:p w:rsidR="000F0C88" w:rsidRPr="00FC65D6" w:rsidRDefault="00896EAF" w:rsidP="000F0C88">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Существует множество кистей для акварельной живописи. Качество кисти определяется волосом. Профессиональными считаются колонковые кисти, но для школьников рекомендуется покупать кисти из волоса белки. Для акварели по –сырому не желательно использовать синтетические кисти, а так же для всех других видов щетину, так как ворс жесткий и при многократном касании по сырой бумаге, эти кисти образуют </w:t>
      </w:r>
      <w:proofErr w:type="spellStart"/>
      <w:r w:rsidRPr="00FC65D6">
        <w:rPr>
          <w:rFonts w:asciiTheme="minorHAnsi" w:hAnsiTheme="minorHAnsi"/>
          <w:color w:val="000000"/>
          <w:sz w:val="28"/>
          <w:szCs w:val="28"/>
        </w:rPr>
        <w:t>шарушки</w:t>
      </w:r>
      <w:proofErr w:type="spellEnd"/>
      <w:r w:rsidRPr="00FC65D6">
        <w:rPr>
          <w:rFonts w:asciiTheme="minorHAnsi" w:hAnsiTheme="minorHAnsi"/>
          <w:color w:val="000000"/>
          <w:sz w:val="28"/>
          <w:szCs w:val="28"/>
        </w:rPr>
        <w:t xml:space="preserve"> Бумага должна быть достаточно </w:t>
      </w:r>
      <w:proofErr w:type="spellStart"/>
      <w:r w:rsidRPr="00FC65D6">
        <w:rPr>
          <w:rFonts w:asciiTheme="minorHAnsi" w:hAnsiTheme="minorHAnsi"/>
          <w:color w:val="000000"/>
          <w:sz w:val="28"/>
          <w:szCs w:val="28"/>
        </w:rPr>
        <w:t>плотной</w:t>
      </w:r>
      <w:proofErr w:type="gramStart"/>
      <w:r w:rsidRPr="00FC65D6">
        <w:rPr>
          <w:rFonts w:asciiTheme="minorHAnsi" w:hAnsiTheme="minorHAnsi"/>
          <w:color w:val="000000"/>
          <w:sz w:val="28"/>
          <w:szCs w:val="28"/>
        </w:rPr>
        <w:t>.</w:t>
      </w:r>
      <w:r w:rsidR="000F0C88" w:rsidRPr="00FC65D6">
        <w:rPr>
          <w:rFonts w:asciiTheme="minorHAnsi" w:hAnsiTheme="minorHAnsi"/>
          <w:color w:val="000000"/>
          <w:sz w:val="28"/>
          <w:szCs w:val="28"/>
        </w:rPr>
        <w:t>В</w:t>
      </w:r>
      <w:proofErr w:type="spellEnd"/>
      <w:proofErr w:type="gramEnd"/>
      <w:r w:rsidR="000F0C88" w:rsidRPr="00FC65D6">
        <w:rPr>
          <w:rFonts w:asciiTheme="minorHAnsi" w:hAnsiTheme="minorHAnsi"/>
          <w:color w:val="000000"/>
          <w:sz w:val="28"/>
          <w:szCs w:val="28"/>
        </w:rPr>
        <w:t xml:space="preserve"> акварельной живописи необходимо использовать </w:t>
      </w:r>
      <w:r w:rsidR="000F0C88" w:rsidRPr="00FC65D6">
        <w:rPr>
          <w:rFonts w:asciiTheme="minorHAnsi" w:hAnsiTheme="minorHAnsi"/>
          <w:color w:val="000000"/>
          <w:sz w:val="28"/>
          <w:szCs w:val="28"/>
        </w:rPr>
        <w:lastRenderedPageBreak/>
        <w:t>специальную акварельную бумагу, мелко зернистую, крупное зерно или любую другую</w:t>
      </w:r>
      <w:r w:rsidRPr="00FC65D6">
        <w:rPr>
          <w:rFonts w:asciiTheme="minorHAnsi" w:hAnsiTheme="minorHAnsi"/>
          <w:color w:val="000000"/>
          <w:sz w:val="28"/>
          <w:szCs w:val="28"/>
        </w:rPr>
        <w:t xml:space="preserve"> </w:t>
      </w:r>
    </w:p>
    <w:p w:rsidR="00896EAF" w:rsidRPr="00FC65D6" w:rsidRDefault="00896EAF" w:rsidP="00896EAF">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акварельными красками необходимо пользоваться высококачественными материалами. Основное требование — краски после высыхания работы не должны жухнуть, мутнеть.</w:t>
      </w:r>
    </w:p>
    <w:p w:rsidR="000F0C88" w:rsidRPr="00FC65D6" w:rsidRDefault="000F0C88" w:rsidP="000F0C88">
      <w:pPr>
        <w:pStyle w:val="a3"/>
        <w:spacing w:before="0" w:beforeAutospacing="0" w:after="0" w:afterAutospacing="0" w:line="368" w:lineRule="atLeast"/>
        <w:jc w:val="center"/>
        <w:rPr>
          <w:rFonts w:asciiTheme="minorHAnsi" w:hAnsiTheme="minorHAnsi"/>
          <w:b/>
          <w:color w:val="000000"/>
          <w:sz w:val="28"/>
          <w:szCs w:val="28"/>
        </w:rPr>
      </w:pPr>
      <w:r w:rsidRPr="00FC65D6">
        <w:rPr>
          <w:rFonts w:asciiTheme="minorHAnsi" w:hAnsiTheme="minorHAnsi"/>
          <w:b/>
          <w:color w:val="000000"/>
          <w:sz w:val="28"/>
          <w:szCs w:val="28"/>
        </w:rPr>
        <w:t>Акварельные техники</w:t>
      </w:r>
    </w:p>
    <w:p w:rsidR="002B4994" w:rsidRPr="00FC65D6" w:rsidRDefault="000F0C88" w:rsidP="000F0C88">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В зависимости от степени влажности бумаги можно выделить такие акварельные техники, как «работа </w:t>
      </w:r>
      <w:proofErr w:type="spellStart"/>
      <w:r w:rsidRPr="00FC65D6">
        <w:rPr>
          <w:rFonts w:asciiTheme="minorHAnsi" w:hAnsiTheme="minorHAnsi"/>
          <w:color w:val="000000"/>
          <w:sz w:val="28"/>
          <w:szCs w:val="28"/>
        </w:rPr>
        <w:t>по-сырому</w:t>
      </w:r>
      <w:proofErr w:type="spellEnd"/>
      <w:r w:rsidRPr="00FC65D6">
        <w:rPr>
          <w:rFonts w:asciiTheme="minorHAnsi" w:hAnsiTheme="minorHAnsi"/>
          <w:color w:val="000000"/>
          <w:sz w:val="28"/>
          <w:szCs w:val="28"/>
        </w:rPr>
        <w:t xml:space="preserve">» («английская» акварель) и «работа </w:t>
      </w:r>
      <w:proofErr w:type="spellStart"/>
      <w:r w:rsidRPr="00FC65D6">
        <w:rPr>
          <w:rFonts w:asciiTheme="minorHAnsi" w:hAnsiTheme="minorHAnsi"/>
          <w:color w:val="000000"/>
          <w:sz w:val="28"/>
          <w:szCs w:val="28"/>
        </w:rPr>
        <w:t>по-сухому</w:t>
      </w:r>
      <w:proofErr w:type="spellEnd"/>
      <w:r w:rsidRPr="00FC65D6">
        <w:rPr>
          <w:rFonts w:asciiTheme="minorHAnsi" w:hAnsiTheme="minorHAnsi"/>
          <w:color w:val="000000"/>
          <w:sz w:val="28"/>
          <w:szCs w:val="28"/>
        </w:rPr>
        <w:t>» («итальянская акварель»). Кроме этого можно встретить и комбинации этих приемов.</w:t>
      </w:r>
    </w:p>
    <w:p w:rsidR="000F0C88" w:rsidRPr="00FC65D6" w:rsidRDefault="000F0C88" w:rsidP="000F0C88">
      <w:pPr>
        <w:pStyle w:val="a3"/>
        <w:spacing w:before="0" w:beforeAutospacing="0" w:after="0" w:afterAutospacing="0" w:line="368" w:lineRule="atLeast"/>
        <w:rPr>
          <w:rFonts w:asciiTheme="minorHAnsi" w:hAnsiTheme="minorHAnsi"/>
          <w:b/>
          <w:bCs/>
          <w:color w:val="000000"/>
          <w:sz w:val="28"/>
          <w:szCs w:val="28"/>
        </w:rPr>
      </w:pPr>
      <w:r w:rsidRPr="00FC65D6">
        <w:rPr>
          <w:rFonts w:asciiTheme="minorHAnsi" w:hAnsiTheme="minorHAnsi"/>
          <w:b/>
          <w:bCs/>
          <w:color w:val="000000"/>
          <w:sz w:val="28"/>
          <w:szCs w:val="28"/>
        </w:rPr>
        <w:t>Живопись «</w:t>
      </w:r>
      <w:proofErr w:type="spellStart"/>
      <w:r w:rsidRPr="00FC65D6">
        <w:rPr>
          <w:rFonts w:asciiTheme="minorHAnsi" w:hAnsiTheme="minorHAnsi"/>
          <w:b/>
          <w:bCs/>
          <w:color w:val="000000"/>
          <w:sz w:val="28"/>
          <w:szCs w:val="28"/>
        </w:rPr>
        <w:t>по-сырому</w:t>
      </w:r>
      <w:proofErr w:type="spellEnd"/>
      <w:r w:rsidRPr="00FC65D6">
        <w:rPr>
          <w:rFonts w:asciiTheme="minorHAnsi" w:hAnsiTheme="minorHAnsi"/>
          <w:b/>
          <w:bCs/>
          <w:color w:val="000000"/>
          <w:sz w:val="28"/>
          <w:szCs w:val="28"/>
        </w:rPr>
        <w:t>»</w:t>
      </w:r>
    </w:p>
    <w:p w:rsidR="000F0C88" w:rsidRPr="00FC65D6" w:rsidRDefault="000F0C88" w:rsidP="000F0C88">
      <w:pPr>
        <w:pStyle w:val="a3"/>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Одна из наиболее доступных техник, которую могут освоить учащиеся в первых классах, это техника «</w:t>
      </w:r>
      <w:proofErr w:type="spellStart"/>
      <w:r w:rsidRPr="00FC65D6">
        <w:rPr>
          <w:rFonts w:asciiTheme="minorHAnsi" w:hAnsiTheme="minorHAnsi"/>
          <w:bCs/>
          <w:color w:val="000000"/>
          <w:sz w:val="28"/>
          <w:szCs w:val="28"/>
        </w:rPr>
        <w:t>по-сырому</w:t>
      </w:r>
      <w:proofErr w:type="spellEnd"/>
      <w:r w:rsidRPr="00FC65D6">
        <w:rPr>
          <w:rFonts w:asciiTheme="minorHAnsi" w:hAnsiTheme="minorHAnsi"/>
          <w:bCs/>
          <w:color w:val="000000"/>
          <w:sz w:val="28"/>
          <w:szCs w:val="28"/>
        </w:rPr>
        <w:t>»</w:t>
      </w:r>
    </w:p>
    <w:p w:rsidR="000F0C88" w:rsidRPr="00FC65D6" w:rsidRDefault="000F0C88" w:rsidP="000F0C88">
      <w:pPr>
        <w:pStyle w:val="a3"/>
        <w:spacing w:before="0" w:beforeAutospacing="0" w:after="0" w:afterAutospacing="0" w:line="368" w:lineRule="atLeast"/>
        <w:rPr>
          <w:rFonts w:asciiTheme="minorHAnsi" w:hAnsiTheme="minorHAnsi"/>
          <w:bCs/>
          <w:color w:val="000000"/>
          <w:sz w:val="28"/>
          <w:szCs w:val="28"/>
        </w:rPr>
      </w:pPr>
      <w:proofErr w:type="spellStart"/>
      <w:r w:rsidRPr="00FC65D6">
        <w:rPr>
          <w:rFonts w:asciiTheme="minorHAnsi" w:hAnsiTheme="minorHAnsi"/>
          <w:b/>
          <w:bCs/>
          <w:color w:val="000000"/>
          <w:sz w:val="28"/>
          <w:szCs w:val="28"/>
        </w:rPr>
        <w:t>Этапность</w:t>
      </w:r>
      <w:proofErr w:type="spellEnd"/>
      <w:r w:rsidRPr="00FC65D6">
        <w:rPr>
          <w:rFonts w:asciiTheme="minorHAnsi" w:hAnsiTheme="minorHAnsi"/>
          <w:b/>
          <w:bCs/>
          <w:color w:val="000000"/>
          <w:sz w:val="28"/>
          <w:szCs w:val="28"/>
        </w:rPr>
        <w:t xml:space="preserve"> выполнения работы в этой технике</w:t>
      </w:r>
      <w:r w:rsidRPr="00FC65D6">
        <w:rPr>
          <w:rFonts w:asciiTheme="minorHAnsi" w:hAnsiTheme="minorHAnsi"/>
          <w:bCs/>
          <w:color w:val="000000"/>
          <w:sz w:val="28"/>
          <w:szCs w:val="28"/>
        </w:rPr>
        <w:t>:</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На лист бумаги наносим легкий набросок рисунка карандашом, еле касаясь бумаги,</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 xml:space="preserve">Далее </w:t>
      </w:r>
      <w:proofErr w:type="gramStart"/>
      <w:r w:rsidRPr="00FC65D6">
        <w:rPr>
          <w:rFonts w:asciiTheme="minorHAnsi" w:hAnsiTheme="minorHAnsi"/>
          <w:bCs/>
          <w:color w:val="000000"/>
          <w:sz w:val="28"/>
          <w:szCs w:val="28"/>
        </w:rPr>
        <w:t>смачиваем лист водой и ждем когда лист напитает</w:t>
      </w:r>
      <w:proofErr w:type="gramEnd"/>
      <w:r w:rsidRPr="00FC65D6">
        <w:rPr>
          <w:rFonts w:asciiTheme="minorHAnsi" w:hAnsiTheme="minorHAnsi"/>
          <w:bCs/>
          <w:color w:val="000000"/>
          <w:sz w:val="28"/>
          <w:szCs w:val="28"/>
        </w:rPr>
        <w:t xml:space="preserve"> воду и перестанет блестеть</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Далее смачиваем водой и ждем высыхани</w:t>
      </w:r>
      <w:proofErr w:type="gramStart"/>
      <w:r w:rsidRPr="00FC65D6">
        <w:rPr>
          <w:rFonts w:asciiTheme="minorHAnsi" w:hAnsiTheme="minorHAnsi"/>
          <w:bCs/>
          <w:color w:val="000000"/>
          <w:sz w:val="28"/>
          <w:szCs w:val="28"/>
        </w:rPr>
        <w:t>я(</w:t>
      </w:r>
      <w:proofErr w:type="gramEnd"/>
      <w:r w:rsidRPr="00FC65D6">
        <w:rPr>
          <w:rFonts w:asciiTheme="minorHAnsi" w:hAnsiTheme="minorHAnsi"/>
          <w:bCs/>
          <w:color w:val="000000"/>
          <w:sz w:val="28"/>
          <w:szCs w:val="28"/>
        </w:rPr>
        <w:t>недолго)</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 xml:space="preserve">Как  только лист </w:t>
      </w:r>
      <w:proofErr w:type="gramStart"/>
      <w:r w:rsidRPr="00FC65D6">
        <w:rPr>
          <w:rFonts w:asciiTheme="minorHAnsi" w:hAnsiTheme="minorHAnsi"/>
          <w:bCs/>
          <w:color w:val="000000"/>
          <w:sz w:val="28"/>
          <w:szCs w:val="28"/>
        </w:rPr>
        <w:t>перестает блестеть начинаем</w:t>
      </w:r>
      <w:proofErr w:type="gramEnd"/>
      <w:r w:rsidRPr="00FC65D6">
        <w:rPr>
          <w:rFonts w:asciiTheme="minorHAnsi" w:hAnsiTheme="minorHAnsi"/>
          <w:bCs/>
          <w:color w:val="000000"/>
          <w:sz w:val="28"/>
          <w:szCs w:val="28"/>
        </w:rPr>
        <w:t xml:space="preserve"> быстро раскладывать цветовые пятна</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color w:val="000000"/>
          <w:sz w:val="28"/>
          <w:szCs w:val="28"/>
        </w:rPr>
      </w:pPr>
      <w:r w:rsidRPr="00FC65D6">
        <w:rPr>
          <w:rFonts w:asciiTheme="minorHAnsi" w:hAnsiTheme="minorHAnsi"/>
          <w:bCs/>
          <w:color w:val="000000"/>
          <w:sz w:val="28"/>
          <w:szCs w:val="28"/>
        </w:rPr>
        <w:t>Там, где требуется более плотная заливка, используем более насыщенные краск</w:t>
      </w:r>
      <w:proofErr w:type="gramStart"/>
      <w:r w:rsidRPr="00FC65D6">
        <w:rPr>
          <w:rFonts w:asciiTheme="minorHAnsi" w:hAnsiTheme="minorHAnsi"/>
          <w:bCs/>
          <w:color w:val="000000"/>
          <w:sz w:val="28"/>
          <w:szCs w:val="28"/>
        </w:rPr>
        <w:t>и(</w:t>
      </w:r>
      <w:proofErr w:type="gramEnd"/>
      <w:r w:rsidRPr="00FC65D6">
        <w:rPr>
          <w:rFonts w:asciiTheme="minorHAnsi" w:hAnsiTheme="minorHAnsi"/>
          <w:bCs/>
          <w:color w:val="000000"/>
          <w:sz w:val="28"/>
          <w:szCs w:val="28"/>
        </w:rPr>
        <w:t>больше краски, меньше воды)</w:t>
      </w:r>
    </w:p>
    <w:p w:rsidR="000F0C88" w:rsidRPr="00FC65D6" w:rsidRDefault="000F0C88" w:rsidP="000F0C88">
      <w:pPr>
        <w:pStyle w:val="a3"/>
        <w:numPr>
          <w:ilvl w:val="0"/>
          <w:numId w:val="13"/>
        </w:numPr>
        <w:spacing w:before="0" w:beforeAutospacing="0" w:after="0" w:afterAutospacing="0" w:line="368" w:lineRule="atLeast"/>
        <w:rPr>
          <w:rFonts w:asciiTheme="minorHAnsi" w:hAnsiTheme="minorHAnsi"/>
          <w:color w:val="000000"/>
          <w:sz w:val="28"/>
          <w:szCs w:val="28"/>
        </w:rPr>
      </w:pPr>
      <w:r w:rsidRPr="00FC65D6">
        <w:rPr>
          <w:rFonts w:asciiTheme="minorHAnsi" w:hAnsiTheme="minorHAnsi"/>
          <w:bCs/>
          <w:color w:val="000000"/>
          <w:sz w:val="28"/>
          <w:szCs w:val="28"/>
        </w:rPr>
        <w:t xml:space="preserve">Где необходимо сделать более легкие, </w:t>
      </w:r>
      <w:r w:rsidR="002B4994" w:rsidRPr="00FC65D6">
        <w:rPr>
          <w:rFonts w:asciiTheme="minorHAnsi" w:hAnsiTheme="minorHAnsi"/>
          <w:bCs/>
          <w:color w:val="000000"/>
          <w:sz w:val="28"/>
          <w:szCs w:val="28"/>
        </w:rPr>
        <w:t xml:space="preserve">светлые пятна </w:t>
      </w:r>
      <w:r w:rsidRPr="00FC65D6">
        <w:rPr>
          <w:rFonts w:asciiTheme="minorHAnsi" w:hAnsiTheme="minorHAnsi"/>
          <w:bCs/>
          <w:color w:val="000000"/>
          <w:sz w:val="28"/>
          <w:szCs w:val="28"/>
        </w:rPr>
        <w:t>- меньше краски больше воды</w:t>
      </w:r>
    </w:p>
    <w:p w:rsidR="000F0C88" w:rsidRPr="00FC65D6" w:rsidRDefault="000F0C88" w:rsidP="000F0C88">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Такой способ работы позволяет получить легкие, прозрачные цветовые оттенки с мягкими переходами. Особенно успешно этот метод используется младшими школьниками при работе над </w:t>
      </w:r>
      <w:r w:rsidR="002B4994" w:rsidRPr="00FC65D6">
        <w:rPr>
          <w:rFonts w:asciiTheme="minorHAnsi" w:hAnsiTheme="minorHAnsi"/>
          <w:color w:val="000000"/>
          <w:sz w:val="28"/>
          <w:szCs w:val="28"/>
        </w:rPr>
        <w:t>пейзажами.</w:t>
      </w:r>
      <w:r w:rsidRPr="00FC65D6">
        <w:rPr>
          <w:rFonts w:asciiTheme="minorHAnsi" w:hAnsiTheme="minorHAnsi"/>
          <w:color w:val="000000"/>
          <w:sz w:val="28"/>
          <w:szCs w:val="28"/>
        </w:rPr>
        <w:t xml:space="preserve"> Основная трудность при работе «</w:t>
      </w:r>
      <w:proofErr w:type="spellStart"/>
      <w:r w:rsidRPr="00FC65D6">
        <w:rPr>
          <w:rFonts w:asciiTheme="minorHAnsi" w:hAnsiTheme="minorHAnsi"/>
          <w:color w:val="000000"/>
          <w:sz w:val="28"/>
          <w:szCs w:val="28"/>
        </w:rPr>
        <w:t>по-сырому</w:t>
      </w:r>
      <w:proofErr w:type="spellEnd"/>
      <w:r w:rsidRPr="00FC65D6">
        <w:rPr>
          <w:rFonts w:asciiTheme="minorHAnsi" w:hAnsiTheme="minorHAnsi"/>
          <w:color w:val="000000"/>
          <w:sz w:val="28"/>
          <w:szCs w:val="28"/>
        </w:rPr>
        <w:t xml:space="preserve">» кроется как раз в главном достоинстве акварели – </w:t>
      </w:r>
      <w:proofErr w:type="spellStart"/>
      <w:r w:rsidRPr="00FC65D6">
        <w:rPr>
          <w:rFonts w:asciiTheme="minorHAnsi" w:hAnsiTheme="minorHAnsi"/>
          <w:color w:val="000000"/>
          <w:sz w:val="28"/>
          <w:szCs w:val="28"/>
        </w:rPr>
        <w:t>тякучести</w:t>
      </w:r>
      <w:proofErr w:type="spellEnd"/>
      <w:r w:rsidRPr="00FC65D6">
        <w:rPr>
          <w:rFonts w:asciiTheme="minorHAnsi" w:hAnsiTheme="minorHAnsi"/>
          <w:color w:val="000000"/>
          <w:sz w:val="28"/>
          <w:szCs w:val="28"/>
        </w:rPr>
        <w:t xml:space="preserve">. При наложении красок этим методом результат нередко зависит от капризов растекающихся по мокрой бумагу мазков, которые в процессе творчества могут </w:t>
      </w:r>
      <w:proofErr w:type="gramStart"/>
      <w:r w:rsidRPr="00FC65D6">
        <w:rPr>
          <w:rFonts w:asciiTheme="minorHAnsi" w:hAnsiTheme="minorHAnsi"/>
          <w:color w:val="000000"/>
          <w:sz w:val="28"/>
          <w:szCs w:val="28"/>
        </w:rPr>
        <w:t>получатся</w:t>
      </w:r>
      <w:proofErr w:type="gramEnd"/>
      <w:r w:rsidRPr="00FC65D6">
        <w:rPr>
          <w:rFonts w:asciiTheme="minorHAnsi" w:hAnsiTheme="minorHAnsi"/>
          <w:color w:val="000000"/>
          <w:sz w:val="28"/>
          <w:szCs w:val="28"/>
        </w:rPr>
        <w:t xml:space="preserve"> далеко не такими, как хотелось изначально. При неаккуратном исправлении может появиться определенная </w:t>
      </w:r>
      <w:proofErr w:type="spellStart"/>
      <w:r w:rsidRPr="00FC65D6">
        <w:rPr>
          <w:rFonts w:asciiTheme="minorHAnsi" w:hAnsiTheme="minorHAnsi"/>
          <w:color w:val="000000"/>
          <w:sz w:val="28"/>
          <w:szCs w:val="28"/>
        </w:rPr>
        <w:t>замызганность</w:t>
      </w:r>
      <w:proofErr w:type="spellEnd"/>
      <w:r w:rsidRPr="00FC65D6">
        <w:rPr>
          <w:rFonts w:asciiTheme="minorHAnsi" w:hAnsiTheme="minorHAnsi"/>
          <w:color w:val="000000"/>
          <w:sz w:val="28"/>
          <w:szCs w:val="28"/>
        </w:rPr>
        <w:t xml:space="preserve"> и грязь. Поэтому данный способ работы воспитывает в учащихся самоконтроль, умение свободно владеть кистью и учит выявлять гармоничные цветовые сочетания и сразу брать их на бумаге.</w:t>
      </w:r>
    </w:p>
    <w:p w:rsidR="002B4994" w:rsidRPr="00FC65D6" w:rsidRDefault="002B4994" w:rsidP="002B4994">
      <w:pPr>
        <w:pStyle w:val="a3"/>
        <w:shd w:val="clear" w:color="auto" w:fill="FFFFFF"/>
        <w:spacing w:before="0" w:beforeAutospacing="0" w:after="0" w:afterAutospacing="0" w:line="435" w:lineRule="atLeast"/>
        <w:rPr>
          <w:rFonts w:asciiTheme="minorHAnsi" w:hAnsiTheme="minorHAnsi" w:cs="Arial"/>
          <w:color w:val="000000"/>
          <w:sz w:val="28"/>
          <w:szCs w:val="28"/>
        </w:rPr>
      </w:pPr>
      <w:r w:rsidRPr="00FC65D6">
        <w:rPr>
          <w:rFonts w:asciiTheme="minorHAnsi" w:hAnsiTheme="minorHAnsi"/>
          <w:b/>
          <w:color w:val="000000"/>
          <w:sz w:val="28"/>
          <w:szCs w:val="28"/>
        </w:rPr>
        <w:t xml:space="preserve">Живопись </w:t>
      </w:r>
      <w:proofErr w:type="spellStart"/>
      <w:r w:rsidRPr="00FC65D6">
        <w:rPr>
          <w:rFonts w:asciiTheme="minorHAnsi" w:hAnsiTheme="minorHAnsi"/>
          <w:b/>
          <w:color w:val="000000"/>
          <w:sz w:val="28"/>
          <w:szCs w:val="28"/>
        </w:rPr>
        <w:t>по-сухому</w:t>
      </w:r>
      <w:proofErr w:type="spellEnd"/>
      <w:r w:rsidRPr="00FC65D6">
        <w:rPr>
          <w:rFonts w:asciiTheme="minorHAnsi" w:hAnsiTheme="minorHAnsi" w:cs="Arial"/>
          <w:color w:val="000000"/>
          <w:sz w:val="28"/>
          <w:szCs w:val="28"/>
        </w:rPr>
        <w:t xml:space="preserve"> </w:t>
      </w:r>
      <w:r w:rsidRPr="00FC65D6">
        <w:rPr>
          <w:rFonts w:asciiTheme="minorHAnsi" w:hAnsiTheme="minorHAnsi" w:cs="Arial"/>
          <w:b/>
          <w:color w:val="000000"/>
          <w:sz w:val="28"/>
          <w:szCs w:val="28"/>
        </w:rPr>
        <w:t>«</w:t>
      </w:r>
      <w:r w:rsidRPr="00FC65D6">
        <w:rPr>
          <w:rFonts w:asciiTheme="minorHAnsi" w:hAnsiTheme="minorHAnsi" w:cs="Arial"/>
          <w:b/>
          <w:color w:val="000000"/>
          <w:sz w:val="28"/>
          <w:szCs w:val="28"/>
          <w:lang w:val="en-US"/>
        </w:rPr>
        <w:t>A</w:t>
      </w:r>
      <w:r w:rsidRPr="00FC65D6">
        <w:rPr>
          <w:rFonts w:asciiTheme="minorHAnsi" w:hAnsiTheme="minorHAnsi" w:cs="Arial"/>
          <w:b/>
          <w:color w:val="000000"/>
          <w:sz w:val="28"/>
          <w:szCs w:val="28"/>
        </w:rPr>
        <w:t xml:space="preserve"> </w:t>
      </w:r>
      <w:r w:rsidRPr="00FC65D6">
        <w:rPr>
          <w:rFonts w:asciiTheme="minorHAnsi" w:hAnsiTheme="minorHAnsi" w:cs="Arial"/>
          <w:b/>
          <w:color w:val="000000"/>
          <w:sz w:val="28"/>
          <w:szCs w:val="28"/>
          <w:lang w:val="en-US"/>
        </w:rPr>
        <w:t>la</w:t>
      </w:r>
      <w:r w:rsidRPr="00FC65D6">
        <w:rPr>
          <w:rFonts w:asciiTheme="minorHAnsi" w:hAnsiTheme="minorHAnsi" w:cs="Arial"/>
          <w:b/>
          <w:color w:val="000000"/>
          <w:sz w:val="28"/>
          <w:szCs w:val="28"/>
        </w:rPr>
        <w:t xml:space="preserve"> </w:t>
      </w:r>
      <w:r w:rsidRPr="00FC65D6">
        <w:rPr>
          <w:rFonts w:asciiTheme="minorHAnsi" w:hAnsiTheme="minorHAnsi" w:cs="Arial"/>
          <w:b/>
          <w:color w:val="000000"/>
          <w:sz w:val="28"/>
          <w:szCs w:val="28"/>
          <w:lang w:val="en-US"/>
        </w:rPr>
        <w:t>Prima</w:t>
      </w:r>
      <w:r w:rsidRPr="00FC65D6">
        <w:rPr>
          <w:rFonts w:asciiTheme="minorHAnsi" w:hAnsiTheme="minorHAnsi" w:cs="Arial"/>
          <w:b/>
          <w:color w:val="000000"/>
          <w:sz w:val="28"/>
          <w:szCs w:val="28"/>
        </w:rPr>
        <w:t>»</w:t>
      </w:r>
      <w:r w:rsidRPr="00FC65D6">
        <w:rPr>
          <w:rFonts w:asciiTheme="minorHAnsi" w:hAnsiTheme="minorHAnsi" w:cs="Arial"/>
          <w:color w:val="000000"/>
          <w:sz w:val="28"/>
          <w:szCs w:val="28"/>
        </w:rPr>
        <w:t>Наносятся слои краски на сухой лист бумаги.</w:t>
      </w:r>
    </w:p>
    <w:p w:rsidR="002B4994" w:rsidRPr="00FC65D6" w:rsidRDefault="002B4994" w:rsidP="002B4994">
      <w:pPr>
        <w:pStyle w:val="a3"/>
        <w:shd w:val="clear" w:color="auto" w:fill="FFFFFF"/>
        <w:spacing w:before="0" w:beforeAutospacing="0" w:after="0" w:afterAutospacing="0" w:line="435" w:lineRule="atLeast"/>
        <w:rPr>
          <w:rFonts w:asciiTheme="minorHAnsi" w:hAnsiTheme="minorHAnsi" w:cs="Arial"/>
          <w:color w:val="000000"/>
          <w:sz w:val="28"/>
          <w:szCs w:val="28"/>
        </w:rPr>
      </w:pPr>
      <w:r w:rsidRPr="00FC65D6">
        <w:rPr>
          <w:rFonts w:asciiTheme="minorHAnsi" w:hAnsiTheme="minorHAnsi" w:cs="Arial"/>
          <w:color w:val="000000"/>
          <w:sz w:val="28"/>
          <w:szCs w:val="28"/>
        </w:rPr>
        <w:lastRenderedPageBreak/>
        <w:t xml:space="preserve">Тональность краски гуще, цвета ярче, мазки </w:t>
      </w:r>
      <w:proofErr w:type="gramStart"/>
      <w:r w:rsidRPr="00FC65D6">
        <w:rPr>
          <w:rFonts w:asciiTheme="minorHAnsi" w:hAnsiTheme="minorHAnsi" w:cs="Arial"/>
          <w:color w:val="000000"/>
          <w:sz w:val="28"/>
          <w:szCs w:val="28"/>
        </w:rPr>
        <w:t>видны</w:t>
      </w:r>
      <w:proofErr w:type="gramEnd"/>
      <w:r w:rsidRPr="00FC65D6">
        <w:rPr>
          <w:rFonts w:asciiTheme="minorHAnsi" w:hAnsiTheme="minorHAnsi" w:cs="Arial"/>
          <w:color w:val="000000"/>
          <w:sz w:val="28"/>
          <w:szCs w:val="28"/>
        </w:rPr>
        <w:t xml:space="preserve"> словно рисунок написан маслом. Основная трудность в том, что если масло все стерпит, работу можно подкорректировать, то в акварели ошибаться практически нельзя. Картина пишется без этапов. Чистыми, неразведенными цветами надо смело схватить суть, сделать зарисовку с натуры.</w:t>
      </w:r>
    </w:p>
    <w:p w:rsidR="000F0C88" w:rsidRPr="00FC65D6" w:rsidRDefault="000F0C88" w:rsidP="000F0C88">
      <w:pPr>
        <w:pStyle w:val="a3"/>
        <w:spacing w:before="0" w:beforeAutospacing="0" w:after="0" w:afterAutospacing="0" w:line="368" w:lineRule="atLeast"/>
        <w:rPr>
          <w:rFonts w:asciiTheme="minorHAnsi" w:hAnsiTheme="minorHAnsi"/>
          <w:b/>
          <w:color w:val="000000"/>
          <w:sz w:val="28"/>
          <w:szCs w:val="28"/>
        </w:rPr>
      </w:pPr>
      <w:r w:rsidRPr="00FC65D6">
        <w:rPr>
          <w:rFonts w:asciiTheme="minorHAnsi" w:hAnsiTheme="minorHAnsi"/>
          <w:b/>
          <w:bCs/>
          <w:color w:val="000000"/>
          <w:sz w:val="28"/>
          <w:szCs w:val="28"/>
        </w:rPr>
        <w:t>Многослойная акварель</w:t>
      </w:r>
      <w:r w:rsidR="002B4994" w:rsidRPr="00FC65D6">
        <w:rPr>
          <w:rFonts w:asciiTheme="minorHAnsi" w:hAnsiTheme="minorHAnsi"/>
          <w:b/>
          <w:bCs/>
          <w:color w:val="000000"/>
          <w:sz w:val="28"/>
          <w:szCs w:val="28"/>
        </w:rPr>
        <w:t xml:space="preserve"> (Лессировка)</w:t>
      </w:r>
    </w:p>
    <w:p w:rsidR="000F0C88" w:rsidRPr="00FC65D6" w:rsidRDefault="000F0C88" w:rsidP="000F0C88">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 xml:space="preserve">При работе в технике многослойной акварели или лессировки, один слой краски накладывается поверх другого. Мазки выполняются аккуратно, чтобы не повредить или не размыть уже высохшие живописные участки. Лессировка - это основной способ работы при выполнении длительных учебных постановок. Во время работы данной техникой акварели дети учатся максимально точно воспроизводить натуру, стараются максимально точно передавать все богатство цветовой среды. Отрабатывают приемы передачи плановости пространства, материальности предметов. При этом в работе сохраняется прозрачность и звонкость слоев присущая акварели, несмотря на наличие нескольких слоев краски. Одно из достоинства данной техники в том, что не нужно торопиться, есть время подумать без спешки, проанализировать натуру. </w:t>
      </w:r>
      <w:r w:rsidR="002B4994" w:rsidRPr="00FC65D6">
        <w:rPr>
          <w:rFonts w:asciiTheme="minorHAnsi" w:hAnsiTheme="minorHAnsi"/>
          <w:color w:val="000000"/>
          <w:sz w:val="28"/>
          <w:szCs w:val="28"/>
        </w:rPr>
        <w:t>У</w:t>
      </w:r>
      <w:r w:rsidRPr="00FC65D6">
        <w:rPr>
          <w:rFonts w:asciiTheme="minorHAnsi" w:hAnsiTheme="minorHAnsi"/>
          <w:color w:val="000000"/>
          <w:sz w:val="28"/>
          <w:szCs w:val="28"/>
        </w:rPr>
        <w:t xml:space="preserve"> учащихся из раза в раз </w:t>
      </w:r>
      <w:r w:rsidR="002B4994" w:rsidRPr="00FC65D6">
        <w:rPr>
          <w:rFonts w:asciiTheme="minorHAnsi" w:hAnsiTheme="minorHAnsi"/>
          <w:color w:val="000000"/>
          <w:sz w:val="28"/>
          <w:szCs w:val="28"/>
        </w:rPr>
        <w:t xml:space="preserve">вырабатывается </w:t>
      </w:r>
      <w:r w:rsidRPr="00FC65D6">
        <w:rPr>
          <w:rFonts w:asciiTheme="minorHAnsi" w:hAnsiTheme="minorHAnsi"/>
          <w:color w:val="000000"/>
          <w:sz w:val="28"/>
          <w:szCs w:val="28"/>
        </w:rPr>
        <w:t>умение вести работу последовательно и поэтапно, от общего к частному и от частного к общему, в конце выполнить обобщение всей работы, привести ее к цельности.</w:t>
      </w:r>
    </w:p>
    <w:p w:rsidR="000F0C88" w:rsidRPr="00FC65D6" w:rsidRDefault="000F0C88" w:rsidP="000F0C88">
      <w:pPr>
        <w:pStyle w:val="a3"/>
        <w:spacing w:before="0" w:beforeAutospacing="0" w:after="0" w:afterAutospacing="0" w:line="368" w:lineRule="atLeast"/>
        <w:rPr>
          <w:rFonts w:asciiTheme="minorHAnsi" w:hAnsiTheme="minorHAnsi"/>
          <w:b/>
          <w:bCs/>
          <w:color w:val="000000"/>
          <w:sz w:val="28"/>
          <w:szCs w:val="28"/>
        </w:rPr>
      </w:pPr>
      <w:r w:rsidRPr="00FC65D6">
        <w:rPr>
          <w:rFonts w:asciiTheme="minorHAnsi" w:hAnsiTheme="minorHAnsi"/>
          <w:b/>
          <w:bCs/>
          <w:color w:val="000000"/>
          <w:sz w:val="28"/>
          <w:szCs w:val="28"/>
        </w:rPr>
        <w:t xml:space="preserve"> Смешанная техник</w:t>
      </w:r>
      <w:proofErr w:type="gramStart"/>
      <w:r w:rsidRPr="00FC65D6">
        <w:rPr>
          <w:rFonts w:asciiTheme="minorHAnsi" w:hAnsiTheme="minorHAnsi"/>
          <w:b/>
          <w:bCs/>
          <w:color w:val="000000"/>
          <w:sz w:val="28"/>
          <w:szCs w:val="28"/>
        </w:rPr>
        <w:t>а</w:t>
      </w:r>
      <w:r w:rsidR="00BE5725" w:rsidRPr="00FC65D6">
        <w:rPr>
          <w:rFonts w:asciiTheme="minorHAnsi" w:hAnsiTheme="minorHAnsi"/>
          <w:b/>
          <w:bCs/>
          <w:color w:val="000000"/>
          <w:sz w:val="28"/>
          <w:szCs w:val="28"/>
        </w:rPr>
        <w:t>(</w:t>
      </w:r>
      <w:proofErr w:type="gramEnd"/>
      <w:r w:rsidR="00BE5725" w:rsidRPr="00FC65D6">
        <w:rPr>
          <w:rFonts w:asciiTheme="minorHAnsi" w:hAnsiTheme="minorHAnsi"/>
          <w:b/>
          <w:bCs/>
          <w:color w:val="000000"/>
          <w:sz w:val="28"/>
          <w:szCs w:val="28"/>
        </w:rPr>
        <w:t>комбинированная)</w:t>
      </w:r>
    </w:p>
    <w:p w:rsidR="002B4994" w:rsidRPr="00FC65D6" w:rsidRDefault="002B4994" w:rsidP="000F0C88">
      <w:pPr>
        <w:pStyle w:val="a3"/>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 xml:space="preserve">Для детей, начинающих изучать </w:t>
      </w:r>
      <w:proofErr w:type="gramStart"/>
      <w:r w:rsidRPr="00FC65D6">
        <w:rPr>
          <w:rFonts w:asciiTheme="minorHAnsi" w:hAnsiTheme="minorHAnsi"/>
          <w:bCs/>
          <w:color w:val="000000"/>
          <w:sz w:val="28"/>
          <w:szCs w:val="28"/>
        </w:rPr>
        <w:t>акварель</w:t>
      </w:r>
      <w:proofErr w:type="gramEnd"/>
      <w:r w:rsidRPr="00FC65D6">
        <w:rPr>
          <w:rFonts w:asciiTheme="minorHAnsi" w:hAnsiTheme="minorHAnsi"/>
          <w:bCs/>
          <w:color w:val="000000"/>
          <w:sz w:val="28"/>
          <w:szCs w:val="28"/>
        </w:rPr>
        <w:t xml:space="preserve"> смешанная техника «дает шанс спасти» свою работу.  В смешанной технике можно основной фон и крупные предметы залить акварелью п</w:t>
      </w:r>
      <w:proofErr w:type="gramStart"/>
      <w:r w:rsidRPr="00FC65D6">
        <w:rPr>
          <w:rFonts w:asciiTheme="minorHAnsi" w:hAnsiTheme="minorHAnsi"/>
          <w:bCs/>
          <w:color w:val="000000"/>
          <w:sz w:val="28"/>
          <w:szCs w:val="28"/>
        </w:rPr>
        <w:t>о-</w:t>
      </w:r>
      <w:proofErr w:type="gramEnd"/>
      <w:r w:rsidR="00BE5725" w:rsidRPr="00FC65D6">
        <w:rPr>
          <w:rFonts w:asciiTheme="minorHAnsi" w:hAnsiTheme="minorHAnsi"/>
          <w:bCs/>
          <w:color w:val="000000"/>
          <w:sz w:val="28"/>
          <w:szCs w:val="28"/>
        </w:rPr>
        <w:t xml:space="preserve"> </w:t>
      </w:r>
      <w:r w:rsidRPr="00FC65D6">
        <w:rPr>
          <w:rFonts w:asciiTheme="minorHAnsi" w:hAnsiTheme="minorHAnsi"/>
          <w:bCs/>
          <w:color w:val="000000"/>
          <w:sz w:val="28"/>
          <w:szCs w:val="28"/>
        </w:rPr>
        <w:t>сырому, тогда как мелкие и более сложные фрагменты переднего плана прописать уже по-</w:t>
      </w:r>
      <w:r w:rsidR="00BE5725" w:rsidRPr="00FC65D6">
        <w:rPr>
          <w:rFonts w:asciiTheme="minorHAnsi" w:hAnsiTheme="minorHAnsi"/>
          <w:bCs/>
          <w:color w:val="000000"/>
          <w:sz w:val="28"/>
          <w:szCs w:val="28"/>
        </w:rPr>
        <w:t xml:space="preserve"> </w:t>
      </w:r>
      <w:r w:rsidRPr="00FC65D6">
        <w:rPr>
          <w:rFonts w:asciiTheme="minorHAnsi" w:hAnsiTheme="minorHAnsi"/>
          <w:bCs/>
          <w:color w:val="000000"/>
          <w:sz w:val="28"/>
          <w:szCs w:val="28"/>
        </w:rPr>
        <w:t>сухому</w:t>
      </w:r>
      <w:r w:rsidR="00BE5725" w:rsidRPr="00FC65D6">
        <w:rPr>
          <w:rFonts w:asciiTheme="minorHAnsi" w:hAnsiTheme="minorHAnsi"/>
          <w:bCs/>
          <w:color w:val="000000"/>
          <w:sz w:val="28"/>
          <w:szCs w:val="28"/>
        </w:rPr>
        <w:t xml:space="preserve"> </w:t>
      </w:r>
      <w:r w:rsidRPr="00FC65D6">
        <w:rPr>
          <w:rFonts w:asciiTheme="minorHAnsi" w:hAnsiTheme="minorHAnsi"/>
          <w:bCs/>
          <w:color w:val="000000"/>
          <w:sz w:val="28"/>
          <w:szCs w:val="28"/>
        </w:rPr>
        <w:t>(более четко)</w:t>
      </w:r>
      <w:r w:rsidR="00BE5725" w:rsidRPr="00FC65D6">
        <w:rPr>
          <w:rFonts w:asciiTheme="minorHAnsi" w:hAnsiTheme="minorHAnsi"/>
          <w:bCs/>
          <w:color w:val="000000"/>
          <w:sz w:val="28"/>
          <w:szCs w:val="28"/>
        </w:rPr>
        <w:t>.</w:t>
      </w:r>
    </w:p>
    <w:p w:rsidR="00BE5725" w:rsidRPr="00FC65D6" w:rsidRDefault="00BE5725" w:rsidP="00BE5725">
      <w:pPr>
        <w:pStyle w:val="a3"/>
        <w:spacing w:before="0" w:beforeAutospacing="0" w:after="0" w:afterAutospacing="0" w:line="368" w:lineRule="atLeast"/>
        <w:jc w:val="center"/>
        <w:rPr>
          <w:rFonts w:asciiTheme="minorHAnsi" w:hAnsiTheme="minorHAnsi"/>
          <w:bCs/>
          <w:color w:val="000000"/>
          <w:sz w:val="28"/>
          <w:szCs w:val="28"/>
        </w:rPr>
      </w:pPr>
      <w:r w:rsidRPr="00FC65D6">
        <w:rPr>
          <w:rFonts w:asciiTheme="minorHAnsi" w:hAnsiTheme="minorHAnsi"/>
          <w:b/>
          <w:bCs/>
          <w:color w:val="000000"/>
          <w:sz w:val="28"/>
          <w:szCs w:val="28"/>
        </w:rPr>
        <w:t>Примерные задания</w:t>
      </w:r>
      <w:r w:rsidRPr="00FC65D6">
        <w:rPr>
          <w:rFonts w:asciiTheme="minorHAnsi" w:hAnsiTheme="minorHAnsi"/>
          <w:bCs/>
          <w:color w:val="000000"/>
          <w:sz w:val="28"/>
          <w:szCs w:val="28"/>
        </w:rPr>
        <w:t>.</w:t>
      </w:r>
    </w:p>
    <w:p w:rsidR="00BE5725" w:rsidRPr="00FC65D6" w:rsidRDefault="00BE5725" w:rsidP="00FC65D6">
      <w:pPr>
        <w:pStyle w:val="a3"/>
        <w:numPr>
          <w:ilvl w:val="0"/>
          <w:numId w:val="14"/>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 xml:space="preserve">На первых уроках по акварельной живописи необходимо сделать несколько  вливаний цвета в цвет </w:t>
      </w:r>
      <w:r w:rsidR="00FC65D6">
        <w:rPr>
          <w:rFonts w:asciiTheme="minorHAnsi" w:hAnsiTheme="minorHAnsi"/>
          <w:bCs/>
          <w:color w:val="000000"/>
          <w:sz w:val="28"/>
          <w:szCs w:val="28"/>
        </w:rPr>
        <w:t>и тоновой растяжки -</w:t>
      </w:r>
      <w:r w:rsidRPr="00FC65D6">
        <w:rPr>
          <w:rFonts w:asciiTheme="minorHAnsi" w:hAnsiTheme="minorHAnsi"/>
          <w:bCs/>
          <w:color w:val="000000"/>
          <w:sz w:val="28"/>
          <w:szCs w:val="28"/>
        </w:rPr>
        <w:t xml:space="preserve"> переходов от белой бумаги в цвет и обратно (Приложение</w:t>
      </w:r>
      <w:proofErr w:type="gramStart"/>
      <w:r w:rsidRPr="00FC65D6">
        <w:rPr>
          <w:rFonts w:asciiTheme="minorHAnsi" w:hAnsiTheme="minorHAnsi"/>
          <w:bCs/>
          <w:color w:val="000000"/>
          <w:sz w:val="28"/>
          <w:szCs w:val="28"/>
        </w:rPr>
        <w:t>1</w:t>
      </w:r>
      <w:proofErr w:type="gramEnd"/>
      <w:r w:rsidRPr="00FC65D6">
        <w:rPr>
          <w:rFonts w:asciiTheme="minorHAnsi" w:hAnsiTheme="minorHAnsi"/>
          <w:bCs/>
          <w:color w:val="000000"/>
          <w:sz w:val="28"/>
          <w:szCs w:val="28"/>
        </w:rPr>
        <w:t>)</w:t>
      </w:r>
    </w:p>
    <w:p w:rsidR="00BE5725" w:rsidRDefault="00BE5725" w:rsidP="00FC65D6">
      <w:pPr>
        <w:pStyle w:val="a3"/>
        <w:numPr>
          <w:ilvl w:val="0"/>
          <w:numId w:val="14"/>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Далее необходимо сделать несколько заданий на регулирование воды и цвета (Приложение 2)</w:t>
      </w:r>
    </w:p>
    <w:p w:rsidR="00FC65D6" w:rsidRPr="00FC65D6" w:rsidRDefault="00FC65D6" w:rsidP="00FC65D6">
      <w:pPr>
        <w:pStyle w:val="a3"/>
        <w:numPr>
          <w:ilvl w:val="0"/>
          <w:numId w:val="14"/>
        </w:numPr>
        <w:spacing w:before="0" w:beforeAutospacing="0" w:after="0" w:afterAutospacing="0" w:line="368" w:lineRule="atLeast"/>
        <w:rPr>
          <w:rFonts w:asciiTheme="minorHAnsi" w:hAnsiTheme="minorHAnsi"/>
          <w:bCs/>
          <w:color w:val="000000"/>
          <w:sz w:val="28"/>
          <w:szCs w:val="28"/>
        </w:rPr>
      </w:pPr>
      <w:r>
        <w:rPr>
          <w:rFonts w:asciiTheme="minorHAnsi" w:hAnsiTheme="minorHAnsi"/>
          <w:bCs/>
          <w:color w:val="000000"/>
          <w:sz w:val="28"/>
          <w:szCs w:val="28"/>
        </w:rPr>
        <w:t>Затем сделать работы на теплую, холодную, нейтральную и смешанную гамм</w:t>
      </w:r>
      <w:proofErr w:type="gramStart"/>
      <w:r>
        <w:rPr>
          <w:rFonts w:asciiTheme="minorHAnsi" w:hAnsiTheme="minorHAnsi"/>
          <w:bCs/>
          <w:color w:val="000000"/>
          <w:sz w:val="28"/>
          <w:szCs w:val="28"/>
        </w:rPr>
        <w:t>ы(</w:t>
      </w:r>
      <w:proofErr w:type="gramEnd"/>
      <w:r>
        <w:rPr>
          <w:rFonts w:asciiTheme="minorHAnsi" w:hAnsiTheme="minorHAnsi"/>
          <w:bCs/>
          <w:color w:val="000000"/>
          <w:sz w:val="28"/>
          <w:szCs w:val="28"/>
        </w:rPr>
        <w:t xml:space="preserve"> Приложение 3)</w:t>
      </w:r>
    </w:p>
    <w:p w:rsidR="00FC65D6" w:rsidRDefault="00BE5725" w:rsidP="00FC65D6">
      <w:pPr>
        <w:pStyle w:val="a3"/>
        <w:numPr>
          <w:ilvl w:val="0"/>
          <w:numId w:val="14"/>
        </w:numPr>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После этого уже можно приступать к изучению акварели на примерах</w:t>
      </w:r>
      <w:r w:rsidR="00FC65D6">
        <w:rPr>
          <w:rFonts w:asciiTheme="minorHAnsi" w:hAnsiTheme="minorHAnsi"/>
          <w:bCs/>
          <w:color w:val="000000"/>
          <w:sz w:val="28"/>
          <w:szCs w:val="28"/>
        </w:rPr>
        <w:t xml:space="preserve"> несложных пейзажей (Приложение 4)</w:t>
      </w:r>
    </w:p>
    <w:p w:rsidR="00BE5725" w:rsidRPr="00FC65D6" w:rsidRDefault="00FC65D6" w:rsidP="00FC65D6">
      <w:pPr>
        <w:pStyle w:val="a3"/>
        <w:numPr>
          <w:ilvl w:val="0"/>
          <w:numId w:val="14"/>
        </w:numPr>
        <w:spacing w:before="0" w:beforeAutospacing="0" w:after="0" w:afterAutospacing="0" w:line="368" w:lineRule="atLeast"/>
        <w:rPr>
          <w:rFonts w:asciiTheme="minorHAnsi" w:hAnsiTheme="minorHAnsi"/>
          <w:bCs/>
          <w:color w:val="000000"/>
          <w:sz w:val="28"/>
          <w:szCs w:val="28"/>
        </w:rPr>
      </w:pPr>
      <w:r>
        <w:rPr>
          <w:rFonts w:asciiTheme="minorHAnsi" w:hAnsiTheme="minorHAnsi"/>
          <w:bCs/>
          <w:color w:val="000000"/>
          <w:sz w:val="28"/>
          <w:szCs w:val="28"/>
        </w:rPr>
        <w:t>Т</w:t>
      </w:r>
      <w:r w:rsidR="00BE5725" w:rsidRPr="00FC65D6">
        <w:rPr>
          <w:rFonts w:asciiTheme="minorHAnsi" w:hAnsiTheme="minorHAnsi"/>
          <w:bCs/>
          <w:color w:val="000000"/>
          <w:sz w:val="28"/>
          <w:szCs w:val="28"/>
        </w:rPr>
        <w:t>ак же вводить натурные постановки из 1-2 предмето</w:t>
      </w:r>
      <w:proofErr w:type="gramStart"/>
      <w:r w:rsidR="00BE5725" w:rsidRPr="00FC65D6">
        <w:rPr>
          <w:rFonts w:asciiTheme="minorHAnsi" w:hAnsiTheme="minorHAnsi"/>
          <w:bCs/>
          <w:color w:val="000000"/>
          <w:sz w:val="28"/>
          <w:szCs w:val="28"/>
        </w:rPr>
        <w:t>в(</w:t>
      </w:r>
      <w:proofErr w:type="gramEnd"/>
      <w:r w:rsidR="00BE5725" w:rsidRPr="00FC65D6">
        <w:rPr>
          <w:rFonts w:asciiTheme="minorHAnsi" w:hAnsiTheme="minorHAnsi"/>
          <w:bCs/>
          <w:color w:val="000000"/>
          <w:sz w:val="28"/>
          <w:szCs w:val="28"/>
        </w:rPr>
        <w:t>чаще всего фруктов и овощей)</w:t>
      </w:r>
      <w:r>
        <w:rPr>
          <w:rFonts w:asciiTheme="minorHAnsi" w:hAnsiTheme="minorHAnsi"/>
          <w:bCs/>
          <w:color w:val="000000"/>
          <w:sz w:val="28"/>
          <w:szCs w:val="28"/>
        </w:rPr>
        <w:t xml:space="preserve"> (Приложение 5)</w:t>
      </w:r>
    </w:p>
    <w:p w:rsidR="00BE5725" w:rsidRPr="00FC65D6" w:rsidRDefault="00BE5725" w:rsidP="00BE5725">
      <w:pPr>
        <w:pStyle w:val="a3"/>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lastRenderedPageBreak/>
        <w:t>Уже к окончанию первого класса можно попробовать поставить более сложный натюрмор</w:t>
      </w:r>
      <w:proofErr w:type="gramStart"/>
      <w:r w:rsidRPr="00FC65D6">
        <w:rPr>
          <w:rFonts w:asciiTheme="minorHAnsi" w:hAnsiTheme="minorHAnsi"/>
          <w:bCs/>
          <w:color w:val="000000"/>
          <w:sz w:val="28"/>
          <w:szCs w:val="28"/>
        </w:rPr>
        <w:t>т(</w:t>
      </w:r>
      <w:proofErr w:type="gramEnd"/>
      <w:r w:rsidRPr="00FC65D6">
        <w:rPr>
          <w:rFonts w:asciiTheme="minorHAnsi" w:hAnsiTheme="minorHAnsi"/>
          <w:bCs/>
          <w:color w:val="000000"/>
          <w:sz w:val="28"/>
          <w:szCs w:val="28"/>
        </w:rPr>
        <w:t xml:space="preserve"> из 2-3 предметов) с драпировкой. В резервные час</w:t>
      </w:r>
      <w:proofErr w:type="gramStart"/>
      <w:r w:rsidRPr="00FC65D6">
        <w:rPr>
          <w:rFonts w:asciiTheme="minorHAnsi" w:hAnsiTheme="minorHAnsi"/>
          <w:bCs/>
          <w:color w:val="000000"/>
          <w:sz w:val="28"/>
          <w:szCs w:val="28"/>
        </w:rPr>
        <w:t>ы(</w:t>
      </w:r>
      <w:proofErr w:type="gramEnd"/>
      <w:r w:rsidRPr="00FC65D6">
        <w:rPr>
          <w:rFonts w:asciiTheme="minorHAnsi" w:hAnsiTheme="minorHAnsi"/>
          <w:bCs/>
          <w:color w:val="000000"/>
          <w:sz w:val="28"/>
          <w:szCs w:val="28"/>
        </w:rPr>
        <w:t xml:space="preserve">в конке мая) необходимо вывести детей на </w:t>
      </w:r>
      <w:proofErr w:type="spellStart"/>
      <w:r w:rsidRPr="00FC65D6">
        <w:rPr>
          <w:rFonts w:asciiTheme="minorHAnsi" w:hAnsiTheme="minorHAnsi"/>
          <w:bCs/>
          <w:color w:val="000000"/>
          <w:sz w:val="28"/>
          <w:szCs w:val="28"/>
        </w:rPr>
        <w:t>пленэнрую</w:t>
      </w:r>
      <w:proofErr w:type="spellEnd"/>
      <w:r w:rsidRPr="00FC65D6">
        <w:rPr>
          <w:rFonts w:asciiTheme="minorHAnsi" w:hAnsiTheme="minorHAnsi"/>
          <w:bCs/>
          <w:color w:val="000000"/>
          <w:sz w:val="28"/>
          <w:szCs w:val="28"/>
        </w:rPr>
        <w:t xml:space="preserve"> практику и поработать акварелью уже на примере (растений и окружающей среды)</w:t>
      </w:r>
    </w:p>
    <w:p w:rsidR="00BE5725" w:rsidRPr="00FC65D6" w:rsidRDefault="00BE5725" w:rsidP="00BE5725">
      <w:pPr>
        <w:pStyle w:val="a3"/>
        <w:spacing w:before="0" w:beforeAutospacing="0" w:after="0" w:afterAutospacing="0" w:line="368" w:lineRule="atLeast"/>
        <w:rPr>
          <w:rFonts w:asciiTheme="minorHAnsi" w:hAnsiTheme="minorHAnsi"/>
          <w:bCs/>
          <w:color w:val="000000"/>
          <w:sz w:val="28"/>
          <w:szCs w:val="28"/>
        </w:rPr>
      </w:pPr>
      <w:r w:rsidRPr="00FC65D6">
        <w:rPr>
          <w:rFonts w:asciiTheme="minorHAnsi" w:hAnsiTheme="minorHAnsi"/>
          <w:bCs/>
          <w:color w:val="000000"/>
          <w:sz w:val="28"/>
          <w:szCs w:val="28"/>
        </w:rPr>
        <w:t>По окончании учебного года необходимо дать детям домашнее задание на лет</w:t>
      </w:r>
      <w:proofErr w:type="gramStart"/>
      <w:r w:rsidRPr="00FC65D6">
        <w:rPr>
          <w:rFonts w:asciiTheme="minorHAnsi" w:hAnsiTheme="minorHAnsi"/>
          <w:bCs/>
          <w:color w:val="000000"/>
          <w:sz w:val="28"/>
          <w:szCs w:val="28"/>
        </w:rPr>
        <w:t>о-</w:t>
      </w:r>
      <w:proofErr w:type="gramEnd"/>
      <w:r w:rsidR="00FC65D6" w:rsidRPr="00FC65D6">
        <w:rPr>
          <w:rFonts w:asciiTheme="minorHAnsi" w:hAnsiTheme="minorHAnsi"/>
          <w:bCs/>
          <w:color w:val="000000"/>
          <w:sz w:val="28"/>
          <w:szCs w:val="28"/>
        </w:rPr>
        <w:t xml:space="preserve"> </w:t>
      </w:r>
      <w:r w:rsidRPr="00FC65D6">
        <w:rPr>
          <w:rFonts w:asciiTheme="minorHAnsi" w:hAnsiTheme="minorHAnsi"/>
          <w:bCs/>
          <w:color w:val="000000"/>
          <w:sz w:val="28"/>
          <w:szCs w:val="28"/>
        </w:rPr>
        <w:t>писать этюды овощей, фруктов, цветов и пробовать писать пейзажи с натуры</w:t>
      </w:r>
      <w:r w:rsidR="00FC65D6" w:rsidRPr="00FC65D6">
        <w:rPr>
          <w:rFonts w:asciiTheme="minorHAnsi" w:hAnsiTheme="minorHAnsi"/>
          <w:bCs/>
          <w:color w:val="000000"/>
          <w:sz w:val="28"/>
          <w:szCs w:val="28"/>
        </w:rPr>
        <w:t>.</w:t>
      </w:r>
    </w:p>
    <w:p w:rsidR="00BE5725" w:rsidRPr="00FC65D6" w:rsidRDefault="00BE5725" w:rsidP="00BE5725">
      <w:pPr>
        <w:pStyle w:val="a3"/>
        <w:spacing w:before="0" w:beforeAutospacing="0" w:after="0" w:afterAutospacing="0" w:line="368" w:lineRule="atLeast"/>
        <w:jc w:val="center"/>
        <w:rPr>
          <w:rFonts w:asciiTheme="minorHAnsi" w:hAnsiTheme="minorHAnsi"/>
          <w:b/>
          <w:color w:val="000000"/>
          <w:sz w:val="28"/>
          <w:szCs w:val="28"/>
        </w:rPr>
      </w:pPr>
      <w:r w:rsidRPr="00FC65D6">
        <w:rPr>
          <w:rFonts w:asciiTheme="minorHAnsi" w:hAnsiTheme="minorHAnsi"/>
          <w:b/>
          <w:bCs/>
          <w:color w:val="000000"/>
          <w:sz w:val="28"/>
          <w:szCs w:val="28"/>
        </w:rPr>
        <w:t>Вывод</w:t>
      </w:r>
    </w:p>
    <w:p w:rsidR="000F0C88" w:rsidRPr="00FC65D6" w:rsidRDefault="000F0C88" w:rsidP="000F0C88">
      <w:pPr>
        <w:pStyle w:val="a3"/>
        <w:spacing w:before="0" w:beforeAutospacing="0" w:after="0" w:afterAutospacing="0" w:line="368" w:lineRule="atLeast"/>
        <w:rPr>
          <w:rFonts w:asciiTheme="minorHAnsi" w:hAnsiTheme="minorHAnsi"/>
          <w:color w:val="000000"/>
          <w:sz w:val="28"/>
          <w:szCs w:val="28"/>
        </w:rPr>
      </w:pPr>
      <w:r w:rsidRPr="00FC65D6">
        <w:rPr>
          <w:rFonts w:asciiTheme="minorHAnsi" w:hAnsiTheme="minorHAnsi"/>
          <w:color w:val="000000"/>
          <w:sz w:val="28"/>
          <w:szCs w:val="28"/>
        </w:rPr>
        <w:t>Самым главным аргументом для использования акварели можно назвать то, что акварель является более сложным материалом, и, следовательно, тем самым приучает детей к серьезной вдумчивой деятельности в области творчества. Акварель способствует выработке навыка аккуратной работы, развивает умение видеть тончайшие цветовые переходы, учит  нестандартному восприятию  образа окружающей действительности, равно как и ее передаче.</w:t>
      </w:r>
    </w:p>
    <w:p w:rsidR="000F0C88" w:rsidRPr="00FC65D6" w:rsidRDefault="000F0C88" w:rsidP="000F0C88">
      <w:pPr>
        <w:pStyle w:val="a3"/>
        <w:spacing w:before="0" w:beforeAutospacing="0" w:after="0" w:afterAutospacing="0" w:line="368" w:lineRule="atLeast"/>
        <w:jc w:val="center"/>
        <w:rPr>
          <w:rFonts w:asciiTheme="minorHAnsi" w:hAnsiTheme="minorHAnsi"/>
          <w:color w:val="000000"/>
          <w:sz w:val="28"/>
          <w:szCs w:val="28"/>
        </w:rPr>
      </w:pPr>
      <w:r w:rsidRPr="00FC65D6">
        <w:rPr>
          <w:rFonts w:asciiTheme="minorHAnsi" w:hAnsiTheme="minorHAnsi"/>
          <w:color w:val="000000"/>
          <w:sz w:val="28"/>
          <w:szCs w:val="28"/>
        </w:rPr>
        <w:t> Кроме того, в целом  акварельная живопись формирует  изящество  восприятии мира  и  тонкую духовную организацию личности юного художника</w:t>
      </w:r>
      <w:r w:rsidR="00BE5725" w:rsidRPr="00FC65D6">
        <w:rPr>
          <w:rFonts w:asciiTheme="minorHAnsi" w:hAnsiTheme="minorHAnsi"/>
          <w:color w:val="000000"/>
          <w:sz w:val="28"/>
          <w:szCs w:val="28"/>
        </w:rPr>
        <w:t>.</w:t>
      </w:r>
    </w:p>
    <w:p w:rsidR="00BE5725" w:rsidRDefault="00BE5725"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FC65D6" w:rsidRDefault="00FC65D6" w:rsidP="00BE01D5">
      <w:pPr>
        <w:pStyle w:val="a3"/>
        <w:spacing w:before="0" w:beforeAutospacing="0" w:after="0" w:afterAutospacing="0" w:line="368" w:lineRule="atLeast"/>
        <w:rPr>
          <w:rFonts w:ascii="Roboto" w:hAnsi="Roboto"/>
          <w:b/>
          <w:color w:val="000000"/>
          <w:sz w:val="32"/>
          <w:szCs w:val="32"/>
        </w:rPr>
      </w:pPr>
    </w:p>
    <w:p w:rsidR="00FC65D6" w:rsidRDefault="00FC65D6" w:rsidP="000F0C88">
      <w:pPr>
        <w:pStyle w:val="a3"/>
        <w:spacing w:before="0" w:beforeAutospacing="0" w:after="0" w:afterAutospacing="0" w:line="368" w:lineRule="atLeast"/>
        <w:jc w:val="center"/>
        <w:rPr>
          <w:rFonts w:ascii="Roboto" w:hAnsi="Roboto"/>
          <w:b/>
          <w:color w:val="000000"/>
          <w:sz w:val="32"/>
          <w:szCs w:val="32"/>
        </w:rPr>
      </w:pPr>
    </w:p>
    <w:p w:rsidR="00BE01D5" w:rsidRDefault="00BE01D5" w:rsidP="00BE01D5">
      <w:pPr>
        <w:rPr>
          <w:rFonts w:ascii="Times New Roman" w:hAnsi="Times New Roman" w:cs="Times New Roman"/>
          <w:b/>
          <w:sz w:val="32"/>
          <w:szCs w:val="32"/>
        </w:rPr>
      </w:pPr>
    </w:p>
    <w:p w:rsidR="00BE01D5" w:rsidRDefault="00BE01D5" w:rsidP="00EC1400">
      <w:pPr>
        <w:jc w:val="center"/>
        <w:rPr>
          <w:rFonts w:ascii="Times New Roman" w:hAnsi="Times New Roman" w:cs="Times New Roman"/>
          <w:b/>
          <w:sz w:val="32"/>
          <w:szCs w:val="32"/>
        </w:rPr>
      </w:pPr>
    </w:p>
    <w:p w:rsidR="00BE01D5" w:rsidRDefault="00BE01D5" w:rsidP="00EC1400">
      <w:pPr>
        <w:jc w:val="center"/>
        <w:rPr>
          <w:rFonts w:ascii="Times New Roman" w:hAnsi="Times New Roman" w:cs="Times New Roman"/>
          <w:b/>
          <w:sz w:val="32"/>
          <w:szCs w:val="32"/>
        </w:rPr>
      </w:pPr>
    </w:p>
    <w:p w:rsidR="00BE01D5" w:rsidRDefault="00BE01D5" w:rsidP="00EC1400">
      <w:pPr>
        <w:jc w:val="center"/>
        <w:rPr>
          <w:rFonts w:ascii="Times New Roman" w:hAnsi="Times New Roman" w:cs="Times New Roman"/>
          <w:b/>
          <w:sz w:val="32"/>
          <w:szCs w:val="32"/>
        </w:rPr>
      </w:pPr>
    </w:p>
    <w:p w:rsidR="00BE01D5" w:rsidRDefault="00BE01D5" w:rsidP="00EC1400">
      <w:pPr>
        <w:jc w:val="center"/>
        <w:rPr>
          <w:rFonts w:ascii="Times New Roman" w:hAnsi="Times New Roman" w:cs="Times New Roman"/>
          <w:b/>
          <w:sz w:val="32"/>
          <w:szCs w:val="32"/>
        </w:rPr>
      </w:pPr>
    </w:p>
    <w:p w:rsidR="00BE01D5" w:rsidRDefault="00BE01D5" w:rsidP="00EC1400">
      <w:pPr>
        <w:jc w:val="center"/>
        <w:rPr>
          <w:rFonts w:ascii="Times New Roman" w:hAnsi="Times New Roman" w:cs="Times New Roman"/>
          <w:b/>
          <w:sz w:val="32"/>
          <w:szCs w:val="32"/>
        </w:rPr>
      </w:pPr>
    </w:p>
    <w:sectPr w:rsidR="00BE01D5" w:rsidSect="00822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7BC"/>
    <w:multiLevelType w:val="multilevel"/>
    <w:tmpl w:val="B2CE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5655D"/>
    <w:multiLevelType w:val="multilevel"/>
    <w:tmpl w:val="EEAE2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34D46"/>
    <w:multiLevelType w:val="multilevel"/>
    <w:tmpl w:val="7E7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678AF"/>
    <w:multiLevelType w:val="multilevel"/>
    <w:tmpl w:val="4B22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B06E7"/>
    <w:multiLevelType w:val="multilevel"/>
    <w:tmpl w:val="1938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6F0F49"/>
    <w:multiLevelType w:val="multilevel"/>
    <w:tmpl w:val="5D2E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25BF0"/>
    <w:multiLevelType w:val="multilevel"/>
    <w:tmpl w:val="8A3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34CAF"/>
    <w:multiLevelType w:val="multilevel"/>
    <w:tmpl w:val="22E4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25EF0"/>
    <w:multiLevelType w:val="multilevel"/>
    <w:tmpl w:val="A97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91472"/>
    <w:multiLevelType w:val="hybridMultilevel"/>
    <w:tmpl w:val="3C2C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A6606"/>
    <w:multiLevelType w:val="multilevel"/>
    <w:tmpl w:val="780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96D18"/>
    <w:multiLevelType w:val="multilevel"/>
    <w:tmpl w:val="161A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045F88"/>
    <w:multiLevelType w:val="multilevel"/>
    <w:tmpl w:val="709A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57B1B"/>
    <w:multiLevelType w:val="hybridMultilevel"/>
    <w:tmpl w:val="14DC8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2"/>
  </w:num>
  <w:num w:numId="5">
    <w:abstractNumId w:val="8"/>
  </w:num>
  <w:num w:numId="6">
    <w:abstractNumId w:val="10"/>
  </w:num>
  <w:num w:numId="7">
    <w:abstractNumId w:val="2"/>
  </w:num>
  <w:num w:numId="8">
    <w:abstractNumId w:val="7"/>
  </w:num>
  <w:num w:numId="9">
    <w:abstractNumId w:val="3"/>
  </w:num>
  <w:num w:numId="10">
    <w:abstractNumId w:val="4"/>
  </w:num>
  <w:num w:numId="11">
    <w:abstractNumId w:val="1"/>
  </w:num>
  <w:num w:numId="12">
    <w:abstractNumId w:val="6"/>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CFB"/>
    <w:rsid w:val="000F0C88"/>
    <w:rsid w:val="001F3211"/>
    <w:rsid w:val="002B4994"/>
    <w:rsid w:val="00320F66"/>
    <w:rsid w:val="003C5244"/>
    <w:rsid w:val="0050235E"/>
    <w:rsid w:val="0068376E"/>
    <w:rsid w:val="007E54B3"/>
    <w:rsid w:val="00822F30"/>
    <w:rsid w:val="00896EAF"/>
    <w:rsid w:val="009A521B"/>
    <w:rsid w:val="00A24837"/>
    <w:rsid w:val="00BE01D5"/>
    <w:rsid w:val="00BE5725"/>
    <w:rsid w:val="00D11CFB"/>
    <w:rsid w:val="00DF2B45"/>
    <w:rsid w:val="00EC1400"/>
    <w:rsid w:val="00FC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30"/>
  </w:style>
  <w:style w:type="paragraph" w:styleId="1">
    <w:name w:val="heading 1"/>
    <w:basedOn w:val="a"/>
    <w:next w:val="a"/>
    <w:link w:val="10"/>
    <w:uiPriority w:val="9"/>
    <w:qFormat/>
    <w:rsid w:val="00683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1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11C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1CF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11CFB"/>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11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1CFB"/>
    <w:rPr>
      <w:color w:val="0000FF"/>
      <w:u w:val="single"/>
    </w:rPr>
  </w:style>
  <w:style w:type="paragraph" w:styleId="a5">
    <w:name w:val="Balloon Text"/>
    <w:basedOn w:val="a"/>
    <w:link w:val="a6"/>
    <w:uiPriority w:val="99"/>
    <w:semiHidden/>
    <w:unhideWhenUsed/>
    <w:rsid w:val="00D11C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1CFB"/>
    <w:rPr>
      <w:rFonts w:ascii="Tahoma" w:hAnsi="Tahoma" w:cs="Tahoma"/>
      <w:sz w:val="16"/>
      <w:szCs w:val="16"/>
    </w:rPr>
  </w:style>
  <w:style w:type="character" w:customStyle="1" w:styleId="10">
    <w:name w:val="Заголовок 1 Знак"/>
    <w:basedOn w:val="a0"/>
    <w:link w:val="1"/>
    <w:uiPriority w:val="9"/>
    <w:rsid w:val="0068376E"/>
    <w:rPr>
      <w:rFonts w:asciiTheme="majorHAnsi" w:eastAsiaTheme="majorEastAsia" w:hAnsiTheme="majorHAnsi" w:cstheme="majorBidi"/>
      <w:b/>
      <w:bCs/>
      <w:color w:val="365F91" w:themeColor="accent1" w:themeShade="BF"/>
      <w:sz w:val="28"/>
      <w:szCs w:val="28"/>
    </w:rPr>
  </w:style>
  <w:style w:type="paragraph" w:customStyle="1" w:styleId="withhyphenation">
    <w:name w:val="with_hyphenation"/>
    <w:basedOn w:val="a"/>
    <w:rsid w:val="00683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463652">
      <w:bodyDiv w:val="1"/>
      <w:marLeft w:val="0"/>
      <w:marRight w:val="0"/>
      <w:marTop w:val="0"/>
      <w:marBottom w:val="0"/>
      <w:divBdr>
        <w:top w:val="none" w:sz="0" w:space="0" w:color="auto"/>
        <w:left w:val="none" w:sz="0" w:space="0" w:color="auto"/>
        <w:bottom w:val="none" w:sz="0" w:space="0" w:color="auto"/>
        <w:right w:val="none" w:sz="0" w:space="0" w:color="auto"/>
      </w:divBdr>
    </w:div>
    <w:div w:id="407387539">
      <w:bodyDiv w:val="1"/>
      <w:marLeft w:val="0"/>
      <w:marRight w:val="0"/>
      <w:marTop w:val="0"/>
      <w:marBottom w:val="0"/>
      <w:divBdr>
        <w:top w:val="none" w:sz="0" w:space="0" w:color="auto"/>
        <w:left w:val="none" w:sz="0" w:space="0" w:color="auto"/>
        <w:bottom w:val="none" w:sz="0" w:space="0" w:color="auto"/>
        <w:right w:val="none" w:sz="0" w:space="0" w:color="auto"/>
      </w:divBdr>
    </w:div>
    <w:div w:id="476723904">
      <w:bodyDiv w:val="1"/>
      <w:marLeft w:val="0"/>
      <w:marRight w:val="0"/>
      <w:marTop w:val="0"/>
      <w:marBottom w:val="0"/>
      <w:divBdr>
        <w:top w:val="none" w:sz="0" w:space="0" w:color="auto"/>
        <w:left w:val="none" w:sz="0" w:space="0" w:color="auto"/>
        <w:bottom w:val="none" w:sz="0" w:space="0" w:color="auto"/>
        <w:right w:val="none" w:sz="0" w:space="0" w:color="auto"/>
      </w:divBdr>
    </w:div>
    <w:div w:id="500316024">
      <w:bodyDiv w:val="1"/>
      <w:marLeft w:val="0"/>
      <w:marRight w:val="0"/>
      <w:marTop w:val="0"/>
      <w:marBottom w:val="0"/>
      <w:divBdr>
        <w:top w:val="none" w:sz="0" w:space="0" w:color="auto"/>
        <w:left w:val="none" w:sz="0" w:space="0" w:color="auto"/>
        <w:bottom w:val="none" w:sz="0" w:space="0" w:color="auto"/>
        <w:right w:val="none" w:sz="0" w:space="0" w:color="auto"/>
      </w:divBdr>
    </w:div>
    <w:div w:id="965047776">
      <w:bodyDiv w:val="1"/>
      <w:marLeft w:val="0"/>
      <w:marRight w:val="0"/>
      <w:marTop w:val="0"/>
      <w:marBottom w:val="0"/>
      <w:divBdr>
        <w:top w:val="none" w:sz="0" w:space="0" w:color="auto"/>
        <w:left w:val="none" w:sz="0" w:space="0" w:color="auto"/>
        <w:bottom w:val="none" w:sz="0" w:space="0" w:color="auto"/>
        <w:right w:val="none" w:sz="0" w:space="0" w:color="auto"/>
      </w:divBdr>
    </w:div>
    <w:div w:id="1088112103">
      <w:bodyDiv w:val="1"/>
      <w:marLeft w:val="0"/>
      <w:marRight w:val="0"/>
      <w:marTop w:val="0"/>
      <w:marBottom w:val="0"/>
      <w:divBdr>
        <w:top w:val="none" w:sz="0" w:space="0" w:color="auto"/>
        <w:left w:val="none" w:sz="0" w:space="0" w:color="auto"/>
        <w:bottom w:val="none" w:sz="0" w:space="0" w:color="auto"/>
        <w:right w:val="none" w:sz="0" w:space="0" w:color="auto"/>
      </w:divBdr>
    </w:div>
    <w:div w:id="1238904349">
      <w:bodyDiv w:val="1"/>
      <w:marLeft w:val="0"/>
      <w:marRight w:val="0"/>
      <w:marTop w:val="0"/>
      <w:marBottom w:val="0"/>
      <w:divBdr>
        <w:top w:val="none" w:sz="0" w:space="0" w:color="auto"/>
        <w:left w:val="none" w:sz="0" w:space="0" w:color="auto"/>
        <w:bottom w:val="none" w:sz="0" w:space="0" w:color="auto"/>
        <w:right w:val="none" w:sz="0" w:space="0" w:color="auto"/>
      </w:divBdr>
    </w:div>
    <w:div w:id="1309868798">
      <w:bodyDiv w:val="1"/>
      <w:marLeft w:val="0"/>
      <w:marRight w:val="0"/>
      <w:marTop w:val="0"/>
      <w:marBottom w:val="0"/>
      <w:divBdr>
        <w:top w:val="none" w:sz="0" w:space="0" w:color="auto"/>
        <w:left w:val="none" w:sz="0" w:space="0" w:color="auto"/>
        <w:bottom w:val="none" w:sz="0" w:space="0" w:color="auto"/>
        <w:right w:val="none" w:sz="0" w:space="0" w:color="auto"/>
      </w:divBdr>
      <w:divsChild>
        <w:div w:id="1753744009">
          <w:marLeft w:val="0"/>
          <w:marRight w:val="0"/>
          <w:marTop w:val="0"/>
          <w:marBottom w:val="0"/>
          <w:divBdr>
            <w:top w:val="none" w:sz="0" w:space="0" w:color="auto"/>
            <w:left w:val="none" w:sz="0" w:space="0" w:color="auto"/>
            <w:bottom w:val="none" w:sz="0" w:space="0" w:color="auto"/>
            <w:right w:val="none" w:sz="0" w:space="0" w:color="auto"/>
          </w:divBdr>
          <w:divsChild>
            <w:div w:id="437873868">
              <w:marLeft w:val="0"/>
              <w:marRight w:val="0"/>
              <w:marTop w:val="0"/>
              <w:marBottom w:val="335"/>
              <w:divBdr>
                <w:top w:val="none" w:sz="0" w:space="0" w:color="auto"/>
                <w:left w:val="none" w:sz="0" w:space="0" w:color="auto"/>
                <w:bottom w:val="none" w:sz="0" w:space="0" w:color="auto"/>
                <w:right w:val="none" w:sz="0" w:space="0" w:color="auto"/>
              </w:divBdr>
            </w:div>
          </w:divsChild>
        </w:div>
        <w:div w:id="888808289">
          <w:marLeft w:val="0"/>
          <w:marRight w:val="0"/>
          <w:marTop w:val="0"/>
          <w:marBottom w:val="0"/>
          <w:divBdr>
            <w:top w:val="none" w:sz="0" w:space="0" w:color="auto"/>
            <w:left w:val="none" w:sz="0" w:space="0" w:color="auto"/>
            <w:bottom w:val="none" w:sz="0" w:space="0" w:color="auto"/>
            <w:right w:val="none" w:sz="0" w:space="0" w:color="auto"/>
          </w:divBdr>
          <w:divsChild>
            <w:div w:id="965281073">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1432164390">
      <w:bodyDiv w:val="1"/>
      <w:marLeft w:val="0"/>
      <w:marRight w:val="0"/>
      <w:marTop w:val="0"/>
      <w:marBottom w:val="0"/>
      <w:divBdr>
        <w:top w:val="none" w:sz="0" w:space="0" w:color="auto"/>
        <w:left w:val="none" w:sz="0" w:space="0" w:color="auto"/>
        <w:bottom w:val="none" w:sz="0" w:space="0" w:color="auto"/>
        <w:right w:val="none" w:sz="0" w:space="0" w:color="auto"/>
      </w:divBdr>
    </w:div>
    <w:div w:id="1727754325">
      <w:bodyDiv w:val="1"/>
      <w:marLeft w:val="0"/>
      <w:marRight w:val="0"/>
      <w:marTop w:val="0"/>
      <w:marBottom w:val="0"/>
      <w:divBdr>
        <w:top w:val="none" w:sz="0" w:space="0" w:color="auto"/>
        <w:left w:val="none" w:sz="0" w:space="0" w:color="auto"/>
        <w:bottom w:val="none" w:sz="0" w:space="0" w:color="auto"/>
        <w:right w:val="none" w:sz="0" w:space="0" w:color="auto"/>
      </w:divBdr>
    </w:div>
    <w:div w:id="1856193539">
      <w:bodyDiv w:val="1"/>
      <w:marLeft w:val="0"/>
      <w:marRight w:val="0"/>
      <w:marTop w:val="0"/>
      <w:marBottom w:val="0"/>
      <w:divBdr>
        <w:top w:val="none" w:sz="0" w:space="0" w:color="auto"/>
        <w:left w:val="none" w:sz="0" w:space="0" w:color="auto"/>
        <w:bottom w:val="none" w:sz="0" w:space="0" w:color="auto"/>
        <w:right w:val="none" w:sz="0" w:space="0" w:color="auto"/>
      </w:divBdr>
      <w:divsChild>
        <w:div w:id="2136483984">
          <w:marLeft w:val="0"/>
          <w:marRight w:val="0"/>
          <w:marTop w:val="0"/>
          <w:marBottom w:val="0"/>
          <w:divBdr>
            <w:top w:val="none" w:sz="0" w:space="0" w:color="auto"/>
            <w:left w:val="none" w:sz="0" w:space="0" w:color="auto"/>
            <w:bottom w:val="none" w:sz="0" w:space="0" w:color="auto"/>
            <w:right w:val="none" w:sz="0" w:space="0" w:color="auto"/>
          </w:divBdr>
          <w:divsChild>
            <w:div w:id="2095934011">
              <w:marLeft w:val="0"/>
              <w:marRight w:val="0"/>
              <w:marTop w:val="0"/>
              <w:marBottom w:val="335"/>
              <w:divBdr>
                <w:top w:val="none" w:sz="0" w:space="0" w:color="auto"/>
                <w:left w:val="none" w:sz="0" w:space="0" w:color="auto"/>
                <w:bottom w:val="none" w:sz="0" w:space="0" w:color="auto"/>
                <w:right w:val="none" w:sz="0" w:space="0" w:color="auto"/>
              </w:divBdr>
            </w:div>
          </w:divsChild>
        </w:div>
        <w:div w:id="156043094">
          <w:marLeft w:val="0"/>
          <w:marRight w:val="0"/>
          <w:marTop w:val="0"/>
          <w:marBottom w:val="0"/>
          <w:divBdr>
            <w:top w:val="none" w:sz="0" w:space="0" w:color="auto"/>
            <w:left w:val="none" w:sz="0" w:space="0" w:color="auto"/>
            <w:bottom w:val="none" w:sz="0" w:space="0" w:color="auto"/>
            <w:right w:val="none" w:sz="0" w:space="0" w:color="auto"/>
          </w:divBdr>
          <w:divsChild>
            <w:div w:id="743457747">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2101752214">
      <w:bodyDiv w:val="1"/>
      <w:marLeft w:val="0"/>
      <w:marRight w:val="0"/>
      <w:marTop w:val="0"/>
      <w:marBottom w:val="0"/>
      <w:divBdr>
        <w:top w:val="none" w:sz="0" w:space="0" w:color="auto"/>
        <w:left w:val="none" w:sz="0" w:space="0" w:color="auto"/>
        <w:bottom w:val="none" w:sz="0" w:space="0" w:color="auto"/>
        <w:right w:val="none" w:sz="0" w:space="0" w:color="auto"/>
      </w:divBdr>
    </w:div>
    <w:div w:id="2126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2019-12-26T11:44:00Z</dcterms:created>
  <dcterms:modified xsi:type="dcterms:W3CDTF">2019-12-26T11:44:00Z</dcterms:modified>
</cp:coreProperties>
</file>