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C5B1E">
        <w:rPr>
          <w:color w:val="000000"/>
          <w:sz w:val="28"/>
          <w:szCs w:val="28"/>
        </w:rPr>
        <w:t>Научная статья на тему</w:t>
      </w:r>
      <w:r>
        <w:rPr>
          <w:color w:val="000000"/>
          <w:sz w:val="28"/>
          <w:szCs w:val="28"/>
        </w:rPr>
        <w:t xml:space="preserve">: </w:t>
      </w:r>
      <w:r w:rsidRPr="004C5B1E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 xml:space="preserve"> О</w:t>
      </w:r>
      <w:r w:rsidRPr="004C5B1E">
        <w:rPr>
          <w:b/>
          <w:bCs/>
          <w:color w:val="000000"/>
          <w:sz w:val="28"/>
          <w:szCs w:val="28"/>
        </w:rPr>
        <w:t>собенности</w:t>
      </w: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C5B1E">
        <w:rPr>
          <w:b/>
          <w:bCs/>
          <w:color w:val="000000"/>
          <w:sz w:val="28"/>
          <w:szCs w:val="28"/>
        </w:rPr>
        <w:t>коррекционной работы с детьми».</w:t>
      </w: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C5B1E" w:rsidRDefault="004C5B1E" w:rsidP="004C5B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C5B1E">
        <w:rPr>
          <w:color w:val="000000"/>
          <w:sz w:val="28"/>
          <w:szCs w:val="28"/>
        </w:rPr>
        <w:t>Подготовила</w:t>
      </w:r>
      <w:r>
        <w:rPr>
          <w:color w:val="000000"/>
          <w:sz w:val="28"/>
          <w:szCs w:val="28"/>
        </w:rPr>
        <w:t>:</w:t>
      </w: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учитель начальных классов,1КК</w:t>
      </w: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Н.Н. Хрусталева</w:t>
      </w: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C5B1E" w:rsidRDefault="004C5B1E" w:rsidP="004C5B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C5B1E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>Воронеж, 2019 год</w:t>
      </w:r>
    </w:p>
    <w:p w:rsidR="004C5B1E" w:rsidRDefault="004C5B1E" w:rsidP="004C5B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4C5B1E" w:rsidRDefault="004C5B1E" w:rsidP="004C5B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Pr="004C5B1E">
        <w:rPr>
          <w:color w:val="000000"/>
          <w:sz w:val="28"/>
          <w:szCs w:val="28"/>
        </w:rPr>
        <w:t xml:space="preserve">У каждого ребенка </w:t>
      </w:r>
      <w:r>
        <w:rPr>
          <w:color w:val="000000"/>
          <w:sz w:val="28"/>
          <w:szCs w:val="28"/>
        </w:rPr>
        <w:t xml:space="preserve">есть </w:t>
      </w:r>
      <w:r w:rsidRPr="004C5B1E">
        <w:rPr>
          <w:color w:val="000000"/>
          <w:sz w:val="28"/>
          <w:szCs w:val="28"/>
        </w:rPr>
        <w:t xml:space="preserve">школьные проблемы и трудности, и </w:t>
      </w:r>
      <w:proofErr w:type="gramStart"/>
      <w:r w:rsidRPr="004C5B1E">
        <w:rPr>
          <w:color w:val="000000"/>
          <w:sz w:val="28"/>
          <w:szCs w:val="28"/>
        </w:rPr>
        <w:t>за</w:t>
      </w:r>
      <w:proofErr w:type="gramEnd"/>
      <w:r w:rsidRPr="004C5B1E">
        <w:rPr>
          <w:color w:val="000000"/>
          <w:sz w:val="28"/>
          <w:szCs w:val="28"/>
        </w:rPr>
        <w:t xml:space="preserve"> </w:t>
      </w:r>
    </w:p>
    <w:p w:rsidR="004C5B1E" w:rsidRDefault="004C5B1E" w:rsidP="004C5B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5B1E">
        <w:rPr>
          <w:color w:val="000000"/>
          <w:sz w:val="28"/>
          <w:szCs w:val="28"/>
        </w:rPr>
        <w:t xml:space="preserve">внешне одинаковыми трудностями скрываются самые различные причины их происхождения, </w:t>
      </w:r>
      <w:r>
        <w:rPr>
          <w:color w:val="000000"/>
          <w:sz w:val="28"/>
          <w:szCs w:val="28"/>
        </w:rPr>
        <w:t xml:space="preserve">поэтому </w:t>
      </w:r>
      <w:r w:rsidRPr="004C5B1E">
        <w:rPr>
          <w:color w:val="000000"/>
          <w:sz w:val="28"/>
          <w:szCs w:val="28"/>
        </w:rPr>
        <w:t xml:space="preserve"> выбор направления коррекционной работы </w:t>
      </w: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учителя слож</w:t>
      </w:r>
      <w:r w:rsidRPr="004C5B1E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ый  и ответственный</w:t>
      </w:r>
      <w:r w:rsidRPr="004C5B1E">
        <w:rPr>
          <w:color w:val="000000"/>
          <w:sz w:val="28"/>
          <w:szCs w:val="28"/>
        </w:rPr>
        <w:t>.</w:t>
      </w: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Н</w:t>
      </w:r>
      <w:r w:rsidRPr="004C5B1E">
        <w:rPr>
          <w:color w:val="000000"/>
          <w:sz w:val="28"/>
          <w:szCs w:val="28"/>
        </w:rPr>
        <w:t>аправленное воздействие на определенные психологические структуры</w:t>
      </w:r>
      <w:r>
        <w:rPr>
          <w:color w:val="000000"/>
          <w:sz w:val="28"/>
          <w:szCs w:val="28"/>
        </w:rPr>
        <w:t>,  цель которого</w:t>
      </w:r>
      <w:r w:rsidRPr="004C5B1E">
        <w:rPr>
          <w:color w:val="000000"/>
          <w:sz w:val="28"/>
          <w:szCs w:val="28"/>
        </w:rPr>
        <w:t xml:space="preserve"> обеспечения полноценного развития</w:t>
      </w:r>
      <w:r>
        <w:rPr>
          <w:color w:val="000000"/>
          <w:sz w:val="28"/>
          <w:szCs w:val="28"/>
        </w:rPr>
        <w:t xml:space="preserve"> и функционирования ребенка,</w:t>
      </w:r>
      <w:r w:rsidRPr="004C5B1E">
        <w:rPr>
          <w:color w:val="000000"/>
          <w:sz w:val="28"/>
          <w:szCs w:val="28"/>
        </w:rPr>
        <w:t xml:space="preserve"> обоснованное воздействие на внутренний мир человека, при котором педагог имеет дело с конкретными проявлениями желаний, переживаний, познавательных процессов и действий ребенка</w:t>
      </w:r>
      <w:r w:rsidRPr="004C5B1E">
        <w:t xml:space="preserve"> </w:t>
      </w:r>
      <w:r>
        <w:t>- это</w:t>
      </w:r>
      <w:r w:rsidRPr="004C5B1E">
        <w:t xml:space="preserve"> </w:t>
      </w:r>
      <w:r>
        <w:rPr>
          <w:color w:val="000000"/>
          <w:sz w:val="28"/>
          <w:szCs w:val="28"/>
        </w:rPr>
        <w:t>п</w:t>
      </w:r>
      <w:r w:rsidRPr="004C5B1E">
        <w:rPr>
          <w:color w:val="000000"/>
          <w:sz w:val="28"/>
          <w:szCs w:val="28"/>
        </w:rPr>
        <w:t>сихологическая коррекция</w:t>
      </w:r>
      <w:r w:rsidRPr="004C5B1E">
        <w:rPr>
          <w:color w:val="000000"/>
          <w:sz w:val="28"/>
          <w:szCs w:val="28"/>
        </w:rPr>
        <w:t>.</w:t>
      </w: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Её з</w:t>
      </w:r>
      <w:r w:rsidRPr="004C5B1E">
        <w:rPr>
          <w:color w:val="000000"/>
          <w:sz w:val="28"/>
          <w:szCs w:val="28"/>
        </w:rPr>
        <w:t>адачи работы могут быть правильно поставлены и решены только на основе диагностики</w:t>
      </w:r>
      <w:proofErr w:type="gramStart"/>
      <w:r w:rsidRPr="004C5B1E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Определяя основные  цели </w:t>
      </w:r>
      <w:r w:rsidRPr="004C5B1E">
        <w:rPr>
          <w:color w:val="000000"/>
          <w:sz w:val="28"/>
          <w:szCs w:val="28"/>
        </w:rPr>
        <w:t xml:space="preserve"> и задач</w:t>
      </w:r>
      <w:r>
        <w:rPr>
          <w:color w:val="000000"/>
          <w:sz w:val="28"/>
          <w:szCs w:val="28"/>
        </w:rPr>
        <w:t xml:space="preserve">и </w:t>
      </w:r>
      <w:r w:rsidRPr="004C5B1E">
        <w:rPr>
          <w:color w:val="000000"/>
          <w:sz w:val="28"/>
          <w:szCs w:val="28"/>
        </w:rPr>
        <w:t xml:space="preserve"> психологической коррекции педагог в первую очередь учитывает положение о</w:t>
      </w:r>
      <w:proofErr w:type="gramEnd"/>
      <w:r w:rsidRPr="004C5B1E">
        <w:rPr>
          <w:color w:val="000000"/>
          <w:sz w:val="28"/>
          <w:szCs w:val="28"/>
        </w:rPr>
        <w:t xml:space="preserve"> создании зоны ближайшего развития личности и</w:t>
      </w:r>
      <w:r>
        <w:rPr>
          <w:color w:val="000000"/>
          <w:sz w:val="28"/>
          <w:szCs w:val="28"/>
        </w:rPr>
        <w:t xml:space="preserve"> деятельности ребенка. Это  основное содержание </w:t>
      </w:r>
      <w:r w:rsidRPr="004C5B1E">
        <w:rPr>
          <w:color w:val="000000"/>
          <w:sz w:val="28"/>
          <w:szCs w:val="28"/>
        </w:rPr>
        <w:t xml:space="preserve"> коррекционной работы. </w:t>
      </w:r>
      <w:r>
        <w:rPr>
          <w:color w:val="000000"/>
          <w:sz w:val="28"/>
          <w:szCs w:val="28"/>
        </w:rPr>
        <w:t>П</w:t>
      </w:r>
      <w:r w:rsidRPr="004C5B1E">
        <w:rPr>
          <w:color w:val="000000"/>
          <w:sz w:val="28"/>
          <w:szCs w:val="28"/>
        </w:rPr>
        <w:t>сихолого-педагогическая коррекция строится как целенаправленное формирование психологических новообразований, составляющих сущностную характеристику возраста.</w:t>
      </w: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5B1E">
        <w:rPr>
          <w:color w:val="000000"/>
          <w:sz w:val="28"/>
          <w:szCs w:val="28"/>
        </w:rPr>
        <w:t xml:space="preserve">Неквалифицированное воздействие взрослых на учеников вызывает отрицательные эмоции и противодействия детей. Коррекционная работа должна строиться с учетом целостного подхода к воспитанию и развитию ребенка. </w:t>
      </w:r>
      <w:r>
        <w:rPr>
          <w:color w:val="000000"/>
          <w:sz w:val="28"/>
          <w:szCs w:val="28"/>
        </w:rPr>
        <w:t>П</w:t>
      </w:r>
      <w:r w:rsidRPr="004C5B1E">
        <w:rPr>
          <w:color w:val="000000"/>
          <w:sz w:val="28"/>
          <w:szCs w:val="28"/>
        </w:rPr>
        <w:t>ринцип единства диагностики и коррекции развития</w:t>
      </w:r>
      <w:r w:rsidRPr="004C5B1E">
        <w:t xml:space="preserve"> </w:t>
      </w:r>
      <w:r>
        <w:rPr>
          <w:color w:val="000000"/>
          <w:sz w:val="28"/>
          <w:szCs w:val="28"/>
        </w:rPr>
        <w:t>- сходный принцип</w:t>
      </w:r>
      <w:r w:rsidRPr="004C5B1E">
        <w:rPr>
          <w:color w:val="000000"/>
          <w:sz w:val="28"/>
          <w:szCs w:val="28"/>
        </w:rPr>
        <w:t xml:space="preserve"> для определения целей и задач коррекции, а та</w:t>
      </w:r>
      <w:r w:rsidR="000E72F9">
        <w:rPr>
          <w:color w:val="000000"/>
          <w:sz w:val="28"/>
          <w:szCs w:val="28"/>
        </w:rPr>
        <w:t>к же способов их решения</w:t>
      </w:r>
      <w:r w:rsidRPr="004C5B1E">
        <w:rPr>
          <w:color w:val="000000"/>
          <w:sz w:val="28"/>
          <w:szCs w:val="28"/>
        </w:rPr>
        <w:t>. Поэтому в процессе коррекционной работы должен постоянно осуществляться тесный контакт с педагогами, воспитателями и родителями (законными пред</w:t>
      </w:r>
      <w:r w:rsidR="000E72F9">
        <w:rPr>
          <w:color w:val="000000"/>
          <w:sz w:val="28"/>
          <w:szCs w:val="28"/>
        </w:rPr>
        <w:t xml:space="preserve">ставителями) </w:t>
      </w:r>
      <w:proofErr w:type="gramStart"/>
      <w:r w:rsidR="000E72F9">
        <w:rPr>
          <w:color w:val="000000"/>
          <w:sz w:val="28"/>
          <w:szCs w:val="28"/>
        </w:rPr>
        <w:t>обучающихся</w:t>
      </w:r>
      <w:proofErr w:type="gramEnd"/>
      <w:r w:rsidR="000E72F9">
        <w:rPr>
          <w:color w:val="000000"/>
          <w:sz w:val="28"/>
          <w:szCs w:val="28"/>
        </w:rPr>
        <w:t xml:space="preserve">, </w:t>
      </w:r>
      <w:r w:rsidRPr="004C5B1E">
        <w:rPr>
          <w:color w:val="000000"/>
          <w:sz w:val="28"/>
          <w:szCs w:val="28"/>
        </w:rPr>
        <w:t xml:space="preserve"> обсужда</w:t>
      </w:r>
      <w:r w:rsidR="000E72F9">
        <w:rPr>
          <w:color w:val="000000"/>
          <w:sz w:val="28"/>
          <w:szCs w:val="28"/>
        </w:rPr>
        <w:t>ют</w:t>
      </w:r>
      <w:r w:rsidRPr="004C5B1E">
        <w:rPr>
          <w:color w:val="000000"/>
          <w:sz w:val="28"/>
          <w:szCs w:val="28"/>
        </w:rPr>
        <w:t>ся имеющиеся трудности и намеча</w:t>
      </w:r>
      <w:r w:rsidR="000E72F9">
        <w:rPr>
          <w:color w:val="000000"/>
          <w:sz w:val="28"/>
          <w:szCs w:val="28"/>
        </w:rPr>
        <w:t>ют</w:t>
      </w:r>
      <w:r w:rsidRPr="004C5B1E">
        <w:rPr>
          <w:color w:val="000000"/>
          <w:sz w:val="28"/>
          <w:szCs w:val="28"/>
        </w:rPr>
        <w:t>ся пути коррекционного воздействия, учитыва</w:t>
      </w:r>
      <w:r w:rsidR="000E72F9">
        <w:rPr>
          <w:color w:val="000000"/>
          <w:sz w:val="28"/>
          <w:szCs w:val="28"/>
        </w:rPr>
        <w:t>ют</w:t>
      </w:r>
      <w:r w:rsidRPr="004C5B1E">
        <w:rPr>
          <w:color w:val="000000"/>
          <w:sz w:val="28"/>
          <w:szCs w:val="28"/>
        </w:rPr>
        <w:t>ся существенные характеристики возраста и интеллекта ребенка.</w:t>
      </w: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5B1E">
        <w:rPr>
          <w:color w:val="000000"/>
          <w:sz w:val="28"/>
          <w:szCs w:val="28"/>
        </w:rPr>
        <w:t>При этом предполагается включение в процесс обучения специальных приемов и разделов, обеспечивающих повышение осведомленности учащихся и развитие у них недостаточно сформированных психических функций (внимания, памяти, восприятия, мышления, речи).</w:t>
      </w: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C5B1E" w:rsidRPr="004C5B1E" w:rsidRDefault="000E72F9" w:rsidP="004C5B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C5B1E" w:rsidRPr="004C5B1E">
        <w:rPr>
          <w:color w:val="000000"/>
          <w:sz w:val="28"/>
          <w:szCs w:val="28"/>
        </w:rPr>
        <w:t xml:space="preserve">Коррекционно-развивающая работа с </w:t>
      </w:r>
      <w:r>
        <w:rPr>
          <w:color w:val="000000"/>
          <w:sz w:val="28"/>
          <w:szCs w:val="28"/>
        </w:rPr>
        <w:t xml:space="preserve">детьми </w:t>
      </w:r>
      <w:r w:rsidR="004C5B1E" w:rsidRPr="004C5B1E">
        <w:rPr>
          <w:color w:val="000000"/>
          <w:sz w:val="28"/>
          <w:szCs w:val="28"/>
        </w:rPr>
        <w:t>определяется в соответствии с их образовательными потребностями, обусловленными возрастом, степенью и многообразием нарушений, а также социально-культурными условиями жизни и воспитания.</w:t>
      </w:r>
      <w:r>
        <w:rPr>
          <w:color w:val="000000"/>
          <w:sz w:val="28"/>
          <w:szCs w:val="28"/>
        </w:rPr>
        <w:t xml:space="preserve"> </w:t>
      </w:r>
      <w:r w:rsidR="004C5B1E" w:rsidRPr="004C5B1E">
        <w:rPr>
          <w:color w:val="000000"/>
          <w:sz w:val="28"/>
          <w:szCs w:val="28"/>
        </w:rPr>
        <w:t xml:space="preserve">Е. А. Стеблева выделяет специфические образовательно-воспитательные потребности детей с ЗПР. Прежде всего, что такие дети особо нуждаются в постоянно поддерживаемой взрослыми ситуации успеха. Она должна относиться как к предметно-практической деятельности, в которой ребёнок смог бы усваивать и переносить способы и навыки в новые ситуации, </w:t>
      </w:r>
      <w:r>
        <w:rPr>
          <w:color w:val="000000"/>
          <w:sz w:val="28"/>
          <w:szCs w:val="28"/>
        </w:rPr>
        <w:t xml:space="preserve">а </w:t>
      </w:r>
      <w:r w:rsidR="004C5B1E" w:rsidRPr="004C5B1E">
        <w:rPr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 xml:space="preserve"> же </w:t>
      </w:r>
      <w:r w:rsidR="004C5B1E" w:rsidRPr="004C5B1E">
        <w:rPr>
          <w:color w:val="000000"/>
          <w:sz w:val="28"/>
          <w:szCs w:val="28"/>
        </w:rPr>
        <w:t xml:space="preserve"> и к межличностному взаимодействию. Неразвитость и специфичность коммуникативных потребностей детей с ЗПР требует параллельного ведения индивидуальной и коллективной работы</w:t>
      </w:r>
      <w:proofErr w:type="gramStart"/>
      <w:r w:rsidR="004C5B1E" w:rsidRPr="004C5B1E">
        <w:rPr>
          <w:color w:val="000000"/>
          <w:sz w:val="28"/>
          <w:szCs w:val="28"/>
        </w:rPr>
        <w:t>.</w:t>
      </w:r>
      <w:proofErr w:type="gramEnd"/>
      <w:r w:rsidR="004C5B1E" w:rsidRPr="004C5B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Рядом </w:t>
      </w:r>
      <w:proofErr w:type="gramStart"/>
      <w:r w:rsidR="004C5B1E" w:rsidRPr="004C5B1E">
        <w:rPr>
          <w:color w:val="000000"/>
          <w:sz w:val="28"/>
          <w:szCs w:val="28"/>
        </w:rPr>
        <w:t>с</w:t>
      </w:r>
      <w:proofErr w:type="gramEnd"/>
      <w:r w:rsidR="004C5B1E" w:rsidRPr="004C5B1E">
        <w:rPr>
          <w:color w:val="000000"/>
          <w:sz w:val="28"/>
          <w:szCs w:val="28"/>
        </w:rPr>
        <w:t xml:space="preserve"> </w:t>
      </w:r>
      <w:proofErr w:type="gramStart"/>
      <w:r w:rsidR="004C5B1E" w:rsidRPr="004C5B1E">
        <w:rPr>
          <w:color w:val="000000"/>
          <w:sz w:val="28"/>
          <w:szCs w:val="28"/>
        </w:rPr>
        <w:t>познавательным</w:t>
      </w:r>
      <w:proofErr w:type="gramEnd"/>
      <w:r w:rsidR="004C5B1E" w:rsidRPr="004C5B1E">
        <w:rPr>
          <w:color w:val="000000"/>
          <w:sz w:val="28"/>
          <w:szCs w:val="28"/>
        </w:rPr>
        <w:t xml:space="preserve"> должно идти эмоциональное развитие детей с ЗПР, </w:t>
      </w:r>
      <w:r w:rsidR="004C5B1E" w:rsidRPr="004C5B1E">
        <w:rPr>
          <w:color w:val="000000"/>
          <w:sz w:val="28"/>
          <w:szCs w:val="28"/>
        </w:rPr>
        <w:lastRenderedPageBreak/>
        <w:t>что обусловлено незрелостью эмоционально-нравственной сферы личности этих детей.</w:t>
      </w: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5B1E">
        <w:rPr>
          <w:color w:val="000000"/>
          <w:sz w:val="28"/>
          <w:szCs w:val="28"/>
        </w:rPr>
        <w:t xml:space="preserve">Занятия </w:t>
      </w:r>
      <w:r w:rsidR="000E72F9">
        <w:rPr>
          <w:color w:val="000000"/>
          <w:sz w:val="28"/>
          <w:szCs w:val="28"/>
        </w:rPr>
        <w:t>проводят</w:t>
      </w:r>
      <w:r w:rsidRPr="004C5B1E">
        <w:rPr>
          <w:color w:val="000000"/>
          <w:sz w:val="28"/>
          <w:szCs w:val="28"/>
        </w:rPr>
        <w:t>ся регулярно, на протяжении всего учебного года как индивидуально, так и в группе, учитывая специфику каждого ребенка, и класса в котором он обучается.</w:t>
      </w:r>
    </w:p>
    <w:p w:rsidR="004C5B1E" w:rsidRPr="004C5B1E" w:rsidRDefault="000E72F9" w:rsidP="004C5B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способствующие  успешному обучению:</w:t>
      </w:r>
    </w:p>
    <w:p w:rsidR="004C5B1E" w:rsidRPr="004C5B1E" w:rsidRDefault="004C5B1E" w:rsidP="004C5B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B1E">
        <w:rPr>
          <w:color w:val="000000"/>
          <w:sz w:val="28"/>
          <w:szCs w:val="28"/>
        </w:rPr>
        <w:t xml:space="preserve">На занятиях нет неправильных ответов, </w:t>
      </w:r>
      <w:r w:rsidR="000E72F9">
        <w:rPr>
          <w:color w:val="000000"/>
          <w:sz w:val="28"/>
          <w:szCs w:val="28"/>
        </w:rPr>
        <w:t>каждый ребенок чувствует, считает</w:t>
      </w:r>
      <w:proofErr w:type="gramStart"/>
      <w:r w:rsidR="000E72F9">
        <w:rPr>
          <w:color w:val="000000"/>
          <w:sz w:val="28"/>
          <w:szCs w:val="28"/>
        </w:rPr>
        <w:t xml:space="preserve"> </w:t>
      </w:r>
      <w:r w:rsidRPr="004C5B1E">
        <w:rPr>
          <w:color w:val="000000"/>
          <w:sz w:val="28"/>
          <w:szCs w:val="28"/>
        </w:rPr>
        <w:t>,</w:t>
      </w:r>
      <w:proofErr w:type="gramEnd"/>
      <w:r w:rsidRPr="004C5B1E">
        <w:rPr>
          <w:color w:val="000000"/>
          <w:sz w:val="28"/>
          <w:szCs w:val="28"/>
        </w:rPr>
        <w:t xml:space="preserve"> что его мнением интересуются.</w:t>
      </w:r>
      <w:r w:rsidR="000E72F9">
        <w:rPr>
          <w:color w:val="000000"/>
          <w:sz w:val="28"/>
          <w:szCs w:val="28"/>
        </w:rPr>
        <w:t xml:space="preserve"> </w:t>
      </w:r>
    </w:p>
    <w:p w:rsidR="004C5B1E" w:rsidRPr="004C5B1E" w:rsidRDefault="000E72F9" w:rsidP="004C5B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Необходимо </w:t>
      </w:r>
      <w:r w:rsidR="004C5B1E" w:rsidRPr="004C5B1E">
        <w:rPr>
          <w:color w:val="000000"/>
          <w:sz w:val="28"/>
          <w:szCs w:val="28"/>
        </w:rPr>
        <w:t>поддерживать желания детей принимать участие в обсуждении, их попытки отвечать на вопросы учителя.</w:t>
      </w:r>
    </w:p>
    <w:p w:rsidR="004C5B1E" w:rsidRPr="004C5B1E" w:rsidRDefault="004C5B1E" w:rsidP="004C5B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B1E">
        <w:rPr>
          <w:color w:val="000000"/>
          <w:sz w:val="28"/>
          <w:szCs w:val="28"/>
        </w:rPr>
        <w:t>Изб</w:t>
      </w:r>
      <w:r w:rsidR="000E72F9">
        <w:rPr>
          <w:color w:val="000000"/>
          <w:sz w:val="28"/>
          <w:szCs w:val="28"/>
        </w:rPr>
        <w:t xml:space="preserve">егать отрицательной оценки, </w:t>
      </w:r>
      <w:r w:rsidRPr="004C5B1E">
        <w:rPr>
          <w:color w:val="000000"/>
          <w:sz w:val="28"/>
          <w:szCs w:val="28"/>
        </w:rPr>
        <w:t xml:space="preserve"> многие неверные ответы или поведение, могут быть связаны с напряженным состоянием детей.</w:t>
      </w:r>
    </w:p>
    <w:p w:rsidR="004C5B1E" w:rsidRPr="004C5B1E" w:rsidRDefault="004C5B1E" w:rsidP="004C5B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C5B1E">
        <w:rPr>
          <w:color w:val="000000"/>
          <w:sz w:val="28"/>
          <w:szCs w:val="28"/>
        </w:rPr>
        <w:t>Благодарить друг друга за занятия в конце урока.</w:t>
      </w: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5B1E">
        <w:rPr>
          <w:color w:val="000000"/>
          <w:sz w:val="28"/>
          <w:szCs w:val="28"/>
        </w:rPr>
        <w:t>На занятиях можно использовать различные формы работы:</w:t>
      </w:r>
    </w:p>
    <w:p w:rsidR="004C5B1E" w:rsidRPr="004C5B1E" w:rsidRDefault="000E72F9" w:rsidP="004C5B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C5B1E" w:rsidRPr="004C5B1E">
        <w:rPr>
          <w:color w:val="000000"/>
          <w:sz w:val="28"/>
          <w:szCs w:val="28"/>
        </w:rPr>
        <w:t>игровые задания и упражнения психологического характера;</w:t>
      </w:r>
    </w:p>
    <w:p w:rsidR="004C5B1E" w:rsidRPr="004C5B1E" w:rsidRDefault="000E72F9" w:rsidP="004C5B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C5B1E" w:rsidRPr="004C5B1E">
        <w:rPr>
          <w:color w:val="000000"/>
          <w:sz w:val="28"/>
          <w:szCs w:val="28"/>
        </w:rPr>
        <w:t>творческие задания;</w:t>
      </w:r>
    </w:p>
    <w:p w:rsidR="004C5B1E" w:rsidRPr="004C5B1E" w:rsidRDefault="000E72F9" w:rsidP="004C5B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C5B1E" w:rsidRPr="004C5B1E">
        <w:rPr>
          <w:color w:val="000000"/>
          <w:sz w:val="28"/>
          <w:szCs w:val="28"/>
        </w:rPr>
        <w:t>диагностические;</w:t>
      </w:r>
    </w:p>
    <w:p w:rsidR="004C5B1E" w:rsidRPr="004C5B1E" w:rsidRDefault="000E72F9" w:rsidP="004C5B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C5B1E" w:rsidRPr="004C5B1E">
        <w:rPr>
          <w:color w:val="000000"/>
          <w:sz w:val="28"/>
          <w:szCs w:val="28"/>
        </w:rPr>
        <w:t>обсуждение с детьми выполненных заданий.</w:t>
      </w:r>
    </w:p>
    <w:p w:rsidR="004C5B1E" w:rsidRPr="004C5B1E" w:rsidRDefault="000E72F9" w:rsidP="004C5B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</w:t>
      </w:r>
      <w:r w:rsidR="004C5B1E" w:rsidRPr="004C5B1E">
        <w:rPr>
          <w:color w:val="000000"/>
          <w:sz w:val="28"/>
          <w:szCs w:val="28"/>
        </w:rPr>
        <w:t>риёмы</w:t>
      </w:r>
      <w:r>
        <w:rPr>
          <w:color w:val="000000"/>
          <w:sz w:val="28"/>
          <w:szCs w:val="28"/>
        </w:rPr>
        <w:t xml:space="preserve"> работы</w:t>
      </w:r>
      <w:proofErr w:type="gramStart"/>
      <w:r>
        <w:rPr>
          <w:color w:val="000000"/>
          <w:sz w:val="28"/>
          <w:szCs w:val="28"/>
        </w:rPr>
        <w:t xml:space="preserve"> </w:t>
      </w:r>
      <w:r w:rsidR="004C5B1E" w:rsidRPr="004C5B1E">
        <w:rPr>
          <w:color w:val="000000"/>
          <w:sz w:val="28"/>
          <w:szCs w:val="28"/>
        </w:rPr>
        <w:t>:</w:t>
      </w:r>
      <w:proofErr w:type="gramEnd"/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5B1E">
        <w:rPr>
          <w:color w:val="000000"/>
          <w:sz w:val="28"/>
          <w:szCs w:val="28"/>
        </w:rPr>
        <w:t>- поощрение и поддержка правильных ответов на этапе ориентировки в задании;</w:t>
      </w: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5B1E">
        <w:rPr>
          <w:color w:val="000000"/>
          <w:sz w:val="28"/>
          <w:szCs w:val="28"/>
        </w:rPr>
        <w:t>- проговаривание вместе с ребёнком того, что он будет делать, а также последовательности действий;</w:t>
      </w: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5B1E">
        <w:rPr>
          <w:color w:val="000000"/>
          <w:sz w:val="28"/>
          <w:szCs w:val="28"/>
        </w:rPr>
        <w:t>- повторение ребёнком задания вслух;</w:t>
      </w: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5B1E">
        <w:rPr>
          <w:color w:val="000000"/>
          <w:sz w:val="28"/>
          <w:szCs w:val="28"/>
        </w:rPr>
        <w:t>- вспомнить и повторить задание, после того как оно выполнено;</w:t>
      </w: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5B1E">
        <w:rPr>
          <w:color w:val="000000"/>
          <w:sz w:val="28"/>
          <w:szCs w:val="28"/>
        </w:rPr>
        <w:t>- привлечение ребёнка в качестве помощника другим детям.</w:t>
      </w:r>
    </w:p>
    <w:p w:rsidR="004C5B1E" w:rsidRPr="004C5B1E" w:rsidRDefault="000E72F9" w:rsidP="004C5B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C5B1E" w:rsidRPr="004C5B1E">
        <w:rPr>
          <w:color w:val="000000"/>
          <w:sz w:val="28"/>
          <w:szCs w:val="28"/>
        </w:rPr>
        <w:t>Обосновывая взаимосвязь развития движений пальцев и интеллекта детей, А. Л. Сиротюк предлагает использовать пальчиковую гимнастику как метод коррекции интеллекта детей. Цель занятий – синхронизация работы полушарий головного мозга, развитие потенциальных способностей, памяти, внимания, речи, мышления. Кроме того, методика А. Л. Сиротюк включает дыхательные упражнения и упражнения, развивающие мышцы языка.</w:t>
      </w: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5B1E">
        <w:rPr>
          <w:color w:val="000000"/>
          <w:sz w:val="28"/>
          <w:szCs w:val="28"/>
        </w:rPr>
        <w:t>В работе с детьми с ЗПР широко должны применяться дидактические игры, которые способствуют формированию самоконтроля. В книге А. А. Катаевой и Е. А. Стеблевой представлены дидактические игры, с помощью которых специалисты могут решать различные коррекционные задачи:</w:t>
      </w: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5B1E">
        <w:rPr>
          <w:color w:val="000000"/>
          <w:sz w:val="28"/>
          <w:szCs w:val="28"/>
        </w:rPr>
        <w:t xml:space="preserve">- формирование сотрудничества ребёнка </w:t>
      </w:r>
      <w:proofErr w:type="gramStart"/>
      <w:r w:rsidRPr="004C5B1E">
        <w:rPr>
          <w:color w:val="000000"/>
          <w:sz w:val="28"/>
          <w:szCs w:val="28"/>
        </w:rPr>
        <w:t>со</w:t>
      </w:r>
      <w:proofErr w:type="gramEnd"/>
      <w:r w:rsidRPr="004C5B1E">
        <w:rPr>
          <w:color w:val="000000"/>
          <w:sz w:val="28"/>
          <w:szCs w:val="28"/>
        </w:rPr>
        <w:t xml:space="preserve"> взрослым и овладение способами усвоения общественного опыта;</w:t>
      </w: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5B1E">
        <w:rPr>
          <w:color w:val="000000"/>
          <w:sz w:val="28"/>
          <w:szCs w:val="28"/>
        </w:rPr>
        <w:t>- развитие ручной моторики;</w:t>
      </w: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5B1E">
        <w:rPr>
          <w:color w:val="000000"/>
          <w:sz w:val="28"/>
          <w:szCs w:val="28"/>
        </w:rPr>
        <w:t>- сенсорное воспитание;</w:t>
      </w: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5B1E">
        <w:rPr>
          <w:color w:val="000000"/>
          <w:sz w:val="28"/>
          <w:szCs w:val="28"/>
        </w:rPr>
        <w:t>- развитие мышления;</w:t>
      </w: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5B1E">
        <w:rPr>
          <w:color w:val="000000"/>
          <w:sz w:val="28"/>
          <w:szCs w:val="28"/>
        </w:rPr>
        <w:t>- развитие речи.</w:t>
      </w: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5B1E">
        <w:rPr>
          <w:color w:val="000000"/>
          <w:sz w:val="28"/>
          <w:szCs w:val="28"/>
        </w:rPr>
        <w:t>Ценность дидактической игры состоит в том, что сам процесс обучения она делает эмоциональным, при достаточно большом количестве повторений сохраняет интерес ребёнка к заданию.</w:t>
      </w: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5B1E">
        <w:rPr>
          <w:color w:val="000000"/>
          <w:sz w:val="28"/>
          <w:szCs w:val="28"/>
        </w:rPr>
        <w:lastRenderedPageBreak/>
        <w:t>Детям с ЗПР полезны игры-упражнения, направленные на развитие тактильной чувствительности:</w:t>
      </w: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5B1E">
        <w:rPr>
          <w:color w:val="000000"/>
          <w:sz w:val="28"/>
          <w:szCs w:val="28"/>
        </w:rPr>
        <w:t>- в ёмкости с крупой (например</w:t>
      </w:r>
      <w:proofErr w:type="gramStart"/>
      <w:r w:rsidRPr="004C5B1E">
        <w:rPr>
          <w:color w:val="000000"/>
          <w:sz w:val="28"/>
          <w:szCs w:val="28"/>
        </w:rPr>
        <w:t xml:space="preserve"> </w:t>
      </w:r>
      <w:r w:rsidR="000E72F9">
        <w:rPr>
          <w:color w:val="000000"/>
          <w:sz w:val="28"/>
          <w:szCs w:val="28"/>
        </w:rPr>
        <w:t>,</w:t>
      </w:r>
      <w:proofErr w:type="gramEnd"/>
      <w:r w:rsidRPr="004C5B1E">
        <w:rPr>
          <w:color w:val="000000"/>
          <w:sz w:val="28"/>
          <w:szCs w:val="28"/>
        </w:rPr>
        <w:t>пшеном или рисом) прячется какая-нибудь мелкая игрушка, задача ребёнка – найти её и описать, не доставая;</w:t>
      </w: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5B1E">
        <w:rPr>
          <w:color w:val="000000"/>
          <w:sz w:val="28"/>
          <w:szCs w:val="28"/>
        </w:rPr>
        <w:t>- сортировка смешанных круп по отдельным коробочкам;</w:t>
      </w: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5B1E">
        <w:rPr>
          <w:color w:val="000000"/>
          <w:sz w:val="28"/>
          <w:szCs w:val="28"/>
        </w:rPr>
        <w:t>- выкладывание фигурок из круп;</w:t>
      </w: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5B1E">
        <w:rPr>
          <w:color w:val="000000"/>
          <w:sz w:val="28"/>
          <w:szCs w:val="28"/>
        </w:rPr>
        <w:t>- игры с кусочками различных материалов и тканей и т. д.</w:t>
      </w: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5B1E">
        <w:rPr>
          <w:color w:val="000000"/>
          <w:sz w:val="28"/>
          <w:szCs w:val="28"/>
        </w:rPr>
        <w:t xml:space="preserve">Кроме того, можно играть с различными видами конструктора, палочками, </w:t>
      </w:r>
      <w:proofErr w:type="spellStart"/>
      <w:r w:rsidRPr="004C5B1E">
        <w:rPr>
          <w:color w:val="000000"/>
          <w:sz w:val="28"/>
          <w:szCs w:val="28"/>
        </w:rPr>
        <w:t>пазлами</w:t>
      </w:r>
      <w:proofErr w:type="spellEnd"/>
      <w:r w:rsidRPr="004C5B1E">
        <w:rPr>
          <w:color w:val="000000"/>
          <w:sz w:val="28"/>
          <w:szCs w:val="28"/>
        </w:rPr>
        <w:t>, мозаикой и т. д.</w:t>
      </w: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5B1E">
        <w:rPr>
          <w:color w:val="000000"/>
          <w:sz w:val="28"/>
          <w:szCs w:val="28"/>
        </w:rPr>
        <w:t>Необходимо отметить, что выбор коррекционных методов зависит, прежде всего, от возраста и степени нарушения, выявленных в ходе диагностического обследования ребёнка. Но не менее важным аспектом выбора является уровень квалификации и опыт профессиональной деятельности самого специалиста.</w:t>
      </w: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5B1E">
        <w:rPr>
          <w:color w:val="000000"/>
          <w:sz w:val="28"/>
          <w:szCs w:val="28"/>
        </w:rPr>
        <w:t>Главной целью школьного коррекционного воспитания является создание условий для развития эмоционального, социального и интеллектуального потенциала ребенка, формирование его позитивных личностных качеств.</w:t>
      </w:r>
    </w:p>
    <w:p w:rsidR="004C5B1E" w:rsidRPr="004C5B1E" w:rsidRDefault="004C5B1E" w:rsidP="004C5B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D073A" w:rsidRDefault="000D073A">
      <w:bookmarkStart w:id="0" w:name="_GoBack"/>
      <w:bookmarkEnd w:id="0"/>
    </w:p>
    <w:sectPr w:rsidR="000D0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40B35"/>
    <w:multiLevelType w:val="multilevel"/>
    <w:tmpl w:val="5426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57"/>
    <w:rsid w:val="000D073A"/>
    <w:rsid w:val="000E72F9"/>
    <w:rsid w:val="004C5B1E"/>
    <w:rsid w:val="00D2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5B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5B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2019-10-23T20:02:00Z</dcterms:created>
  <dcterms:modified xsi:type="dcterms:W3CDTF">2019-10-23T20:22:00Z</dcterms:modified>
</cp:coreProperties>
</file>