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7BB" w:rsidRDefault="006B37E7" w:rsidP="005123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B37E7">
        <w:rPr>
          <w:rFonts w:ascii="Times New Roman" w:hAnsi="Times New Roman" w:cs="Times New Roman"/>
          <w:sz w:val="24"/>
          <w:szCs w:val="24"/>
        </w:rPr>
        <w:t>РАЗВИТИЕ ДЕТСКОЙ ОДАРЕННОСТИ СРЕДСТВАМИ ИСКУССТВА</w:t>
      </w:r>
    </w:p>
    <w:p w:rsidR="006B37E7" w:rsidRPr="009B1691" w:rsidRDefault="006B37E7" w:rsidP="005123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Пономарева Д.В., МБОУ г.</w:t>
      </w:r>
      <w:r w:rsidR="00B87E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Иркутска СОШ № 72</w:t>
      </w:r>
      <w:r w:rsidR="009B1691">
        <w:rPr>
          <w:rFonts w:ascii="Times New Roman" w:hAnsi="Times New Roman" w:cs="Times New Roman"/>
          <w:sz w:val="24"/>
          <w:szCs w:val="24"/>
        </w:rPr>
        <w:t>, Россия, г. Иркутск</w:t>
      </w:r>
    </w:p>
    <w:p w:rsidR="0005241D" w:rsidRPr="009B1691" w:rsidRDefault="0005241D" w:rsidP="005123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12367" w:rsidRPr="0005241D" w:rsidRDefault="0005241D" w:rsidP="0051236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CRAFTING AS THE WAY OF CHILDREN</w:t>
      </w:r>
      <w:r w:rsidR="00EE406A">
        <w:rPr>
          <w:rFonts w:ascii="Times New Roman" w:hAnsi="Times New Roman" w:cs="Times New Roman"/>
          <w:sz w:val="24"/>
          <w:szCs w:val="24"/>
          <w:lang w:val="en-US"/>
        </w:rPr>
        <w:t>`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n-US"/>
        </w:rPr>
        <w:t>S GIFTEDNESS DEVELOPMENT</w:t>
      </w:r>
    </w:p>
    <w:p w:rsidR="00512367" w:rsidRPr="009B1691" w:rsidRDefault="006B3142" w:rsidP="0005241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Darya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Ponomareva</w:t>
      </w:r>
      <w:proofErr w:type="spellEnd"/>
      <w:r w:rsidRPr="009B1691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ISU</w:t>
      </w:r>
      <w:r w:rsidRPr="009B1691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Russia</w:t>
      </w:r>
      <w:r w:rsidR="00B87E5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Irkutsk</w:t>
      </w:r>
    </w:p>
    <w:p w:rsidR="006B3142" w:rsidRPr="009B1691" w:rsidRDefault="006B3142" w:rsidP="0005241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6B37E7" w:rsidRPr="009B4406" w:rsidRDefault="00B87E5B" w:rsidP="0012409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87E5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</w:t>
      </w:r>
      <w:r w:rsidR="006B37E7" w:rsidRPr="00B87E5B">
        <w:rPr>
          <w:rFonts w:ascii="Times New Roman" w:hAnsi="Times New Roman" w:cs="Times New Roman"/>
          <w:b/>
          <w:sz w:val="24"/>
          <w:szCs w:val="24"/>
          <w:lang w:val="en-US"/>
        </w:rPr>
        <w:t>Key words</w:t>
      </w:r>
      <w:r w:rsidR="009B4406" w:rsidRPr="009B4406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B87E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B4406">
        <w:rPr>
          <w:rFonts w:ascii="Times New Roman" w:hAnsi="Times New Roman" w:cs="Times New Roman"/>
          <w:sz w:val="24"/>
          <w:szCs w:val="24"/>
          <w:lang w:val="en-US"/>
        </w:rPr>
        <w:t>talent</w:t>
      </w:r>
      <w:r w:rsidR="009B4406" w:rsidRPr="009B440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9B4406">
        <w:rPr>
          <w:rFonts w:ascii="Times New Roman" w:hAnsi="Times New Roman" w:cs="Times New Roman"/>
          <w:sz w:val="24"/>
          <w:szCs w:val="24"/>
          <w:lang w:val="en-US"/>
        </w:rPr>
        <w:t xml:space="preserve"> abilities</w:t>
      </w:r>
      <w:r w:rsidR="009B4406" w:rsidRPr="009B440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9B4406">
        <w:rPr>
          <w:rFonts w:ascii="Times New Roman" w:hAnsi="Times New Roman" w:cs="Times New Roman"/>
          <w:sz w:val="24"/>
          <w:szCs w:val="24"/>
          <w:lang w:val="en-US"/>
        </w:rPr>
        <w:t>art</w:t>
      </w:r>
      <w:r w:rsidR="009B4406" w:rsidRPr="009B440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9B4406">
        <w:rPr>
          <w:rFonts w:ascii="Times New Roman" w:hAnsi="Times New Roman" w:cs="Times New Roman"/>
          <w:sz w:val="24"/>
          <w:szCs w:val="24"/>
          <w:lang w:val="en-US"/>
        </w:rPr>
        <w:t xml:space="preserve"> creation</w:t>
      </w:r>
      <w:r w:rsidR="009B4406" w:rsidRPr="009B440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9B4406">
        <w:rPr>
          <w:rFonts w:ascii="Times New Roman" w:hAnsi="Times New Roman" w:cs="Times New Roman"/>
          <w:sz w:val="24"/>
          <w:szCs w:val="24"/>
          <w:lang w:val="en-US"/>
        </w:rPr>
        <w:t xml:space="preserve"> activity</w:t>
      </w:r>
    </w:p>
    <w:p w:rsidR="006B37E7" w:rsidRPr="009B1691" w:rsidRDefault="00F400D2" w:rsidP="0012409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D544D">
        <w:rPr>
          <w:rFonts w:ascii="Times New Roman" w:hAnsi="Times New Roman" w:cs="Times New Roman"/>
          <w:sz w:val="24"/>
          <w:szCs w:val="24"/>
        </w:rPr>
        <w:t>Проблема развития интеллектуально-творческого потенциала личности ребенка относится к числу глобальных образовательных задач. Эта работа охватыва</w:t>
      </w:r>
      <w:r w:rsidR="00911596">
        <w:rPr>
          <w:rFonts w:ascii="Times New Roman" w:hAnsi="Times New Roman" w:cs="Times New Roman"/>
          <w:sz w:val="24"/>
          <w:szCs w:val="24"/>
        </w:rPr>
        <w:t xml:space="preserve">ет </w:t>
      </w:r>
      <w:r w:rsidRPr="006D544D">
        <w:rPr>
          <w:rFonts w:ascii="Times New Roman" w:hAnsi="Times New Roman" w:cs="Times New Roman"/>
          <w:sz w:val="24"/>
          <w:szCs w:val="24"/>
        </w:rPr>
        <w:t xml:space="preserve">все сферы взаимной деятельности ребенка с педагогами, общение со сверстниками и взаимодействие с предметно-пространственной средой. </w:t>
      </w:r>
      <w:r w:rsidR="006B37E7" w:rsidRPr="00911596">
        <w:rPr>
          <w:rFonts w:ascii="Times New Roman" w:hAnsi="Times New Roman" w:cs="Times New Roman"/>
          <w:sz w:val="24"/>
          <w:szCs w:val="24"/>
        </w:rPr>
        <w:t xml:space="preserve">Именно в младшем школьном возрасте закладываются те основы знаний, которые находят своё дальнейшее развитие в </w:t>
      </w:r>
      <w:proofErr w:type="gramStart"/>
      <w:r w:rsidR="006B37E7" w:rsidRPr="00911596">
        <w:rPr>
          <w:rFonts w:ascii="Times New Roman" w:hAnsi="Times New Roman" w:cs="Times New Roman"/>
          <w:sz w:val="24"/>
          <w:szCs w:val="24"/>
        </w:rPr>
        <w:t>более старшем</w:t>
      </w:r>
      <w:proofErr w:type="gramEnd"/>
      <w:r w:rsidR="006B37E7" w:rsidRPr="00911596">
        <w:rPr>
          <w:rFonts w:ascii="Times New Roman" w:hAnsi="Times New Roman" w:cs="Times New Roman"/>
          <w:sz w:val="24"/>
          <w:szCs w:val="24"/>
        </w:rPr>
        <w:t xml:space="preserve"> возрасте. Кроме этого, как доказано многими исследователями, именно в этот период усваивание чего-либо нового происходит наиболее продуктивно. Но необходимо отметить, что современная педагогика постепенно, но всё же меняет свои основные ориентиры с «зазубривания» на творческий подход к получению знаний. Именно поэтому, говоря о системе образования, в первую очередь необходимо подразумевать развитие у детей не просто способностей к чему-либо, а именно, творческих способностей, так как только творчество позволяет произ</w:t>
      </w:r>
      <w:r w:rsidR="009B1691">
        <w:rPr>
          <w:rFonts w:ascii="Times New Roman" w:hAnsi="Times New Roman" w:cs="Times New Roman"/>
          <w:sz w:val="24"/>
          <w:szCs w:val="24"/>
        </w:rPr>
        <w:t xml:space="preserve">водить что-то новое, уникальное </w:t>
      </w:r>
      <w:r w:rsidR="009B1691" w:rsidRPr="009B1691">
        <w:rPr>
          <w:rFonts w:ascii="Times New Roman" w:hAnsi="Times New Roman" w:cs="Times New Roman"/>
          <w:sz w:val="24"/>
          <w:szCs w:val="24"/>
        </w:rPr>
        <w:t>[1</w:t>
      </w:r>
      <w:r w:rsidR="009B1691">
        <w:rPr>
          <w:rFonts w:ascii="Times New Roman" w:hAnsi="Times New Roman" w:cs="Times New Roman"/>
          <w:sz w:val="24"/>
          <w:szCs w:val="24"/>
        </w:rPr>
        <w:t>, 3</w:t>
      </w:r>
      <w:r w:rsidR="009B1691" w:rsidRPr="009B1691">
        <w:rPr>
          <w:rFonts w:ascii="Times New Roman" w:hAnsi="Times New Roman" w:cs="Times New Roman"/>
          <w:sz w:val="24"/>
          <w:szCs w:val="24"/>
        </w:rPr>
        <w:t>]</w:t>
      </w:r>
    </w:p>
    <w:p w:rsidR="00911596" w:rsidRDefault="00F400D2" w:rsidP="0012409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D544D">
        <w:rPr>
          <w:rFonts w:ascii="Times New Roman" w:hAnsi="Times New Roman" w:cs="Times New Roman"/>
          <w:sz w:val="24"/>
          <w:szCs w:val="24"/>
        </w:rPr>
        <w:t>Как показывает практика и специальные исследования, особенно эффективна в этом смысле специальная работа по развитию личностного интеллектуально-творческого потенциала (одаренности), проводимая средствами художественной деятельности ребенка.</w:t>
      </w:r>
    </w:p>
    <w:p w:rsidR="00911596" w:rsidRPr="00FF479C" w:rsidRDefault="00911596" w:rsidP="001240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Literaturnaya-Regular" w:hAnsi="Times New Roman" w:cs="Times New Roman"/>
          <w:sz w:val="24"/>
          <w:szCs w:val="24"/>
        </w:rPr>
      </w:pPr>
      <w:r w:rsidRPr="00FF479C">
        <w:rPr>
          <w:rFonts w:ascii="Times New Roman" w:hAnsi="Times New Roman" w:cs="Times New Roman"/>
          <w:sz w:val="24"/>
          <w:szCs w:val="24"/>
        </w:rPr>
        <w:t>Н</w:t>
      </w:r>
      <w:r w:rsidRPr="00FF479C">
        <w:rPr>
          <w:rFonts w:ascii="Times New Roman" w:eastAsia="Literaturnaya-Regular" w:hAnsi="Times New Roman" w:cs="Times New Roman"/>
          <w:sz w:val="24"/>
          <w:szCs w:val="24"/>
        </w:rPr>
        <w:t>а сегодняшний день одной из проблем, которые стоятперед школой, считается формирование личности ре</w:t>
      </w:r>
      <w:r>
        <w:rPr>
          <w:rFonts w:ascii="Times New Roman" w:eastAsia="Literaturnaya-Regular" w:hAnsi="Times New Roman" w:cs="Times New Roman"/>
          <w:sz w:val="24"/>
          <w:szCs w:val="24"/>
        </w:rPr>
        <w:t>бенка, способного по-</w:t>
      </w:r>
      <w:r w:rsidRPr="00FF479C">
        <w:rPr>
          <w:rFonts w:ascii="Times New Roman" w:eastAsia="Literaturnaya-Regular" w:hAnsi="Times New Roman" w:cs="Times New Roman"/>
          <w:sz w:val="24"/>
          <w:szCs w:val="24"/>
        </w:rPr>
        <w:t>новому размышлять и развиватьв себе различные способности. Ключевыми направлениями работы со школьникамидолжныстать:</w:t>
      </w:r>
    </w:p>
    <w:p w:rsidR="00911596" w:rsidRPr="00FF479C" w:rsidRDefault="00911596" w:rsidP="001240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Literaturnaya-Regular" w:hAnsi="Times New Roman" w:cs="Times New Roman"/>
          <w:sz w:val="24"/>
          <w:szCs w:val="24"/>
        </w:rPr>
      </w:pPr>
      <w:r w:rsidRPr="00FF479C">
        <w:rPr>
          <w:rFonts w:ascii="Times New Roman" w:eastAsia="Literaturnaya-Regular" w:hAnsi="Times New Roman" w:cs="Times New Roman"/>
          <w:sz w:val="24"/>
          <w:szCs w:val="24"/>
        </w:rPr>
        <w:t>— создание благоприятных критери</w:t>
      </w:r>
      <w:r w:rsidR="006B37E7">
        <w:rPr>
          <w:rFonts w:ascii="Times New Roman" w:eastAsia="Literaturnaya-Regular" w:hAnsi="Times New Roman" w:cs="Times New Roman"/>
          <w:sz w:val="24"/>
          <w:szCs w:val="24"/>
        </w:rPr>
        <w:t>ев</w:t>
      </w:r>
      <w:r w:rsidRPr="00FF479C">
        <w:rPr>
          <w:rFonts w:ascii="Times New Roman" w:eastAsia="Literaturnaya-Regular" w:hAnsi="Times New Roman" w:cs="Times New Roman"/>
          <w:sz w:val="24"/>
          <w:szCs w:val="24"/>
        </w:rPr>
        <w:t xml:space="preserve"> для удачного обучения талантливых детей в младших классах;</w:t>
      </w:r>
    </w:p>
    <w:p w:rsidR="00911596" w:rsidRPr="00FF479C" w:rsidRDefault="00911596" w:rsidP="001240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Literaturnaya-Regular" w:hAnsi="Times New Roman" w:cs="Times New Roman"/>
          <w:sz w:val="24"/>
          <w:szCs w:val="24"/>
        </w:rPr>
      </w:pPr>
      <w:r w:rsidRPr="00FF479C">
        <w:rPr>
          <w:rFonts w:ascii="Times New Roman" w:eastAsia="Literaturnaya-Regular" w:hAnsi="Times New Roman" w:cs="Times New Roman"/>
          <w:sz w:val="24"/>
          <w:szCs w:val="24"/>
        </w:rPr>
        <w:t>— развитие системы внеурочной системы работы для развития художественной одаренности</w:t>
      </w:r>
    </w:p>
    <w:p w:rsidR="00911596" w:rsidRPr="00FF479C" w:rsidRDefault="00911596" w:rsidP="001240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Literaturnaya-Regular" w:hAnsi="Times New Roman" w:cs="Times New Roman"/>
          <w:sz w:val="24"/>
          <w:szCs w:val="24"/>
        </w:rPr>
      </w:pPr>
      <w:r w:rsidRPr="00FF479C">
        <w:rPr>
          <w:rFonts w:ascii="Times New Roman" w:eastAsia="Literaturnaya-Regular" w:hAnsi="Times New Roman" w:cs="Times New Roman"/>
          <w:sz w:val="24"/>
          <w:szCs w:val="24"/>
        </w:rPr>
        <w:t>школьников.На уроках изобразительного искусства дети учатсяпонимать и оценивать, где сталкиваются добро и зло, гениальность и бездарность, любовь и ненависть. Учительдолжен управлять детским творчеством, а для этого емуважно знать особенности изобразительной деятельностимладших школьников. Эти познания помогут отыскатьточки соприкосновения с малышом, выйти с ним на контакт для общения, взращивать его возможности и эстетические ощущения себя в творчестве.Одаренность в изобразительном искусстве выделяетдва обязательных этапа:</w:t>
      </w:r>
    </w:p>
    <w:p w:rsidR="00911596" w:rsidRPr="00FF479C" w:rsidRDefault="00911596" w:rsidP="001240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Literaturnaya-Regular" w:hAnsi="Times New Roman" w:cs="Times New Roman"/>
          <w:sz w:val="24"/>
          <w:szCs w:val="24"/>
        </w:rPr>
      </w:pPr>
      <w:r w:rsidRPr="00FF479C">
        <w:rPr>
          <w:rFonts w:ascii="Times New Roman" w:eastAsia="Literaturnaya-Regular" w:hAnsi="Times New Roman" w:cs="Times New Roman"/>
          <w:sz w:val="24"/>
          <w:szCs w:val="24"/>
        </w:rPr>
        <w:t>— овладение спецификой содержания и формой художественной работы через приобщение к ценностям мировой и отечественной культуры;</w:t>
      </w:r>
    </w:p>
    <w:p w:rsidR="00911596" w:rsidRPr="00FF479C" w:rsidRDefault="00911596" w:rsidP="001240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Literaturnaya-Regular" w:hAnsi="Times New Roman" w:cs="Times New Roman"/>
          <w:sz w:val="24"/>
          <w:szCs w:val="24"/>
        </w:rPr>
      </w:pPr>
      <w:r w:rsidRPr="00FF479C">
        <w:rPr>
          <w:rFonts w:ascii="Times New Roman" w:eastAsia="Literaturnaya-Regular" w:hAnsi="Times New Roman" w:cs="Times New Roman"/>
          <w:sz w:val="24"/>
          <w:szCs w:val="24"/>
        </w:rPr>
        <w:lastRenderedPageBreak/>
        <w:t>— навык художественной работы, осознание, восприятие и оценка произведений искусства вводитчеловека во вселенную общечеловеческихценностей.</w:t>
      </w:r>
    </w:p>
    <w:p w:rsidR="006B37E7" w:rsidRDefault="00911596" w:rsidP="001240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Literaturnaya-Regular" w:hAnsi="Times New Roman" w:cs="Times New Roman"/>
          <w:sz w:val="24"/>
          <w:szCs w:val="24"/>
        </w:rPr>
      </w:pPr>
      <w:r w:rsidRPr="00FF479C">
        <w:rPr>
          <w:rFonts w:ascii="Times New Roman" w:eastAsia="Literaturnaya-Regular" w:hAnsi="Times New Roman" w:cs="Times New Roman"/>
          <w:sz w:val="24"/>
          <w:szCs w:val="24"/>
        </w:rPr>
        <w:t>Следующим этапом является создание условийдля развития талантливых ребят, способности которых пока не выражены. Успех этого этапа будет зависеть от правильной организации урока или внеурочной деятельности по художественному творчеству.Заинтересованность младших школьников в уроках рисования и есть показатель пробуждающихся способ</w:t>
      </w:r>
      <w:r>
        <w:rPr>
          <w:rFonts w:ascii="Times New Roman" w:eastAsia="Literaturnaya-Regular" w:hAnsi="Times New Roman" w:cs="Times New Roman"/>
          <w:sz w:val="24"/>
          <w:szCs w:val="24"/>
        </w:rPr>
        <w:t xml:space="preserve">ностей к </w:t>
      </w:r>
      <w:r w:rsidRPr="00FF479C">
        <w:rPr>
          <w:rFonts w:ascii="Times New Roman" w:eastAsia="Literaturnaya-Regular" w:hAnsi="Times New Roman" w:cs="Times New Roman"/>
          <w:sz w:val="24"/>
          <w:szCs w:val="24"/>
        </w:rPr>
        <w:t xml:space="preserve">художественному творчеству. А задачей учителя является развитие интереса к творчеству, с учетоминдивидуальных способностей. </w:t>
      </w:r>
    </w:p>
    <w:p w:rsidR="00911596" w:rsidRPr="00FF479C" w:rsidRDefault="00911596" w:rsidP="001240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Literaturnaya-Regular" w:hAnsi="Times New Roman" w:cs="Times New Roman"/>
          <w:sz w:val="24"/>
          <w:szCs w:val="24"/>
        </w:rPr>
      </w:pPr>
      <w:r w:rsidRPr="00FF479C">
        <w:rPr>
          <w:rFonts w:ascii="Times New Roman" w:eastAsia="Literaturnaya-Regular" w:hAnsi="Times New Roman" w:cs="Times New Roman"/>
          <w:sz w:val="24"/>
          <w:szCs w:val="24"/>
        </w:rPr>
        <w:t>Если говорить о ведущихпринципах, реализуемых в нашей деятельности, то к ниммы отнесем:</w:t>
      </w:r>
    </w:p>
    <w:p w:rsidR="00911596" w:rsidRPr="00FF479C" w:rsidRDefault="00911596" w:rsidP="001240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Literaturnaya-Regular" w:hAnsi="Times New Roman" w:cs="Times New Roman"/>
          <w:sz w:val="24"/>
          <w:szCs w:val="24"/>
        </w:rPr>
      </w:pPr>
      <w:r w:rsidRPr="00FF479C">
        <w:rPr>
          <w:rFonts w:ascii="Times New Roman" w:eastAsia="Literaturnaya-Regular" w:hAnsi="Times New Roman" w:cs="Times New Roman"/>
          <w:sz w:val="24"/>
          <w:szCs w:val="24"/>
        </w:rPr>
        <w:t>— максимальное разнообразие возможностейдля самореализации,</w:t>
      </w:r>
    </w:p>
    <w:p w:rsidR="00911596" w:rsidRPr="00FF479C" w:rsidRDefault="00911596" w:rsidP="001240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Literaturnaya-Regular" w:hAnsi="Times New Roman" w:cs="Times New Roman"/>
          <w:sz w:val="24"/>
          <w:szCs w:val="24"/>
        </w:rPr>
      </w:pPr>
      <w:r w:rsidRPr="00FF479C">
        <w:rPr>
          <w:rFonts w:ascii="Times New Roman" w:eastAsia="Literaturnaya-Regular" w:hAnsi="Times New Roman" w:cs="Times New Roman"/>
          <w:sz w:val="24"/>
          <w:szCs w:val="24"/>
        </w:rPr>
        <w:t>— увеличение количества внеурочных занятий,</w:t>
      </w:r>
    </w:p>
    <w:p w:rsidR="00911596" w:rsidRPr="00FF479C" w:rsidRDefault="00911596" w:rsidP="001240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Literaturnaya-Regular" w:hAnsi="Times New Roman" w:cs="Times New Roman"/>
          <w:sz w:val="24"/>
          <w:szCs w:val="24"/>
        </w:rPr>
      </w:pPr>
      <w:r w:rsidRPr="00FF479C">
        <w:rPr>
          <w:rFonts w:ascii="Times New Roman" w:eastAsia="Literaturnaya-Regular" w:hAnsi="Times New Roman" w:cs="Times New Roman"/>
          <w:sz w:val="24"/>
          <w:szCs w:val="24"/>
        </w:rPr>
        <w:t>— индивидуальные занятия с детьми,</w:t>
      </w:r>
    </w:p>
    <w:p w:rsidR="00911596" w:rsidRPr="00FF479C" w:rsidRDefault="00911596" w:rsidP="001240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Literaturnaya-Regular" w:hAnsi="Times New Roman" w:cs="Times New Roman"/>
          <w:sz w:val="24"/>
          <w:szCs w:val="24"/>
        </w:rPr>
      </w:pPr>
      <w:r w:rsidRPr="00FF479C">
        <w:rPr>
          <w:rFonts w:ascii="Times New Roman" w:eastAsia="Literaturnaya-Regular" w:hAnsi="Times New Roman" w:cs="Times New Roman"/>
          <w:sz w:val="24"/>
          <w:szCs w:val="24"/>
        </w:rPr>
        <w:t>— оказание корректной помощи при выполнениипроектов,</w:t>
      </w:r>
    </w:p>
    <w:p w:rsidR="00911596" w:rsidRPr="00FF479C" w:rsidRDefault="00911596" w:rsidP="001240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Literaturnaya-Regular" w:hAnsi="Times New Roman" w:cs="Times New Roman"/>
          <w:sz w:val="24"/>
          <w:szCs w:val="24"/>
        </w:rPr>
      </w:pPr>
      <w:r w:rsidRPr="00FF479C">
        <w:rPr>
          <w:rFonts w:ascii="Times New Roman" w:eastAsia="Literaturnaya-Regular" w:hAnsi="Times New Roman" w:cs="Times New Roman"/>
          <w:sz w:val="24"/>
          <w:szCs w:val="24"/>
        </w:rPr>
        <w:t>— создание ситуаций для работы с другом,</w:t>
      </w:r>
    </w:p>
    <w:p w:rsidR="00911596" w:rsidRPr="00911596" w:rsidRDefault="00911596" w:rsidP="001240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Literaturnaya-Regular" w:hAnsi="Times New Roman" w:cs="Times New Roman"/>
          <w:sz w:val="24"/>
          <w:szCs w:val="24"/>
        </w:rPr>
      </w:pPr>
      <w:r w:rsidRPr="00FF479C">
        <w:rPr>
          <w:rFonts w:ascii="Times New Roman" w:eastAsia="Literaturnaya-Regular" w:hAnsi="Times New Roman" w:cs="Times New Roman"/>
          <w:sz w:val="24"/>
          <w:szCs w:val="24"/>
        </w:rPr>
        <w:t>— предоставление полной свободы при выборе сфер</w:t>
      </w:r>
      <w:r>
        <w:rPr>
          <w:rFonts w:ascii="Times New Roman" w:eastAsia="Literaturnaya-Regular" w:hAnsi="Times New Roman" w:cs="Times New Roman"/>
          <w:sz w:val="24"/>
          <w:szCs w:val="24"/>
        </w:rPr>
        <w:t xml:space="preserve"> дополнительного образования.</w:t>
      </w:r>
    </w:p>
    <w:p w:rsidR="00124091" w:rsidRDefault="006D544D" w:rsidP="00124091">
      <w:pPr>
        <w:pStyle w:val="a3"/>
        <w:spacing w:before="0" w:beforeAutospacing="0" w:after="0" w:afterAutospacing="0" w:line="360" w:lineRule="auto"/>
        <w:ind w:firstLine="706"/>
        <w:jc w:val="both"/>
      </w:pPr>
      <w:r w:rsidRPr="006D544D">
        <w:t xml:space="preserve">Для развития художественной одаренности в младшем школьном возрасте </w:t>
      </w:r>
      <w:r w:rsidR="00911596">
        <w:t xml:space="preserve">мноюиспользуются </w:t>
      </w:r>
      <w:r w:rsidRPr="006D544D">
        <w:t xml:space="preserve">нетрадиционные техники рисования, демонстрирующие непривычное употребление знакомых в быту материалов и инструментов, раскрывающие огромные возможности для презентации широкой аудитории особенностей индивидуального внутреннего мира. Одним из достоинств этих техник считается универсальность их применения. Разработка их выполнения увлекательна и доступна как зрелому человеку, так и ребенку. Учащиеся с большим желанием испытывают себя в новых видах работы, с огромным наслаждением пробуют себя и в нетрадиционной технике, </w:t>
      </w:r>
      <w:r w:rsidR="00911596">
        <w:t xml:space="preserve">некоторые </w:t>
      </w:r>
      <w:r w:rsidRPr="006D544D">
        <w:t xml:space="preserve">виды которой мы рассмотрим ниже. </w:t>
      </w:r>
      <w:r w:rsidR="00911596" w:rsidRPr="00911596">
        <w:t>Например,</w:t>
      </w:r>
      <w:r w:rsidR="00124091" w:rsidRPr="00124091">
        <w:t>р</w:t>
      </w:r>
      <w:r w:rsidRPr="00124091">
        <w:t>исование углем.</w:t>
      </w:r>
      <w:r w:rsidRPr="006D544D">
        <w:t xml:space="preserve"> Рисуют и то, о чём думают, что привлекает их внимание, вкладывают в изображение свое представление о мире, отношение к нему. </w:t>
      </w:r>
    </w:p>
    <w:p w:rsidR="00124091" w:rsidRDefault="006D544D" w:rsidP="00124091">
      <w:pPr>
        <w:pStyle w:val="a3"/>
        <w:spacing w:before="0" w:beforeAutospacing="0" w:after="0" w:afterAutospacing="0" w:line="360" w:lineRule="auto"/>
        <w:ind w:firstLine="706"/>
        <w:jc w:val="both"/>
      </w:pPr>
      <w:r w:rsidRPr="00124091">
        <w:t>Монотипия.</w:t>
      </w:r>
      <w:r w:rsidRPr="006D544D">
        <w:t xml:space="preserve"> Если кратко сказать, то это изображение на целлофане, стекле которое переносится потом на бумагу. Детские работы поражают нас своей эмоциональностью, свежестью и остротой восприятия. </w:t>
      </w:r>
    </w:p>
    <w:p w:rsidR="00124091" w:rsidRDefault="006D544D" w:rsidP="00124091">
      <w:pPr>
        <w:pStyle w:val="a3"/>
        <w:spacing w:before="0" w:beforeAutospacing="0" w:after="0" w:afterAutospacing="0" w:line="360" w:lineRule="auto"/>
        <w:ind w:firstLine="706"/>
        <w:jc w:val="both"/>
      </w:pPr>
      <w:proofErr w:type="spellStart"/>
      <w:r w:rsidRPr="00124091">
        <w:t>Кляксография</w:t>
      </w:r>
      <w:proofErr w:type="spellEnd"/>
      <w:r w:rsidRPr="006D544D">
        <w:t xml:space="preserve">. Рисование для ребенка не просто забава, а радостный, творческий, вдохновенный труд. Он заключается в том, чтобы научить детей делать кляксы, а затем уже ребенок может смотреть на них и видеть образы, предметы или отдельные детали. </w:t>
      </w:r>
    </w:p>
    <w:p w:rsidR="00911596" w:rsidRDefault="009B1691" w:rsidP="00124091">
      <w:pPr>
        <w:pStyle w:val="a3"/>
        <w:spacing w:before="0" w:beforeAutospacing="0" w:after="0" w:afterAutospacing="0" w:line="360" w:lineRule="auto"/>
        <w:ind w:firstLine="706"/>
        <w:jc w:val="both"/>
      </w:pPr>
      <w:r>
        <w:t>Мною</w:t>
      </w:r>
      <w:r w:rsidR="00124091">
        <w:t xml:space="preserve"> используются и другие нетрадиционные способы рисования, это и рисование ладошкой, и </w:t>
      </w:r>
      <w:r w:rsidR="00124091" w:rsidRPr="00124091">
        <w:t>о</w:t>
      </w:r>
      <w:r w:rsidR="006D544D" w:rsidRPr="00124091">
        <w:t>ттиск смятойбумагой</w:t>
      </w:r>
      <w:r w:rsidR="00124091">
        <w:rPr>
          <w:b/>
        </w:rPr>
        <w:t>,</w:t>
      </w:r>
      <w:r w:rsidR="00124091">
        <w:t xml:space="preserve">и </w:t>
      </w:r>
      <w:r w:rsidR="00124091" w:rsidRPr="00124091">
        <w:t>к</w:t>
      </w:r>
      <w:r w:rsidR="006D544D" w:rsidRPr="00124091">
        <w:t>оллаж</w:t>
      </w:r>
      <w:r w:rsidR="00124091">
        <w:t>, и</w:t>
      </w:r>
      <w:r w:rsidR="00124091" w:rsidRPr="00124091">
        <w:t>т</w:t>
      </w:r>
      <w:r w:rsidR="006D544D" w:rsidRPr="00124091">
        <w:t>очечный рисунок</w:t>
      </w:r>
      <w:r w:rsidR="00124091">
        <w:t xml:space="preserve"> и многое другое</w:t>
      </w:r>
      <w:r w:rsidR="006D544D" w:rsidRPr="006D544D">
        <w:t xml:space="preserve">. </w:t>
      </w:r>
    </w:p>
    <w:p w:rsidR="006B37E7" w:rsidRDefault="006D544D" w:rsidP="00124091">
      <w:pPr>
        <w:pStyle w:val="a3"/>
        <w:spacing w:before="0" w:beforeAutospacing="0" w:after="0" w:afterAutospacing="0" w:line="360" w:lineRule="auto"/>
        <w:ind w:firstLine="706"/>
        <w:jc w:val="both"/>
      </w:pPr>
      <w:r w:rsidRPr="006D544D">
        <w:t xml:space="preserve">Главное, сразу же заинтересовать ребенка. На первых уроках изобразительного искусства уместно для оценивания творческой деятельности ребенка предложить задание, в котором необходимо превратить какую-либо фигуру в различные изображения, </w:t>
      </w:r>
      <w:r w:rsidRPr="006D544D">
        <w:lastRenderedPageBreak/>
        <w:t xml:space="preserve">проиллюстрировав свое творчество через добавление любых деталей или линий к основному изображению. Любимые, эмоциональные моменты детей происходят в игре, при просмотре мультфильмов, а значит, возможно, использование этих элементов и на уроке. Так при изучении темы «Разноцветные краски» можно использовать мультфильм про </w:t>
      </w:r>
      <w:proofErr w:type="spellStart"/>
      <w:r w:rsidRPr="006D544D">
        <w:t>Лунтика</w:t>
      </w:r>
      <w:proofErr w:type="spellEnd"/>
      <w:r w:rsidRPr="006D544D">
        <w:t xml:space="preserve">, который так и называется «Краски». На примере ситуации с главным героем мультфильма, происходит знакомство с наукой </w:t>
      </w:r>
      <w:proofErr w:type="spellStart"/>
      <w:r w:rsidRPr="006D544D">
        <w:t>цветоведение</w:t>
      </w:r>
      <w:proofErr w:type="spellEnd"/>
      <w:r w:rsidRPr="006D544D">
        <w:t xml:space="preserve">. Дети узнают о трех основных цветах, с помощью которых можно получить другие цвета, а затем сами учатся смешивать и получать новые краски. </w:t>
      </w:r>
    </w:p>
    <w:p w:rsidR="006D544D" w:rsidRPr="006D544D" w:rsidRDefault="006D544D" w:rsidP="00124091">
      <w:pPr>
        <w:pStyle w:val="a3"/>
        <w:spacing w:before="0" w:beforeAutospacing="0" w:after="0" w:afterAutospacing="0" w:line="360" w:lineRule="auto"/>
        <w:ind w:firstLine="706"/>
        <w:jc w:val="both"/>
      </w:pPr>
      <w:r w:rsidRPr="006D544D">
        <w:t>Это малая доля, того, что используется на уроках и на занятиях по развитию творческих способностей у учеников, работы которых нередко украшают школьные выставки детских работ и поделок. Благодаря нетрадиционным технологиям развития художественной одаренности младшие школьники начинают чувствовать красоту своего творения и не боятся нестандартных решений в решении различных творческих задач.</w:t>
      </w:r>
    </w:p>
    <w:p w:rsidR="006D544D" w:rsidRDefault="006D544D" w:rsidP="001240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B14E0" w:rsidRDefault="006B14E0" w:rsidP="001240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57FCE" w:rsidRPr="00C950E1" w:rsidRDefault="00B87E5B" w:rsidP="00B87E5B">
      <w:pPr>
        <w:autoSpaceDE w:val="0"/>
        <w:autoSpaceDN w:val="0"/>
        <w:adjustRightInd w:val="0"/>
        <w:spacing w:after="0" w:line="360" w:lineRule="auto"/>
        <w:rPr>
          <w:rFonts w:ascii="Times New Roman" w:eastAsia="Literaturnaya-Regular" w:hAnsi="Times New Roman" w:cs="Times New Roman"/>
          <w:b/>
          <w:sz w:val="24"/>
          <w:szCs w:val="24"/>
        </w:rPr>
      </w:pPr>
      <w:r>
        <w:rPr>
          <w:rFonts w:ascii="Times New Roman" w:eastAsia="Literaturnaya-Regular" w:hAnsi="Times New Roman" w:cs="Times New Roman"/>
          <w:b/>
          <w:sz w:val="24"/>
          <w:szCs w:val="24"/>
        </w:rPr>
        <w:t xml:space="preserve">       Л</w:t>
      </w:r>
      <w:r w:rsidR="00C950E1" w:rsidRPr="00C950E1">
        <w:rPr>
          <w:rFonts w:ascii="Times New Roman" w:eastAsia="Literaturnaya-Regular" w:hAnsi="Times New Roman" w:cs="Times New Roman"/>
          <w:b/>
          <w:sz w:val="24"/>
          <w:szCs w:val="24"/>
        </w:rPr>
        <w:t>итератур</w:t>
      </w:r>
      <w:r>
        <w:rPr>
          <w:rFonts w:ascii="Times New Roman" w:eastAsia="Literaturnaya-Regular" w:hAnsi="Times New Roman" w:cs="Times New Roman"/>
          <w:b/>
          <w:sz w:val="24"/>
          <w:szCs w:val="24"/>
        </w:rPr>
        <w:t>а</w:t>
      </w:r>
    </w:p>
    <w:p w:rsidR="00A57FCE" w:rsidRDefault="00A57FCE" w:rsidP="00124091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50E1">
        <w:rPr>
          <w:rFonts w:ascii="Times New Roman" w:eastAsia="Times New Roman" w:hAnsi="Times New Roman" w:cs="Times New Roman"/>
          <w:sz w:val="24"/>
          <w:szCs w:val="24"/>
        </w:rPr>
        <w:t>Агафонова</w:t>
      </w:r>
      <w:r w:rsidR="00C950E1" w:rsidRPr="00C950E1">
        <w:rPr>
          <w:rFonts w:ascii="Times New Roman" w:eastAsia="Times New Roman" w:hAnsi="Times New Roman" w:cs="Times New Roman"/>
          <w:sz w:val="24"/>
          <w:szCs w:val="24"/>
        </w:rPr>
        <w:t xml:space="preserve"> Г. Н.Развитие художественной</w:t>
      </w:r>
      <w:r w:rsidR="00B87E5B">
        <w:rPr>
          <w:rFonts w:ascii="Times New Roman" w:eastAsia="Times New Roman" w:hAnsi="Times New Roman" w:cs="Times New Roman"/>
          <w:sz w:val="24"/>
          <w:szCs w:val="24"/>
        </w:rPr>
        <w:t xml:space="preserve"> одаренности младших школьников </w:t>
      </w:r>
      <w:r w:rsidRPr="00C950E1">
        <w:rPr>
          <w:rFonts w:ascii="Times New Roman" w:eastAsia="Times New Roman" w:hAnsi="Times New Roman" w:cs="Times New Roman"/>
          <w:sz w:val="24"/>
          <w:szCs w:val="24"/>
        </w:rPr>
        <w:t>// Школьная педагогика. 2016. №4. С. 18-20.</w:t>
      </w:r>
    </w:p>
    <w:p w:rsidR="00C950E1" w:rsidRPr="00702C57" w:rsidRDefault="00B87E5B" w:rsidP="00124091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Савенков</w:t>
      </w:r>
      <w:r w:rsidR="00C950E1">
        <w:rPr>
          <w:rFonts w:ascii="Times New Roman" w:eastAsia="Times New Roman" w:hAnsi="Times New Roman" w:cs="Times New Roman"/>
          <w:sz w:val="24"/>
          <w:szCs w:val="24"/>
        </w:rPr>
        <w:t xml:space="preserve"> А. И. Детская одаренность:</w:t>
      </w:r>
      <w:r w:rsidR="00702C57">
        <w:rPr>
          <w:rFonts w:ascii="Times New Roman" w:eastAsia="Times New Roman" w:hAnsi="Times New Roman" w:cs="Times New Roman"/>
          <w:sz w:val="24"/>
          <w:szCs w:val="24"/>
        </w:rPr>
        <w:t xml:space="preserve"> развитие средствами искусства </w:t>
      </w:r>
      <w:r w:rsidR="00702C57" w:rsidRPr="00702C57">
        <w:rPr>
          <w:rFonts w:ascii="Times New Roman" w:eastAsia="Times New Roman" w:hAnsi="Times New Roman" w:cs="Times New Roman"/>
          <w:sz w:val="24"/>
          <w:szCs w:val="28"/>
        </w:rPr>
        <w:t>/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М.: </w:t>
      </w:r>
      <w:r w:rsidR="00702C57">
        <w:rPr>
          <w:rFonts w:ascii="Times New Roman" w:hAnsi="Times New Roman" w:cs="Times New Roman"/>
          <w:sz w:val="24"/>
          <w:szCs w:val="28"/>
        </w:rPr>
        <w:t>Педагогическое общество России</w:t>
      </w:r>
      <w:r w:rsidR="00702C57" w:rsidRPr="00702C57">
        <w:rPr>
          <w:rFonts w:ascii="Times New Roman" w:eastAsia="Times New Roman" w:hAnsi="Times New Roman" w:cs="Times New Roman"/>
          <w:sz w:val="24"/>
          <w:szCs w:val="28"/>
        </w:rPr>
        <w:t>, 199</w:t>
      </w:r>
      <w:r>
        <w:rPr>
          <w:rFonts w:ascii="Times New Roman" w:hAnsi="Times New Roman" w:cs="Times New Roman"/>
          <w:sz w:val="24"/>
          <w:szCs w:val="28"/>
        </w:rPr>
        <w:t>9</w:t>
      </w:r>
      <w:r w:rsidR="00702C57" w:rsidRPr="00702C57">
        <w:rPr>
          <w:rFonts w:ascii="Times New Roman" w:eastAsia="Times New Roman" w:hAnsi="Times New Roman" w:cs="Times New Roman"/>
          <w:sz w:val="24"/>
          <w:szCs w:val="28"/>
        </w:rPr>
        <w:t xml:space="preserve">. </w:t>
      </w:r>
      <w:r w:rsidR="00702C57">
        <w:rPr>
          <w:rFonts w:ascii="Times New Roman" w:hAnsi="Times New Roman" w:cs="Times New Roman"/>
          <w:sz w:val="24"/>
          <w:szCs w:val="28"/>
        </w:rPr>
        <w:t>2</w:t>
      </w:r>
      <w:r w:rsidR="00702C57" w:rsidRPr="00702C57">
        <w:rPr>
          <w:rFonts w:ascii="Times New Roman" w:eastAsia="Times New Roman" w:hAnsi="Times New Roman" w:cs="Times New Roman"/>
          <w:sz w:val="24"/>
          <w:szCs w:val="28"/>
        </w:rPr>
        <w:t xml:space="preserve">20 </w:t>
      </w:r>
      <w:proofErr w:type="gramStart"/>
      <w:r w:rsidR="00702C57" w:rsidRPr="00702C57">
        <w:rPr>
          <w:rFonts w:ascii="Times New Roman" w:eastAsia="Times New Roman" w:hAnsi="Times New Roman" w:cs="Times New Roman"/>
          <w:sz w:val="24"/>
          <w:szCs w:val="28"/>
        </w:rPr>
        <w:t>с</w:t>
      </w:r>
      <w:proofErr w:type="gramEnd"/>
      <w:r w:rsidR="00702C57" w:rsidRPr="00702C57">
        <w:rPr>
          <w:rFonts w:ascii="Times New Roman" w:eastAsia="Times New Roman" w:hAnsi="Times New Roman" w:cs="Times New Roman"/>
          <w:sz w:val="24"/>
          <w:szCs w:val="28"/>
        </w:rPr>
        <w:t>.</w:t>
      </w:r>
    </w:p>
    <w:p w:rsidR="00702C57" w:rsidRPr="00C950E1" w:rsidRDefault="00B87E5B" w:rsidP="00124091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>Свирская</w:t>
      </w:r>
      <w:r w:rsidR="00702C57">
        <w:rPr>
          <w:rFonts w:ascii="Times New Roman" w:hAnsi="Times New Roman" w:cs="Times New Roman"/>
          <w:sz w:val="24"/>
          <w:szCs w:val="28"/>
        </w:rPr>
        <w:t xml:space="preserve"> Л. Где растут таланты </w:t>
      </w:r>
      <w:r w:rsidR="00702C57" w:rsidRPr="00702C57">
        <w:rPr>
          <w:rFonts w:ascii="Times New Roman" w:eastAsia="Times New Roman" w:hAnsi="Times New Roman" w:cs="Times New Roman"/>
          <w:sz w:val="24"/>
          <w:szCs w:val="28"/>
        </w:rPr>
        <w:t>/</w:t>
      </w:r>
      <w:r>
        <w:rPr>
          <w:rFonts w:ascii="Times New Roman" w:hAnsi="Times New Roman" w:cs="Times New Roman"/>
          <w:sz w:val="24"/>
          <w:szCs w:val="28"/>
        </w:rPr>
        <w:t xml:space="preserve"> М.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ОБРУЧ.</w:t>
      </w:r>
      <w:r w:rsidR="00702C57">
        <w:rPr>
          <w:rFonts w:ascii="Times New Roman" w:hAnsi="Times New Roman" w:cs="Times New Roman"/>
          <w:sz w:val="24"/>
          <w:szCs w:val="28"/>
        </w:rPr>
        <w:t xml:space="preserve">  2014 . 208 с.</w:t>
      </w:r>
    </w:p>
    <w:p w:rsidR="00A57FCE" w:rsidRDefault="00A57FCE" w:rsidP="001240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7FCE" w:rsidRPr="002D16CA" w:rsidRDefault="00A57FCE" w:rsidP="001240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Literaturnaya-Regular" w:hAnsi="Times New Roman" w:cs="Times New Roman"/>
          <w:sz w:val="24"/>
          <w:szCs w:val="24"/>
        </w:rPr>
      </w:pPr>
    </w:p>
    <w:sectPr w:rsidR="00A57FCE" w:rsidRPr="002D16CA" w:rsidSect="006D544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teraturnaya-Regular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36674"/>
    <w:multiLevelType w:val="hybridMultilevel"/>
    <w:tmpl w:val="01A80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586DDD"/>
    <w:multiLevelType w:val="hybridMultilevel"/>
    <w:tmpl w:val="62EEC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00D2"/>
    <w:rsid w:val="0005241D"/>
    <w:rsid w:val="000B2B28"/>
    <w:rsid w:val="00124091"/>
    <w:rsid w:val="002D16CA"/>
    <w:rsid w:val="002D3BA9"/>
    <w:rsid w:val="00312160"/>
    <w:rsid w:val="004237BB"/>
    <w:rsid w:val="00512367"/>
    <w:rsid w:val="00647A0B"/>
    <w:rsid w:val="006B14E0"/>
    <w:rsid w:val="006B3142"/>
    <w:rsid w:val="006B37E7"/>
    <w:rsid w:val="006D544D"/>
    <w:rsid w:val="00702C57"/>
    <w:rsid w:val="00897948"/>
    <w:rsid w:val="00911596"/>
    <w:rsid w:val="009B1691"/>
    <w:rsid w:val="009B4406"/>
    <w:rsid w:val="00A57FCE"/>
    <w:rsid w:val="00B13FC3"/>
    <w:rsid w:val="00B7756A"/>
    <w:rsid w:val="00B87E5B"/>
    <w:rsid w:val="00C950E1"/>
    <w:rsid w:val="00DD3B85"/>
    <w:rsid w:val="00EE406A"/>
    <w:rsid w:val="00F400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7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5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qFormat/>
    <w:rsid w:val="006D54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971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девчонки</dc:creator>
  <cp:lastModifiedBy>Сергуня</cp:lastModifiedBy>
  <cp:revision>2</cp:revision>
  <dcterms:created xsi:type="dcterms:W3CDTF">2019-10-23T12:15:00Z</dcterms:created>
  <dcterms:modified xsi:type="dcterms:W3CDTF">2019-10-23T12:15:00Z</dcterms:modified>
</cp:coreProperties>
</file>