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РОЛЬ ФИЗИЧЕСКОЙ КУЛЬТУРЫ В СИСТЕМЕ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СОВРЕМЕННОГО ОБРАЗОВАНИЯ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Современное содержание образования в области физической культуры нацеливает не только на то, чтобы выпускник школы вышел в жизнь с достаточной физической подготовленностью, но и на то, чтобы он был действительно образованным в физической культуре: владел средствами и методами работы со своим телом, знал его и не боялся; владел средствами и методами укрепления и сохранения здоровья, повышения функциональных возможностей основных систем организма; умел организовывать и грамотно проводить свои занятия физическими упражнениями. Сегодня школьная физическая культура все больше становиться ответственной за формирование у школьников ориентации на здоровый образ жизни. Для нынешнего поколения России эта ориентация жизненно необходима против растущей опасности наркомании, алкоголизма, никотиновой зависимости. Занятия физической культурой в школе учат школьника самоконтролю, самокритике, т.е. ценить время, организовывать распорядок дня, без чего невозможна нормальная жизнь любого человека.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Современное содержание предмета физической культуры в школе должно исходить из следующего условий: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физическая культура должна удовлетворять интересам общества во всестороннем физическом развитии школьников;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-физическая культура должна использоваться как средство организации здорового образа жизни человека, укрепления здоровья и поддержания долголетия;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-физическая культура должна способствовать индивидуальному развитию культуры собственного тела школьника, возможности активно включаться в разнообразные трудовые, физкультурно-спортивные и культурные мероприятия;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 физическая культура должна обеспечивать формирование знаний, умений и навыков в организации и проведении самостоятельных форм занятий, чтобы использовать физические упражнения для целенаправленного развития физических качеств, двигательной подготовки и культуры движений, формирования осанки и телосложения;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физическая культура должна развивать мышление, научить межличностному общению, уважению к себе и окружающим, давать возможность для самовыражения и содействовать самоопределению</w:t>
      </w:r>
      <w:r>
        <w:rPr>
          <w:rFonts w:ascii="Arial CYR" w:hAnsi="Arial CYR" w:cs="Arial CYR"/>
          <w:color w:val="000000"/>
          <w:sz w:val="20"/>
          <w:szCs w:val="20"/>
        </w:rPr>
        <w:t>.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Исходя из этого можно сделать выводы насколько важна роль физической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культуры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формировании личности обучающихся, их интересов и творческих способностей, в совершенствовании двигательных и психофизиологических качеств, в укреплении здоровья и профилактики заболеваний школьников. Физическая культура это развитие физического и духовного в человеке, это способ жизни и способ развития целостной личности.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Поэтому в структуре общего среднего образования предмет физическая культура должен занимать одно из ведущих мест среди других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предметов и способствовать решению важных общепедагогических задач. Физическая культура не должна быть лишь школьным предметом, она должна быть образом жизни детей.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этого необходимо преодолеть устаревшие традиционные формы, методы и средства педагогической деятельности, при которых наша физическая культура оставалась бы в школьном образовании лишь как процесс физической подготовки и средство укрепления здоровья школьников. Решая традиционные задачи по формированию двигательных на</w:t>
      </w:r>
      <w:r>
        <w:rPr>
          <w:rFonts w:ascii="Arial" w:hAnsi="Arial" w:cs="Arial"/>
          <w:color w:val="000000"/>
          <w:sz w:val="27"/>
          <w:szCs w:val="27"/>
        </w:rPr>
        <w:softHyphen/>
        <w:t>выков, воспитанию физических качеств и координационных способ</w:t>
      </w:r>
      <w:r>
        <w:rPr>
          <w:rFonts w:ascii="Arial" w:hAnsi="Arial" w:cs="Arial"/>
          <w:color w:val="000000"/>
          <w:sz w:val="27"/>
          <w:szCs w:val="27"/>
        </w:rPr>
        <w:softHyphen/>
        <w:t>ностей, многие учителя зачастую забывают о формировании положительного отношения и интереса школьников к занятиям физическими упражне</w:t>
      </w:r>
      <w:r>
        <w:rPr>
          <w:rFonts w:ascii="Arial" w:hAnsi="Arial" w:cs="Arial"/>
          <w:color w:val="000000"/>
          <w:sz w:val="27"/>
          <w:szCs w:val="27"/>
        </w:rPr>
        <w:softHyphen/>
        <w:t>ниями и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урокам физической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культуры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дной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из глав</w:t>
      </w:r>
      <w:r>
        <w:rPr>
          <w:rFonts w:ascii="Arial" w:hAnsi="Arial" w:cs="Arial"/>
          <w:color w:val="000000"/>
          <w:sz w:val="27"/>
          <w:szCs w:val="27"/>
        </w:rPr>
        <w:softHyphen/>
        <w:t>ных задач учителей физической культуры общеобразовательных школ, должна стоять задача по  формированию у учащихся положительного отношения к физической культуре. Для решения этой задачи необходимо использовать разнообразие всех дос</w:t>
      </w:r>
      <w:r>
        <w:rPr>
          <w:rFonts w:ascii="Arial" w:hAnsi="Arial" w:cs="Arial"/>
          <w:color w:val="000000"/>
          <w:sz w:val="27"/>
          <w:szCs w:val="27"/>
        </w:rPr>
        <w:softHyphen/>
        <w:t>тупных средств и методов.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Активность учащихся во многом зависит от многих факторов, основными из которых являются: правильная постановка задач урока, создание положительного эмоционального фона, оптимальная загруженность школьников на уроке.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Создание положительного эмоционального фона имеет исключительное значение. Как правило, он формируется у школьников еще до начала урока и должен сохраняться на всем его протяжении. Однако эмоциональный фон может меняться по ходу занятия. Это зависит от самочувствия учеников, их интереса к физической культуре как к предмету, к физическим упражнениям, конкретному уроку или личности учителя, от оценок их деятельности, настроя, поведения и самочувствия учителя.</w:t>
      </w:r>
      <w:r>
        <w:rPr>
          <w:rFonts w:ascii="Georgia" w:hAnsi="Georgia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7"/>
          <w:szCs w:val="27"/>
        </w:rPr>
        <w:t>Урок физической культуры всегда приносит удовлетворение и радость, если школьники двигаются, а не сидят, скучая на скамейках, если они видят учителя в хорошем настроении, понимают его шутки, знают и наглядно ощущают результаты своего труда. Важно, чтобы строгость, точность и четкость действий учителя перемежались улыбками, словами поощрения учеников за их успехи, подбадриванием их при временных неудачах.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Существует множество способов разнообразить проведение уроков: использовать фронтальную, групповую или круговую организацию занятий; включать различные новые физические упражнения; менять обстановку, условия урока (например, переходить из спортивного зала на воздух); использовать игровой и соревновательный методы, командные спортивные игры для повышения двигательной активности и достижения удовлетворенностью уроками физической культуры.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Игра – это привычная форма занятий для школьников. Для детей младшего школьного возраста это не только развлечение, но и способ развития. С помощью игр, требующих проявления двигательной активности, ученики усваивают правила и нормы рациональных форм </w:t>
      </w:r>
      <w:r>
        <w:rPr>
          <w:rFonts w:ascii="Arial" w:hAnsi="Arial" w:cs="Arial"/>
          <w:color w:val="000000"/>
          <w:sz w:val="27"/>
          <w:szCs w:val="27"/>
        </w:rPr>
        <w:lastRenderedPageBreak/>
        <w:t>движений, развивают психические и физические качества, коммуникативные способности. На уроках с младшими школьниками важно использовать сюжетные игры, при этом учитель, создавая определенный игровой сюжет деятельности для учеников, включает в содержание урока программный учебный материал. Применяя такой метод, учитель сам должен стать участником игры, поверить в реальность создаваемых им образов и выполнять соответствующую сюжету роль. С повышением возраста школьников следует использовать игры, отличающиеся все большей реалистичностью. Это могут быть разнообразные спортивные игры, вначале с упрощенными правилами, а затем полностью соответствующие реальным требованиям.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Подвижные игры и занятия командными видами спорта на уроках физической культуры развивают дух коллективизма, сотрудничества.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Среди командных спортивных игр баскетбол занимает одно из самых почетных мест. Он был придуман в конце 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Х века преподавателем физической культуры в американском колледже Спрингфилд. В системе физического воспитания баскетбол приобрел огромную популярность из-за экономической доступности игры, высокой эмоциональности, большого зрелищного эффекта и самое главное, что эта игра благоприятно воздействовала на организм человека. Баскетбол как нельзя лучше отвечает нынешнему времени. Трудно отыскать еще такой вид спорта, в котором сочетаются скорость, выносливость, сила, ловкость и самое главное ум. Баскетбол как нельзя лучше способствует всестороннему физическому развитию, так как основу баскетбола составляют простые естественные движения – прыжки, бег, передачи и броски.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Основу соревновательного метода составляет рационально организованный процесс состязания, соперничества, борьба за первенство и высокие достижения. Школьник соревнуется не только с другими, но и с самим собой, стремясь превысить свой спортивный результат или показатели в подготовительных упражнениях. Соревновательный метод усиливает воздействие физических упражнений и способствует максимальному проявлению функциональных  возможностей организма, тем самым способствуя их наивысшему развитию.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Таким образом, физическая культура, являясь частью культуры общей, способствует развитию и подготовке школьников к дальнейшей самостоятельной жизни, а спорт является так называемой "школой жизни".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Ведь в спорте учатся не только играть в тот или иной вид игровой деятельности (если речь идет об игровых видах спорта), но и работе в команде, тактике, стратегии, учатся проигрывать и побеждать, отношениям с соперниками и отношениям в своей команде (особенно в соревновательной деятельности), принимать самостоятельные решения не только в игре, но и в жизни и многому другому.</w:t>
      </w:r>
      <w:proofErr w:type="gramEnd"/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Занятия физической культурой и спортом формируют здоровое честолюбие, чувство собственного достоинства, способность держать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удар, причем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только в спортивном зале, подводят к духу честной конкуренции, что особенно важно для подрастающего поколения в современной России.</w:t>
      </w:r>
    </w:p>
    <w:p w:rsidR="00F94A38" w:rsidRDefault="00F94A38" w:rsidP="00F94A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Школьная физическая культура закладывает основу для формирования личностных свойств, таких как трудолюбие, позитивная активность, стремление не отставать от других. Это эффективное средство направления энергии школьников в конструктивное русло. При этом поведение, знания и умения, личный пример учителя физической культуры становятся для школьников более значимыми ориентирами, чем наставления и назидания. И если учитель физической культуры поможет сформировать у учащихся потребности к постоянному самообразованию и самосовершенствованию, то им будет легче осознать и принять для своей жизни такие социальные понятия, как дружба, равноправие, справедливость, красота, право на интересную жизнь, свобода и счастье.</w:t>
      </w:r>
    </w:p>
    <w:p w:rsidR="00D80A42" w:rsidRDefault="00D80A42"/>
    <w:sectPr w:rsidR="00D80A42" w:rsidSect="00D8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A38"/>
    <w:rsid w:val="002107FB"/>
    <w:rsid w:val="00D80A42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1351</Words>
  <Characters>7703</Characters>
  <Application>Microsoft Office Word</Application>
  <DocSecurity>0</DocSecurity>
  <Lines>64</Lines>
  <Paragraphs>18</Paragraphs>
  <ScaleCrop>false</ScaleCrop>
  <Company>Grizli777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2019-08-08T07:42:00Z</dcterms:created>
  <dcterms:modified xsi:type="dcterms:W3CDTF">2019-08-08T07:45:00Z</dcterms:modified>
</cp:coreProperties>
</file>