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1" w:rsidRDefault="00175381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5381" w:rsidRDefault="00541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</w:t>
      </w:r>
    </w:p>
    <w:p w:rsidR="00175381" w:rsidRDefault="00541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внеурочной деятельности</w:t>
      </w:r>
    </w:p>
    <w:p w:rsidR="00175381" w:rsidRDefault="00541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«Наш досуг»</w:t>
      </w:r>
    </w:p>
    <w:p w:rsidR="00175381" w:rsidRDefault="00541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6  класс</w:t>
      </w:r>
    </w:p>
    <w:p w:rsidR="00175381" w:rsidRDefault="001753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175381" w:rsidRDefault="00541B2D" w:rsidP="00541B2D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Составитель: Белова Ирина Геннадьевна </w:t>
      </w:r>
    </w:p>
    <w:p w:rsidR="00175381" w:rsidRDefault="00541B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 биологии и химии</w:t>
      </w:r>
    </w:p>
    <w:p w:rsidR="00175381" w:rsidRDefault="00541B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высшей квалификационной категории                          </w:t>
      </w:r>
    </w:p>
    <w:p w:rsidR="00175381" w:rsidRDefault="00541B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</w:p>
    <w:p w:rsidR="00175381" w:rsidRDefault="00541B2D" w:rsidP="00541B2D">
      <w:pPr>
        <w:widowControl w:val="0"/>
        <w:tabs>
          <w:tab w:val="left" w:pos="6115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2"/>
        </w:rPr>
        <w:t>Пояснительная записка</w:t>
      </w:r>
    </w:p>
    <w:bookmarkEnd w:id="0"/>
    <w:p w:rsidR="00175381" w:rsidRDefault="00541B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Нормативно-правовой и документальн</w:t>
      </w:r>
      <w:r>
        <w:rPr>
          <w:rFonts w:ascii="Times New Roman" w:eastAsia="Times New Roman" w:hAnsi="Times New Roman" w:cs="Times New Roman"/>
          <w:sz w:val="24"/>
        </w:rPr>
        <w:t>ой основой   рабочей программы внеурочной деятельности в 6 классе «Наш досуг» является Закон РФ «Об образовании», Федеральный закон «Об утверждении Федеральной программы развития образования», Концепция духовно – нравственного воспитания российских школьни</w:t>
      </w:r>
      <w:r>
        <w:rPr>
          <w:rFonts w:ascii="Times New Roman" w:eastAsia="Times New Roman" w:hAnsi="Times New Roman" w:cs="Times New Roman"/>
          <w:sz w:val="24"/>
        </w:rPr>
        <w:t>ков (далее Концепция).</w:t>
      </w:r>
    </w:p>
    <w:p w:rsidR="00175381" w:rsidRDefault="00541B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основе программы лежит «Я - концепция», программа «Этическая грамматика» А. </w:t>
      </w:r>
      <w:proofErr w:type="spellStart"/>
      <w:r>
        <w:rPr>
          <w:rFonts w:ascii="Times New Roman" w:eastAsia="Times New Roman" w:hAnsi="Times New Roman" w:cs="Times New Roman"/>
          <w:sz w:val="24"/>
        </w:rPr>
        <w:t>Шемшуриной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Используются технологии воспитания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Щурковой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И. Иванова, Г.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национальной образовательной доктрине красной нитью проходит мысль о том, </w:t>
      </w:r>
      <w:r>
        <w:rPr>
          <w:rFonts w:ascii="Times New Roman" w:eastAsia="Times New Roman" w:hAnsi="Times New Roman" w:cs="Times New Roman"/>
          <w:color w:val="000000"/>
          <w:sz w:val="24"/>
        </w:rPr>
        <w:t>что современное общество нуждается в высокообразованных, инициативных и предприимчивых молодых людях, способных творчески реформировать общество. А для этого выпускники должны быть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подготовлены к новым общественным отношениям, социально защищены, должны быть нравственно стойкими, социально закаленными, чтобы противостоять трудностям в условиях конкурентной деятельности, быть здоровыми физически и психически. И главное, они должны бы</w:t>
      </w:r>
      <w:r>
        <w:rPr>
          <w:rFonts w:ascii="Times New Roman" w:eastAsia="Times New Roman" w:hAnsi="Times New Roman" w:cs="Times New Roman"/>
          <w:color w:val="000000"/>
          <w:sz w:val="24"/>
        </w:rPr>
        <w:t>ть способны к саморазвитию, к непрерывному совершенствованию.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сегодня процессы социального становления личности отстают от этих требований. 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Во-первых, содержание образования имеет значительный крен к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технократизму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 нем весьма мала доля гуманитарного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человековедческого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знания.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Во-вторых, в течение десятилетий наша педагогика ошибочно утверждала, что словесное воспитание – воздействие на челов</w:t>
      </w:r>
      <w:r>
        <w:rPr>
          <w:rFonts w:ascii="Times New Roman" w:eastAsia="Times New Roman" w:hAnsi="Times New Roman" w:cs="Times New Roman"/>
          <w:sz w:val="24"/>
        </w:rPr>
        <w:t xml:space="preserve">ека извне – чуть ли не всемогуще, что оно может в короткий срок переделать природу человека. Не бралась в расчет и не стимулировалась внутренняя активность личности, ее потребности, способность к самосовершенствованию,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- третьих, наблю</w:t>
      </w:r>
      <w:r>
        <w:rPr>
          <w:rFonts w:ascii="Times New Roman" w:eastAsia="Times New Roman" w:hAnsi="Times New Roman" w:cs="Times New Roman"/>
          <w:sz w:val="24"/>
        </w:rPr>
        <w:t xml:space="preserve">дается преобладание когнитивной компоненты </w:t>
      </w:r>
      <w:proofErr w:type="gramStart"/>
      <w:r>
        <w:rPr>
          <w:rFonts w:ascii="Times New Roman" w:eastAsia="Times New Roman" w:hAnsi="Times New Roman" w:cs="Times New Roman"/>
          <w:sz w:val="24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эмоциональной.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Актуальность программы</w:t>
      </w:r>
      <w:r>
        <w:rPr>
          <w:rFonts w:ascii="Times New Roman" w:eastAsia="Times New Roman" w:hAnsi="Times New Roman" w:cs="Times New Roman"/>
          <w:sz w:val="24"/>
        </w:rPr>
        <w:t xml:space="preserve"> «Наш досуг» обусловлена, с одной стороны запросом общества, с другой стороны, возрастными особенностями целевой аудитории.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Именно эти факторы современная гуманистическая п</w:t>
      </w:r>
      <w:r>
        <w:rPr>
          <w:rFonts w:ascii="Times New Roman" w:eastAsia="Times New Roman" w:hAnsi="Times New Roman" w:cs="Times New Roman"/>
          <w:sz w:val="24"/>
        </w:rPr>
        <w:t xml:space="preserve">сихология и педагогика выдвигают на первый план в развитии человека. Подростковый возраст – важнейший этап </w:t>
      </w:r>
      <w:r>
        <w:rPr>
          <w:rFonts w:ascii="Times New Roman" w:eastAsia="Times New Roman" w:hAnsi="Times New Roman" w:cs="Times New Roman"/>
          <w:sz w:val="24"/>
        </w:rPr>
        <w:lastRenderedPageBreak/>
        <w:t>в социализации.  Именно в этот период происходит формирование социальных потребностей, осуществление жизненных выборов (деятельности, профессии, парт</w:t>
      </w:r>
      <w:r>
        <w:rPr>
          <w:rFonts w:ascii="Times New Roman" w:eastAsia="Times New Roman" w:hAnsi="Times New Roman" w:cs="Times New Roman"/>
          <w:sz w:val="24"/>
        </w:rPr>
        <w:t>неров, ценностей), открытие своего внутреннего «я».</w:t>
      </w:r>
    </w:p>
    <w:p w:rsidR="00175381" w:rsidRDefault="00541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Новизна программы </w:t>
      </w:r>
      <w:r>
        <w:rPr>
          <w:rFonts w:ascii="Times New Roman" w:eastAsia="Times New Roman" w:hAnsi="Times New Roman" w:cs="Times New Roman"/>
          <w:sz w:val="24"/>
        </w:rPr>
        <w:t xml:space="preserve">заключается в том, что в ней большое внимание уделяется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внутриличностным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факторам мотивации учащихся, присущим подросткам природным потребностям в саморазвитии, самовыражении, самоутверж</w:t>
      </w:r>
      <w:r>
        <w:rPr>
          <w:rFonts w:ascii="Times New Roman" w:eastAsia="Times New Roman" w:hAnsi="Times New Roman" w:cs="Times New Roman"/>
          <w:sz w:val="24"/>
        </w:rPr>
        <w:t>дении.</w:t>
      </w:r>
    </w:p>
    <w:p w:rsidR="00175381" w:rsidRDefault="0054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Педагогическая целесообразность  </w:t>
      </w:r>
      <w:r>
        <w:rPr>
          <w:rFonts w:ascii="Times New Roman" w:eastAsia="Times New Roman" w:hAnsi="Times New Roman" w:cs="Times New Roman"/>
          <w:sz w:val="24"/>
        </w:rPr>
        <w:t>данной программы состоит в том, что она помогает достичь высоких результатов за достаточно короткий период благодаря системности,  последовательности, целесообразности.</w:t>
      </w:r>
    </w:p>
    <w:p w:rsidR="00175381" w:rsidRDefault="0054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программы</w:t>
      </w:r>
      <w:r>
        <w:rPr>
          <w:rFonts w:ascii="Times New Roman" w:eastAsia="Times New Roman" w:hAnsi="Times New Roman" w:cs="Times New Roman"/>
          <w:sz w:val="24"/>
        </w:rPr>
        <w:t xml:space="preserve"> обращено не только к интел</w:t>
      </w:r>
      <w:r>
        <w:rPr>
          <w:rFonts w:ascii="Times New Roman" w:eastAsia="Times New Roman" w:hAnsi="Times New Roman" w:cs="Times New Roman"/>
          <w:sz w:val="24"/>
        </w:rPr>
        <w:t xml:space="preserve">лекту школьников, но и к их ценностям, чувствам, духовному складу, поэтому педагогическое взаимодействие происходит как межличностное, при этом педагог стремится предстать перед учеником как целостная личность. </w:t>
      </w:r>
    </w:p>
    <w:p w:rsidR="00175381" w:rsidRDefault="00541B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</w:rPr>
        <w:t xml:space="preserve"> создание психолого-педагогич</w:t>
      </w:r>
      <w:r>
        <w:rPr>
          <w:rFonts w:ascii="Times New Roman" w:eastAsia="Times New Roman" w:hAnsi="Times New Roman" w:cs="Times New Roman"/>
          <w:sz w:val="24"/>
        </w:rPr>
        <w:t xml:space="preserve">еских условий для личностного саморазвития обучающихся и побуждение их к самосовершенствованию. </w:t>
      </w:r>
    </w:p>
    <w:p w:rsidR="00175381" w:rsidRDefault="0054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 этом необходимо решить следующие задачи:</w:t>
      </w:r>
    </w:p>
    <w:p w:rsidR="00175381" w:rsidRDefault="00541B2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возможность учащимся оценить особенности своего характера и, исходя из этого, заняться самосовершенствованием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175381" w:rsidRDefault="00541B2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личностному росту ребенка, нравственному совершенствованию, готовности к социальному определению, поиску жизненных ценностей;</w:t>
      </w:r>
    </w:p>
    <w:p w:rsidR="00175381" w:rsidRDefault="00541B2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научить учащихся развивать память, тренировать мышление, вырабатывать деловые качества;</w:t>
      </w:r>
    </w:p>
    <w:p w:rsidR="00175381" w:rsidRDefault="00541B2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раскрывать творческий пот</w:t>
      </w:r>
      <w:r>
        <w:rPr>
          <w:rFonts w:ascii="Times New Roman" w:eastAsia="Times New Roman" w:hAnsi="Times New Roman" w:cs="Times New Roman"/>
          <w:sz w:val="24"/>
        </w:rPr>
        <w:t>енциал подростков, развивать коммуникабельность;</w:t>
      </w:r>
    </w:p>
    <w:p w:rsidR="00175381" w:rsidRDefault="00541B2D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помочь подросткам разработать индивидуальную программу самообразования.</w:t>
      </w:r>
    </w:p>
    <w:p w:rsidR="00175381" w:rsidRDefault="00541B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Отличительная особенность 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 с</w:t>
      </w:r>
      <w:r>
        <w:rPr>
          <w:rFonts w:ascii="Times New Roman" w:eastAsia="Times New Roman" w:hAnsi="Times New Roman" w:cs="Times New Roman"/>
          <w:sz w:val="24"/>
        </w:rPr>
        <w:t>остоит в том, что она ориентирует  классного руководителя  в работе по социализации подростка, нацеливает самого подростка на осмысление своего поведения, жизнедеятельности, помогает ему в социализации, самовоспитании и самосовершенствовании.</w:t>
      </w:r>
    </w:p>
    <w:p w:rsidR="00175381" w:rsidRDefault="00541B2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организации занятий учитываются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психологические и физиологические особенности развития учащихся.</w:t>
      </w:r>
    </w:p>
    <w:p w:rsidR="00175381" w:rsidRDefault="00541B2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Образовательный проце</w:t>
      </w:r>
      <w:proofErr w:type="gramStart"/>
      <w:r>
        <w:rPr>
          <w:rFonts w:ascii="Times New Roman" w:eastAsia="Times New Roman" w:hAnsi="Times New Roman" w:cs="Times New Roman"/>
          <w:sz w:val="24"/>
        </w:rPr>
        <w:t>сс  стр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оится на основе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следующих принципов: </w:t>
      </w:r>
    </w:p>
    <w:p w:rsidR="00175381" w:rsidRDefault="00541B2D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качестве фундамента педагогического взаимодействия с ребенком должно выдвигаться довери</w:t>
      </w:r>
      <w:r>
        <w:rPr>
          <w:rFonts w:ascii="Times New Roman" w:eastAsia="Times New Roman" w:hAnsi="Times New Roman" w:cs="Times New Roman"/>
          <w:sz w:val="24"/>
        </w:rPr>
        <w:t>е к его личности</w:t>
      </w:r>
    </w:p>
    <w:p w:rsidR="00175381" w:rsidRDefault="00541B2D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всякой деятельности учащегося должны лежать самодеятельные начала ее осуществления</w:t>
      </w:r>
    </w:p>
    <w:p w:rsidR="00175381" w:rsidRDefault="00541B2D">
      <w:pPr>
        <w:numPr>
          <w:ilvl w:val="0"/>
          <w:numId w:val="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основой жизнедеятельности воспитанника следует признать волевую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sz w:val="24"/>
        </w:rPr>
        <w:t>, восходящую к самоуправлению личности</w:t>
      </w:r>
    </w:p>
    <w:p w:rsidR="00175381" w:rsidRDefault="001753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Используются методы:</w:t>
      </w:r>
    </w:p>
    <w:p w:rsidR="00175381" w:rsidRDefault="00541B2D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исс</w:t>
      </w:r>
      <w:r>
        <w:rPr>
          <w:rFonts w:ascii="Times New Roman" w:eastAsia="Times New Roman" w:hAnsi="Times New Roman" w:cs="Times New Roman"/>
          <w:sz w:val="24"/>
        </w:rPr>
        <w:t>ледования личности (диагностика)</w:t>
      </w:r>
    </w:p>
    <w:p w:rsidR="00175381" w:rsidRDefault="00541B2D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творческого самовыражения в движении, рисунках, письменных работах</w:t>
      </w:r>
    </w:p>
    <w:p w:rsidR="00175381" w:rsidRDefault="00541B2D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анализа конкретных ситуаций</w:t>
      </w:r>
    </w:p>
    <w:p w:rsidR="00175381" w:rsidRDefault="00541B2D">
      <w:pPr>
        <w:numPr>
          <w:ilvl w:val="0"/>
          <w:numId w:val="3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лекции, беседы, игры</w:t>
      </w:r>
    </w:p>
    <w:p w:rsidR="00175381" w:rsidRDefault="00541B2D">
      <w:pPr>
        <w:tabs>
          <w:tab w:val="left" w:pos="1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программы</w:t>
      </w:r>
    </w:p>
    <w:p w:rsidR="00175381" w:rsidRDefault="00541B2D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адекватной самооценки</w:t>
      </w:r>
    </w:p>
    <w:p w:rsidR="00175381" w:rsidRDefault="00541B2D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на самопознание: «</w:t>
      </w:r>
      <w:r>
        <w:rPr>
          <w:rFonts w:ascii="Times New Roman" w:eastAsia="Times New Roman" w:hAnsi="Times New Roman" w:cs="Times New Roman"/>
          <w:sz w:val="24"/>
        </w:rPr>
        <w:t>Звездная карта», «Почему я заслуживаю уважения» игра «Цветик-</w:t>
      </w:r>
      <w:proofErr w:type="spellStart"/>
      <w:r>
        <w:rPr>
          <w:rFonts w:ascii="Times New Roman" w:eastAsia="Times New Roman" w:hAnsi="Times New Roman" w:cs="Times New Roman"/>
          <w:sz w:val="24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175381" w:rsidRDefault="00541B2D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час «Мой портрет»</w:t>
      </w:r>
    </w:p>
    <w:p w:rsidR="00175381" w:rsidRDefault="00175381">
      <w:pPr>
        <w:tabs>
          <w:tab w:val="left" w:pos="1276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 потенциальных возможностей</w:t>
      </w:r>
    </w:p>
    <w:p w:rsidR="00175381" w:rsidRDefault="00541B2D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тесты «Знаю ли я себя», «Оцени свою силу волу» и др.</w:t>
      </w:r>
    </w:p>
    <w:p w:rsidR="00175381" w:rsidRDefault="00541B2D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«Дерево характера»</w:t>
      </w:r>
    </w:p>
    <w:p w:rsidR="00175381" w:rsidRDefault="00541B2D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социометрия межличностных отношений</w:t>
      </w:r>
    </w:p>
    <w:p w:rsidR="00175381" w:rsidRDefault="00175381">
      <w:pPr>
        <w:tabs>
          <w:tab w:val="left" w:pos="1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75381" w:rsidRDefault="00541B2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Выбор </w:t>
      </w:r>
      <w:r>
        <w:rPr>
          <w:rFonts w:ascii="Times New Roman" w:eastAsia="Times New Roman" w:hAnsi="Times New Roman" w:cs="Times New Roman"/>
          <w:sz w:val="24"/>
        </w:rPr>
        <w:t>позитивного социально значимого поведения</w:t>
      </w:r>
    </w:p>
    <w:p w:rsidR="00175381" w:rsidRDefault="00541B2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толерантности</w:t>
      </w:r>
    </w:p>
    <w:p w:rsidR="00175381" w:rsidRDefault="00541B2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«Правила, по которым живут  люди»</w:t>
      </w:r>
    </w:p>
    <w:p w:rsidR="00175381" w:rsidRDefault="00541B2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час «Лесенка успеха»</w:t>
      </w:r>
    </w:p>
    <w:p w:rsidR="00175381" w:rsidRDefault="00175381">
      <w:pPr>
        <w:tabs>
          <w:tab w:val="left" w:pos="140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волевых качеств и самоорганизации</w:t>
      </w:r>
    </w:p>
    <w:p w:rsidR="00175381" w:rsidRDefault="00541B2D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«Хочу, могу, надо»</w:t>
      </w:r>
    </w:p>
    <w:p w:rsidR="00175381" w:rsidRDefault="00541B2D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диспут «Кого можно считать сильным и волевым человеком»</w:t>
      </w:r>
    </w:p>
    <w:p w:rsidR="00175381" w:rsidRDefault="00541B2D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дежурства в классе</w:t>
      </w:r>
    </w:p>
    <w:p w:rsidR="00175381" w:rsidRDefault="00541B2D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самоуправления в классе</w:t>
      </w: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</w:t>
      </w:r>
    </w:p>
    <w:p w:rsidR="00175381" w:rsidRDefault="00541B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исследование памяти, внимания, особенностей  мышления</w:t>
      </w:r>
    </w:p>
    <w:p w:rsidR="00175381" w:rsidRDefault="00541B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час «Рациональные приемы выполнения домашних заданий»</w:t>
      </w:r>
    </w:p>
    <w:p w:rsidR="00175381" w:rsidRDefault="00541B2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час «Как учить, чтоб</w:t>
      </w:r>
      <w:r>
        <w:rPr>
          <w:rFonts w:ascii="Times New Roman" w:eastAsia="Times New Roman" w:hAnsi="Times New Roman" w:cs="Times New Roman"/>
          <w:sz w:val="24"/>
        </w:rPr>
        <w:t>ы запомнить»</w:t>
      </w: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кругозора</w:t>
      </w:r>
    </w:p>
    <w:p w:rsidR="00175381" w:rsidRDefault="00541B2D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викторина «Знаешь ли ты родное село?»</w:t>
      </w: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познавательной активности</w:t>
      </w:r>
    </w:p>
    <w:p w:rsidR="00175381" w:rsidRDefault="00541B2D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предметные олимпиады</w:t>
      </w: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навыков межличностного мышления </w:t>
      </w:r>
    </w:p>
    <w:p w:rsidR="00175381" w:rsidRDefault="00541B2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тестирование «Степень конфликтности», «Как ты реагируешь на конфликт» и др.</w:t>
      </w:r>
    </w:p>
    <w:p w:rsidR="00175381" w:rsidRDefault="00541B2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социометрия межличностных отношений</w:t>
      </w:r>
    </w:p>
    <w:p w:rsidR="00175381" w:rsidRDefault="00541B2D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ролевая игра «Умей сказать </w:t>
      </w:r>
      <w:r>
        <w:rPr>
          <w:rFonts w:ascii="Times New Roman" w:eastAsia="Times New Roman" w:hAnsi="Times New Roman" w:cs="Times New Roman"/>
          <w:b/>
          <w:i/>
          <w:sz w:val="24"/>
        </w:rPr>
        <w:t>нет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9.Формирование жизненных ценностей </w:t>
      </w:r>
    </w:p>
    <w:p w:rsidR="00175381" w:rsidRDefault="00541B2D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час, посвященный Дню матери</w:t>
      </w:r>
    </w:p>
    <w:p w:rsidR="00175381" w:rsidRDefault="00541B2D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классный час, посвященный Дню единения</w:t>
      </w:r>
    </w:p>
    <w:p w:rsidR="00175381" w:rsidRDefault="00175381">
      <w:pPr>
        <w:tabs>
          <w:tab w:val="left" w:pos="140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6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здорового образа жизни</w:t>
      </w:r>
    </w:p>
    <w:p w:rsidR="00175381" w:rsidRDefault="00541B2D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осеннем кроссе, лыжной эстафете</w:t>
      </w:r>
    </w:p>
    <w:p w:rsidR="00175381" w:rsidRDefault="001753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numPr>
          <w:ilvl w:val="0"/>
          <w:numId w:val="14"/>
        </w:numPr>
        <w:spacing w:after="0" w:line="240" w:lineRule="auto"/>
        <w:ind w:left="675" w:hanging="3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потребности в достижениях</w:t>
      </w:r>
    </w:p>
    <w:p w:rsidR="00175381" w:rsidRDefault="00541B2D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«Школьник года»</w:t>
      </w:r>
    </w:p>
    <w:p w:rsidR="00175381" w:rsidRDefault="0054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476"/>
        <w:gridCol w:w="1764"/>
        <w:gridCol w:w="4975"/>
      </w:tblGrid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занятия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Фактически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адекватной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самооценки-3ч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Задания на самопознание: «Звездная карта», «Почему я заслуживаю уважения»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«Цветик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«Мой портрет»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2.Знание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потенциальных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возможностей-3 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тесты «Знаю ли я себя», «Оцени свою силу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волу»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Дерево характера»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социометрия межличностных отношений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3.Выбор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позитивного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 значимого поведения-3ч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«Правила, по которым живут  люди»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дорожного движения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«Лесенка успеха»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волевых качеств и самоорганизации- 4 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«Хочу, могу, надо»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диспут «Кого можно считать сильным и волевым человеком»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самоуправления в классе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 об Александре Невском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умений и навыков-3ч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памяти, внимания, особенностей  мышления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«Рациональные приемы выполнения домашних заданий»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«Как учить, чтобы запомнить»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6.Расширение кругозора-2 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родное село?»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на одно из предприятий поселка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активности-1ч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«Для чего нужно участвовать в олимпиадах»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8.Развитие навыков межличностного мышления -4ч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Степень конфликтности», «Как ты реагируешь на конфликт»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социометрия межличностных отношений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ролевая игра «Умей сказать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участие в школьном мероприятии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9.Формирование жизненных ценностей -4ч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час, посвященный Дню матери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час, посвященный Дню единения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смотру строя и выправки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ас, посвященный воинам-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интернациалистам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жителям Сургут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10.Формирование навыков здорового образа жизни-1ч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 кроссе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11.Развитие потребности в достижениях-2ч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«Школьник года»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личных достижений</w:t>
            </w:r>
          </w:p>
        </w:tc>
      </w:tr>
    </w:tbl>
    <w:p w:rsidR="00175381" w:rsidRDefault="00175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381" w:rsidRDefault="00541B2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Критерии и показатели эффективности реализации программы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3419"/>
        <w:gridCol w:w="3521"/>
      </w:tblGrid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Измерители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Сформированное представление о</w:t>
            </w:r>
          </w:p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Я-концепции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самопонимание</w:t>
            </w:r>
            <w:proofErr w:type="spellEnd"/>
          </w:p>
          <w:p w:rsidR="00175381" w:rsidRDefault="00541B2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самооценка</w:t>
            </w:r>
          </w:p>
          <w:p w:rsidR="00175381" w:rsidRDefault="00541B2D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самоконтроль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 «Самоанализ личности», «Анализ личности» (авт. О.И. Мотков)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Осознанное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отношение к учебной деятельности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рост качества успеваемости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учета успеваемости</w:t>
            </w:r>
          </w:p>
          <w:p w:rsidR="00175381" w:rsidRDefault="00175381">
            <w:pPr>
              <w:spacing w:after="0" w:line="240" w:lineRule="auto"/>
            </w:pPr>
          </w:p>
        </w:tc>
      </w:tr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Воспитанность</w:t>
            </w:r>
          </w:p>
          <w:p w:rsidR="00175381" w:rsidRDefault="00175381">
            <w:pPr>
              <w:spacing w:after="0" w:line="240" w:lineRule="auto"/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numPr>
                <w:ilvl w:val="0"/>
                <w:numId w:val="16"/>
              </w:numPr>
              <w:tabs>
                <w:tab w:val="left" w:pos="436"/>
              </w:tabs>
              <w:spacing w:after="0" w:line="240" w:lineRule="auto"/>
              <w:ind w:left="43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ценностные ориентации</w:t>
            </w:r>
          </w:p>
          <w:p w:rsidR="00175381" w:rsidRDefault="00541B2D">
            <w:pPr>
              <w:numPr>
                <w:ilvl w:val="0"/>
                <w:numId w:val="16"/>
              </w:numPr>
              <w:tabs>
                <w:tab w:val="left" w:pos="436"/>
              </w:tabs>
              <w:spacing w:after="0" w:line="240" w:lineRule="auto"/>
              <w:ind w:left="436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направленность личности</w:t>
            </w:r>
          </w:p>
          <w:p w:rsidR="00175381" w:rsidRDefault="00541B2D">
            <w:pPr>
              <w:numPr>
                <w:ilvl w:val="0"/>
                <w:numId w:val="16"/>
              </w:numPr>
              <w:tabs>
                <w:tab w:val="left" w:pos="436"/>
              </w:tabs>
              <w:spacing w:after="0" w:line="240" w:lineRule="auto"/>
              <w:ind w:left="4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культура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  уровня  воспитанности школьников (авт. М.П. Нечаев)</w:t>
            </w:r>
          </w:p>
          <w:p w:rsidR="00175381" w:rsidRDefault="00175381">
            <w:pPr>
              <w:spacing w:after="0" w:line="240" w:lineRule="auto"/>
            </w:pPr>
          </w:p>
        </w:tc>
      </w:tr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1753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организаторские</w:t>
            </w:r>
          </w:p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 личности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методика «Я - лидер» (авт.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Е.С.Федоров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О.В. Еремин)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активность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потребность в достижениях</w:t>
            </w:r>
          </w:p>
          <w:p w:rsidR="00175381" w:rsidRDefault="00175381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учащихся  в олимпиадах, конкурсах и пр.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деятельность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занятость учащихся в кружках, секциях</w:t>
            </w:r>
          </w:p>
        </w:tc>
      </w:tr>
      <w:tr w:rsidR="00175381">
        <w:tblPrEx>
          <w:tblCellMar>
            <w:top w:w="0" w:type="dxa"/>
            <w:bottom w:w="0" w:type="dxa"/>
          </w:tblCellMar>
        </w:tblPrEx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1753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школьных мероприятиях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381" w:rsidRDefault="00541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участие в классных и общешкольных мероприятиях </w:t>
            </w:r>
          </w:p>
        </w:tc>
      </w:tr>
    </w:tbl>
    <w:p w:rsidR="00175381" w:rsidRDefault="0017538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Ожидаемые результаты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Воспитанность (развитость духовно-нравственных представлений, толерантность).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гуманистических ценностных ориентаций (Семья, Родина, Здоровье…).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осознанного отношения к учебной деятельности.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«Я - концепции».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социальной активности, потребности в достижениях.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коммуникативного умения (или благоприятных межличностных взаимоотношений в коллективе класса).</w:t>
      </w:r>
    </w:p>
    <w:p w:rsidR="00175381" w:rsidRDefault="00541B2D">
      <w:pPr>
        <w:numPr>
          <w:ilvl w:val="0"/>
          <w:numId w:val="17"/>
        </w:numPr>
        <w:spacing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учащимися индивидуального плана саморазвития.</w:t>
      </w:r>
    </w:p>
    <w:p w:rsidR="00175381" w:rsidRDefault="00541B2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Список литературы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Берис</w:t>
      </w:r>
      <w:proofErr w:type="spellEnd"/>
      <w:r>
        <w:rPr>
          <w:rFonts w:ascii="Times New Roman" w:eastAsia="Times New Roman" w:hAnsi="Times New Roman" w:cs="Times New Roman"/>
          <w:sz w:val="24"/>
        </w:rPr>
        <w:t>, Р. Развит</w:t>
      </w:r>
      <w:r>
        <w:rPr>
          <w:rFonts w:ascii="Times New Roman" w:eastAsia="Times New Roman" w:hAnsi="Times New Roman" w:cs="Times New Roman"/>
          <w:sz w:val="24"/>
        </w:rPr>
        <w:t xml:space="preserve">ие Я – концепции и восприятия [Текст] / Р.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Берис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М.: Педагогика, 1996. – 95с.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Выготский, Л.С. Педагогическая психология [Текст] / под ред. В.В. Давыдова. – М.: Педагогика, 1991.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РФ «Об образовании» [Текст] // Библиотечка журнала «Вестник образован</w:t>
      </w:r>
      <w:r>
        <w:rPr>
          <w:rFonts w:ascii="Times New Roman" w:eastAsia="Times New Roman" w:hAnsi="Times New Roman" w:cs="Times New Roman"/>
          <w:sz w:val="24"/>
        </w:rPr>
        <w:t>ия России. – 2004. - №12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Калмыкова, З.И. Проблема преодоления неуспеваемости глазами психолога [Текст] / З.И. Калмыкова. – М.: Знание, 1982. – 48с.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Концепция духовно-нравственного воспитания российских школьников. [Текст] // Научно методический журнал заме</w:t>
      </w:r>
      <w:r>
        <w:rPr>
          <w:rFonts w:ascii="Times New Roman" w:eastAsia="Times New Roman" w:hAnsi="Times New Roman" w:cs="Times New Roman"/>
          <w:sz w:val="24"/>
        </w:rPr>
        <w:t>стителя директора школы по воспитательной работе. – 2010. – С.18-33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Мотков, О.И. Психология самопознания личности  [Текст]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практическое пособие / О.И. Мотков. – М.: Треугольник, 1993. – 180 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Нечаев, М.П. Диагностика результатов воспитательного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в школе  [Текст] / Н.П. Нечаев. – М.: Перспектива, 2008. – 128 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Познай себя и других [Текст]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методик / сост. С.Ф. </w:t>
      </w:r>
      <w:proofErr w:type="spellStart"/>
      <w:r>
        <w:rPr>
          <w:rFonts w:ascii="Times New Roman" w:eastAsia="Times New Roman" w:hAnsi="Times New Roman" w:cs="Times New Roman"/>
          <w:sz w:val="24"/>
        </w:rPr>
        <w:t>Спичак</w:t>
      </w:r>
      <w:proofErr w:type="spellEnd"/>
      <w:r>
        <w:rPr>
          <w:rFonts w:ascii="Times New Roman" w:eastAsia="Times New Roman" w:hAnsi="Times New Roman" w:cs="Times New Roman"/>
          <w:sz w:val="24"/>
        </w:rPr>
        <w:t>, А.Г. Синицын. – М.: Народное образование, 1994. – 240 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Г. Технология саморазвития личности школьника [Текст] </w:t>
      </w:r>
      <w:r>
        <w:rPr>
          <w:rFonts w:ascii="Times New Roman" w:eastAsia="Times New Roman" w:hAnsi="Times New Roman" w:cs="Times New Roman"/>
          <w:sz w:val="24"/>
        </w:rPr>
        <w:t xml:space="preserve">/ Г.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// Воспитание школьников. – 2002 - №4.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Ухтомский, А.А. Доминанта душе [Текст] // А.А. Ухтомский. – Рыбинск: Рыбинское подворье, 2000. – 102с.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Федоров, Е.С. Я  - лидер  [Текст] / Е.С. Федоров, О.В. Еремин// Шпаргалка вожатого.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Мос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гос. 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</w:rPr>
        <w:t>. университет им. В.И. Ленина, 1994.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Шемшурина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А.И. Этическая грамматика [Текст] / А.И. </w:t>
      </w:r>
      <w:proofErr w:type="spellStart"/>
      <w:r>
        <w:rPr>
          <w:rFonts w:ascii="Times New Roman" w:eastAsia="Times New Roman" w:hAnsi="Times New Roman" w:cs="Times New Roman"/>
          <w:sz w:val="24"/>
        </w:rPr>
        <w:t>Шемшурина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М., 1994. – 112с.</w:t>
      </w:r>
    </w:p>
    <w:p w:rsidR="00175381" w:rsidRDefault="00541B2D">
      <w:pPr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Щуркова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Н.Е. Воспитание: новый взгляд с позиции культуры [Текст] / Н.Е. </w:t>
      </w:r>
      <w:proofErr w:type="spellStart"/>
      <w:r>
        <w:rPr>
          <w:rFonts w:ascii="Times New Roman" w:eastAsia="Times New Roman" w:hAnsi="Times New Roman" w:cs="Times New Roman"/>
          <w:sz w:val="24"/>
        </w:rPr>
        <w:t>Щуркова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М., 1997.- 48 с.</w:t>
      </w: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175381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</w:p>
    <w:p w:rsidR="00175381" w:rsidRDefault="00541B2D">
      <w:pPr>
        <w:spacing w:line="240" w:lineRule="auto"/>
        <w:ind w:left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5381" w:rsidRDefault="00175381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</w:p>
    <w:sectPr w:rsidR="0017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C3"/>
    <w:multiLevelType w:val="multilevel"/>
    <w:tmpl w:val="3BD82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47E82"/>
    <w:multiLevelType w:val="multilevel"/>
    <w:tmpl w:val="07D0F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57FF6"/>
    <w:multiLevelType w:val="multilevel"/>
    <w:tmpl w:val="C66CC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64AFE"/>
    <w:multiLevelType w:val="multilevel"/>
    <w:tmpl w:val="8DD80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03FD3"/>
    <w:multiLevelType w:val="multilevel"/>
    <w:tmpl w:val="7E96C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95747"/>
    <w:multiLevelType w:val="multilevel"/>
    <w:tmpl w:val="1826E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F7CAF"/>
    <w:multiLevelType w:val="multilevel"/>
    <w:tmpl w:val="1C08E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61263"/>
    <w:multiLevelType w:val="multilevel"/>
    <w:tmpl w:val="2446D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D0DCA"/>
    <w:multiLevelType w:val="multilevel"/>
    <w:tmpl w:val="74DA5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F0A5A"/>
    <w:multiLevelType w:val="multilevel"/>
    <w:tmpl w:val="9DC63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6A4BBC"/>
    <w:multiLevelType w:val="multilevel"/>
    <w:tmpl w:val="80885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40D27"/>
    <w:multiLevelType w:val="multilevel"/>
    <w:tmpl w:val="8F7E4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A665E1"/>
    <w:multiLevelType w:val="multilevel"/>
    <w:tmpl w:val="6C127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7698A"/>
    <w:multiLevelType w:val="multilevel"/>
    <w:tmpl w:val="345AA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9368E7"/>
    <w:multiLevelType w:val="multilevel"/>
    <w:tmpl w:val="50B0D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D5C7B"/>
    <w:multiLevelType w:val="multilevel"/>
    <w:tmpl w:val="3A182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231BB"/>
    <w:multiLevelType w:val="multilevel"/>
    <w:tmpl w:val="460CB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656DA"/>
    <w:multiLevelType w:val="multilevel"/>
    <w:tmpl w:val="81540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0"/>
  </w:num>
  <w:num w:numId="5">
    <w:abstractNumId w:val="16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1"/>
    <w:rsid w:val="00175381"/>
    <w:rsid w:val="005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2019-07-28T17:39:00Z</dcterms:created>
  <dcterms:modified xsi:type="dcterms:W3CDTF">2019-07-28T17:39:00Z</dcterms:modified>
</cp:coreProperties>
</file>