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9B" w:rsidRPr="004A0E9B" w:rsidRDefault="004A0E9B" w:rsidP="004A0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ДОКЛАД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«Формы взаимодействия с семьёй ДОО в свете ФГОС»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A0E9B" w:rsidRPr="004A0E9B" w:rsidRDefault="00D60C92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A0E9B" w:rsidRPr="004A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и детский сад</w:t>
      </w:r>
      <w:r w:rsidR="004A0E9B" w:rsidRPr="004A0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два важных института социализации   детей. Воспитательные функции их различны, но для всестороннего развития личности ребёнка необходимо их взаимодействие.                                                                          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дошкольного образования от «17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октября 2013 г. № 1155, который вступил в действие с 1 января 2014г.,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сегодня должны учитывать педагоги дошкольного образования в данном направлении работы 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(«Взаимодействие детского сада с семьей»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рамках реализации ФГОС ДО?</w:t>
      </w:r>
      <w:r w:rsidRPr="004A0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A0E9B" w:rsidRPr="00702DEF" w:rsidRDefault="004A0E9B" w:rsidP="004A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A0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один</w:t>
      </w:r>
      <w:r w:rsidRPr="004A0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включение родителей в целенаправленное образование своих детей наравне с детским садом;</w:t>
      </w:r>
    </w:p>
    <w:p w:rsidR="004A0E9B" w:rsidRPr="004A0E9B" w:rsidRDefault="004A0E9B" w:rsidP="004A0E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семьи и детского сада совпадают. 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 необходимость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иному взглянуть на проблему взаимодействия ДОУ с родителями с целью создания </w:t>
      </w:r>
      <w:r w:rsidRPr="00702D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партнерских отношений «семья- детский сад»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совместном  воспитании  дошкольников.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 из главных зада</w:t>
      </w:r>
      <w:r w:rsidR="0070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 ФГОС - 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 является обеспечение психолого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A0E9B" w:rsidRPr="004A0E9B" w:rsidRDefault="004A0E9B" w:rsidP="004A0E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соответствии с </w:t>
      </w:r>
      <w:proofErr w:type="gramStart"/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 ДОУ</w:t>
      </w:r>
      <w:proofErr w:type="gramEnd"/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обязано: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  (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и общественность относительно целей дошкольного образования, общих для всего образовательного пространства Российской Федерации, а также о Программе, и не только семье, но и всем заинтересованным лицам, вовлечённым в образовательную деятельность;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открытость дошкольного образования;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условия для участия родителей (законных представителей) в образовательной деятельности;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 родителей (законных представителей) в воспитании детей, охране и укреплении их здоровья;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-обеспечить вовлечение семей непосредственно в образовательную деятельность, в том числе посредством создания   образовательных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  совместно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семьёй на основе выявления потребностей и поддержки образовательных инициатив семьи;</w:t>
      </w:r>
    </w:p>
    <w:p w:rsidR="004A0E9B" w:rsidRPr="004A0E9B" w:rsidRDefault="004A0E9B" w:rsidP="004A0E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(законными представителями) детей вопросов, связанных с реализацией Программы.</w:t>
      </w:r>
    </w:p>
    <w:p w:rsidR="004A0E9B" w:rsidRPr="004A0E9B" w:rsidRDefault="004A0E9B" w:rsidP="004A0E9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02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детского сада</w:t>
      </w:r>
    </w:p>
    <w:p w:rsidR="004A0E9B" w:rsidRPr="004A0E9B" w:rsidRDefault="004A0E9B" w:rsidP="004A0E9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«повернуться» лицом к семье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оказать ей педагогическую помощь, привлечь семью на свою сторону в плане единых подходов в воспитании ребёнка.</w:t>
      </w:r>
    </w:p>
    <w:p w:rsidR="004A0E9B" w:rsidRPr="004A0E9B" w:rsidRDefault="004A0E9B" w:rsidP="004A0E9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работы двух структур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 учитывать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:rsidR="004A0E9B" w:rsidRPr="004A0E9B" w:rsidRDefault="004A0E9B" w:rsidP="004A0E9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создать единое пространство</w:t>
      </w:r>
    </w:p>
    <w:p w:rsidR="004A0E9B" w:rsidRPr="004A0E9B" w:rsidRDefault="004A0E9B" w:rsidP="004A0E9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 в семье и ДОУ, сделать родителей участниками полноценного воспитательного процесса.</w:t>
      </w:r>
    </w:p>
    <w:p w:rsidR="00702DEF" w:rsidRDefault="00702DEF" w:rsidP="004A0E9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E9B" w:rsidRPr="004A0E9B" w:rsidRDefault="004A0E9B" w:rsidP="004A0E9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Основные принципы партнёрства </w:t>
      </w: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  <w:t>                      ДОУ и семьи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Доброжелательный стиль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общения педагогов с родителями (создание партнерских, доверительных отношений между родителями и воспитателем)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ежедневном контакте воспитателя, когда родители приводят и забирают детей).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Динамичность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(быстро реагировать на изменения социального состава родителей, их образовательные потребности и воспитательные запросы).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Открытость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(посещение родителями группы для того, чтобы они могли видеть, как и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занимается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ребенок).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наставничество.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Сотрудничество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общение "на равных", где никому не принадлежит привилегия указывать, контролировать, оценивать).</w:t>
      </w:r>
    </w:p>
    <w:p w:rsidR="004A0E9B" w:rsidRPr="004A0E9B" w:rsidRDefault="00702DEF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</w:t>
      </w:r>
      <w:r w:rsidR="00D60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сновные</w:t>
      </w:r>
      <w:r w:rsidR="004A0E9B"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направления работы с родителями в условиях реализации        </w:t>
      </w:r>
      <w:proofErr w:type="gramStart"/>
      <w:r w:rsidR="004A0E9B"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ФГОС </w:t>
      </w:r>
      <w:r w:rsidR="00D60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4A0E9B"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</w:t>
      </w:r>
      <w:r w:rsidR="00D60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:rsidR="004A0E9B" w:rsidRPr="004A0E9B" w:rsidRDefault="004A0E9B" w:rsidP="004A0E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направление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на ознакомление родителей с возрастными и психологическими особенностями детей дошкольного возр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аста, формирование у </w:t>
      </w:r>
      <w:proofErr w:type="gramStart"/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 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воспитания детей.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направление включает: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общие, групповые собрания;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и индивидуальные беседы;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 работ, поделок, изготовленные вместе с родителями.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подготовке и проведении праздников, развлечений, досугов.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экскурсии, пешие прогулки, походы;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;</w:t>
      </w:r>
      <w:proofErr w:type="gramEnd"/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семинары.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Открытые просмотры очень много дают родителям: они получают возможность видеть своего ребёнка в ситуации, отличной от семейной,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создание предметно-развивающей среды;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доверия (номер заведующей, воспи</w:t>
      </w:r>
      <w:r w:rsidR="007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тателей есть у всех родителей).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утренние приветствия;</w:t>
      </w:r>
    </w:p>
    <w:p w:rsidR="004A0E9B" w:rsidRPr="004A0E9B" w:rsidRDefault="004A0E9B" w:rsidP="004A0E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проекты.</w:t>
      </w:r>
    </w:p>
    <w:p w:rsidR="004A0E9B" w:rsidRPr="004A0E9B" w:rsidRDefault="00702DEF" w:rsidP="00702D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Информационно-аналитическое </w:t>
      </w:r>
      <w:r w:rsidR="004A0E9B"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направление </w:t>
      </w:r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выявление интересов, потребностей, запросов    родителей, уровня их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грамотности, установление </w:t>
      </w:r>
      <w:proofErr w:type="gramStart"/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 контакта</w:t>
      </w:r>
      <w:proofErr w:type="gramEnd"/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педагогами, родителями и детьми.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можно проводить:</w:t>
      </w:r>
    </w:p>
    <w:p w:rsidR="004A0E9B" w:rsidRPr="00D60C92" w:rsidRDefault="00D60C92" w:rsidP="00D60C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</w:t>
      </w:r>
    </w:p>
    <w:p w:rsidR="004A0E9B" w:rsidRPr="004A0E9B" w:rsidRDefault="004A0E9B" w:rsidP="004A0E9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естирование,</w:t>
      </w:r>
    </w:p>
    <w:p w:rsidR="004A0E9B" w:rsidRPr="004A0E9B" w:rsidRDefault="004A0E9B" w:rsidP="004A0E9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беседы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Важные моменты</w:t>
      </w:r>
      <w:r w:rsidRPr="004A0E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-  все материалы для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 должны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эстетически  оформлены;</w:t>
      </w:r>
    </w:p>
    <w:p w:rsidR="004A0E9B" w:rsidRPr="004A0E9B" w:rsidRDefault="004A0E9B" w:rsidP="004A0E9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необходимо регулярно обновлять, иначе родительский интерес к этой информации быстро пропадет;</w:t>
      </w:r>
    </w:p>
    <w:p w:rsidR="004A0E9B" w:rsidRPr="004A0E9B" w:rsidRDefault="004A0E9B" w:rsidP="004A0E9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:rsidR="004A0E9B" w:rsidRPr="004A0E9B" w:rsidRDefault="004A0E9B" w:rsidP="004A0E9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предполагаемого</w:t>
      </w: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материала должно </w:t>
      </w:r>
      <w:proofErr w:type="gramStart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02D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</w:t>
      </w:r>
      <w:proofErr w:type="gramEnd"/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</w:t>
      </w:r>
      <w:r w:rsidR="00702D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большинству родителей.</w:t>
      </w:r>
    </w:p>
    <w:p w:rsidR="00702DEF" w:rsidRDefault="00702DEF" w:rsidP="004A0E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A0E9B" w:rsidRPr="004A0E9B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Досуговое направление</w:t>
      </w:r>
      <w:r w:rsidRPr="004A0E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 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призвано устанавливать теплые доверительные отношения, эмоциональный контакт между педагогами и родителями, между родителями и детьми.</w:t>
      </w:r>
      <w:r w:rsidR="00D60C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самое привлекательное, востребованное, полезное.</w:t>
      </w:r>
      <w:r w:rsidR="00D60C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Праздники необходимо проводить </w:t>
      </w:r>
      <w:r w:rsidRPr="00D60C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для родителей, а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C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привлечением родителей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они знали, сколько хлопот и труда надо вложить при подготовке любого торжества.</w:t>
      </w:r>
    </w:p>
    <w:p w:rsidR="004A0E9B" w:rsidRPr="004A0E9B" w:rsidRDefault="004A0E9B" w:rsidP="00D60C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  <w:r w:rsidR="00D60C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можно организовать:</w:t>
      </w:r>
    </w:p>
    <w:p w:rsidR="004A0E9B" w:rsidRPr="004A0E9B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праздники, ко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можно закончить чаепитием;</w:t>
      </w:r>
    </w:p>
    <w:p w:rsidR="004A0E9B" w:rsidRPr="00D60C92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развлечения;</w:t>
      </w:r>
    </w:p>
    <w:p w:rsidR="004A0E9B" w:rsidRPr="00D60C92" w:rsidRDefault="00D60C92" w:rsidP="00D60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A0E9B" w:rsidRP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4A0E9B" w:rsidRPr="004A0E9B" w:rsidRDefault="00D60C92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E9B"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дней рождения;</w:t>
      </w:r>
    </w:p>
    <w:p w:rsidR="004A0E9B" w:rsidRPr="004A0E9B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выставки;</w:t>
      </w:r>
    </w:p>
    <w:p w:rsidR="004A0E9B" w:rsidRPr="004A0E9B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акции;</w:t>
      </w:r>
    </w:p>
    <w:p w:rsidR="004A0E9B" w:rsidRPr="004A0E9B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к традиционным праздникам;</w:t>
      </w:r>
    </w:p>
    <w:p w:rsidR="004A0E9B" w:rsidRPr="004A0E9B" w:rsidRDefault="004A0E9B" w:rsidP="004A0E9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добрых дел.</w:t>
      </w:r>
    </w:p>
    <w:p w:rsidR="00C330C1" w:rsidRDefault="00C330C1" w:rsidP="00C33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0C1" w:rsidRPr="004A0E9B" w:rsidRDefault="00C330C1" w:rsidP="00C330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ввести еще и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как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30C1" w:rsidRPr="004A0E9B" w:rsidRDefault="00C330C1" w:rsidP="00C330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C330C1" w:rsidRDefault="00C330C1" w:rsidP="00C330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Родительская почта;</w:t>
      </w:r>
    </w:p>
    <w:p w:rsidR="00C330C1" w:rsidRPr="00C330C1" w:rsidRDefault="00C330C1" w:rsidP="00C330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родителями занятий, с написанием отзыва о нём;</w:t>
      </w:r>
    </w:p>
    <w:p w:rsidR="00C330C1" w:rsidRPr="004A0E9B" w:rsidRDefault="00C330C1" w:rsidP="00C330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организованные по инициативе родителей.</w:t>
      </w:r>
    </w:p>
    <w:p w:rsidR="00C330C1" w:rsidRPr="004A0E9B" w:rsidRDefault="00C330C1" w:rsidP="00C330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</w:t>
      </w:r>
      <w:r w:rsidRPr="004A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C92" w:rsidRDefault="00D60C92" w:rsidP="004A0E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9B" w:rsidRPr="00C330C1" w:rsidRDefault="004A0E9B" w:rsidP="004A0E9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C330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Вывод:</w:t>
      </w:r>
    </w:p>
    <w:p w:rsidR="004A0E9B" w:rsidRPr="00C330C1" w:rsidRDefault="004A0E9B" w:rsidP="004A0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C33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Перспективы работы мы видим в поиске нового содержания работы с родителями, поскольку формы организации взаимодействия с семьей, как показывают результаты оп</w:t>
      </w:r>
      <w:r w:rsidR="00D60C92" w:rsidRPr="00C33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росника и других проверок, в ДОО</w:t>
      </w:r>
      <w:r w:rsidRPr="00C33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разнообразны, современны.</w:t>
      </w:r>
    </w:p>
    <w:p w:rsidR="00D60C92" w:rsidRDefault="00D60C92" w:rsidP="004A0E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0C1" w:rsidRDefault="00D60C92" w:rsidP="00C330C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ТВОРЧЕСКИХ ПОИСКОВ И ВЕРНЫХ РЕШЕНИЙ,</w:t>
      </w:r>
    </w:p>
    <w:p w:rsidR="00D60C92" w:rsidRDefault="00D60C92" w:rsidP="00C330C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КОЛЛЕГИ!!!</w:t>
      </w:r>
    </w:p>
    <w:p w:rsidR="00217077" w:rsidRDefault="00217077" w:rsidP="00D97AB3">
      <w:pPr>
        <w:jc w:val="right"/>
        <w:rPr>
          <w:sz w:val="28"/>
          <w:szCs w:val="28"/>
        </w:rPr>
      </w:pPr>
    </w:p>
    <w:p w:rsidR="00D97AB3" w:rsidRDefault="00D97AB3" w:rsidP="00D97AB3">
      <w:pPr>
        <w:jc w:val="right"/>
        <w:rPr>
          <w:sz w:val="28"/>
          <w:szCs w:val="28"/>
        </w:rPr>
      </w:pPr>
      <w:bookmarkStart w:id="0" w:name="_GoBack"/>
      <w:bookmarkEnd w:id="0"/>
    </w:p>
    <w:p w:rsidR="00D97AB3" w:rsidRPr="00D97AB3" w:rsidRDefault="00D97AB3" w:rsidP="00D97A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97AB3">
        <w:rPr>
          <w:rFonts w:ascii="Times New Roman" w:hAnsi="Times New Roman" w:cs="Times New Roman"/>
          <w:sz w:val="24"/>
          <w:szCs w:val="24"/>
        </w:rPr>
        <w:t xml:space="preserve">Доклад подготовила воспитатель </w:t>
      </w:r>
    </w:p>
    <w:p w:rsidR="00D97AB3" w:rsidRPr="00D97AB3" w:rsidRDefault="00D97AB3" w:rsidP="00D97A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97AB3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97AB3" w:rsidRPr="00D97AB3" w:rsidRDefault="00D97AB3" w:rsidP="00D97A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97AB3">
        <w:rPr>
          <w:rFonts w:ascii="Times New Roman" w:hAnsi="Times New Roman" w:cs="Times New Roman"/>
          <w:sz w:val="24"/>
          <w:szCs w:val="24"/>
        </w:rPr>
        <w:t xml:space="preserve"> - Симакова Н. В.</w:t>
      </w:r>
      <w:r>
        <w:rPr>
          <w:rFonts w:ascii="Times New Roman" w:hAnsi="Times New Roman" w:cs="Times New Roman"/>
          <w:sz w:val="24"/>
          <w:szCs w:val="24"/>
        </w:rPr>
        <w:t xml:space="preserve"> Март 2019г.</w:t>
      </w:r>
    </w:p>
    <w:sectPr w:rsidR="00D97AB3" w:rsidRPr="00D97AB3" w:rsidSect="004A0E9B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B64"/>
    <w:multiLevelType w:val="multilevel"/>
    <w:tmpl w:val="044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46A9"/>
    <w:multiLevelType w:val="multilevel"/>
    <w:tmpl w:val="13C4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05276"/>
    <w:multiLevelType w:val="multilevel"/>
    <w:tmpl w:val="958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A509A"/>
    <w:multiLevelType w:val="multilevel"/>
    <w:tmpl w:val="EE1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12DD7"/>
    <w:multiLevelType w:val="multilevel"/>
    <w:tmpl w:val="A2D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B2BEE"/>
    <w:multiLevelType w:val="multilevel"/>
    <w:tmpl w:val="1C9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50BEA"/>
    <w:multiLevelType w:val="multilevel"/>
    <w:tmpl w:val="A37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811B4"/>
    <w:multiLevelType w:val="multilevel"/>
    <w:tmpl w:val="94C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F53A0"/>
    <w:multiLevelType w:val="multilevel"/>
    <w:tmpl w:val="B31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F"/>
    <w:rsid w:val="00217077"/>
    <w:rsid w:val="004A0E9B"/>
    <w:rsid w:val="00530598"/>
    <w:rsid w:val="00604ED8"/>
    <w:rsid w:val="00702DEF"/>
    <w:rsid w:val="00C230DF"/>
    <w:rsid w:val="00C330C1"/>
    <w:rsid w:val="00D60C92"/>
    <w:rsid w:val="00D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8B1"/>
  <w15:chartTrackingRefBased/>
  <w15:docId w15:val="{D3BD6035-CE03-47C0-AF31-D7C349A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598"/>
    <w:rPr>
      <w:b/>
      <w:bCs/>
    </w:rPr>
  </w:style>
  <w:style w:type="paragraph" w:customStyle="1" w:styleId="c23">
    <w:name w:val="c23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E9B"/>
  </w:style>
  <w:style w:type="paragraph" w:customStyle="1" w:styleId="c1">
    <w:name w:val="c1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C92"/>
    <w:pPr>
      <w:ind w:left="720"/>
      <w:contextualSpacing/>
    </w:pPr>
  </w:style>
  <w:style w:type="paragraph" w:styleId="a6">
    <w:name w:val="No Spacing"/>
    <w:uiPriority w:val="1"/>
    <w:qFormat/>
    <w:rsid w:val="00D97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2019-03-20T04:31:00Z</dcterms:created>
  <dcterms:modified xsi:type="dcterms:W3CDTF">2019-03-20T05:12:00Z</dcterms:modified>
</cp:coreProperties>
</file>