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188" w:rsidRPr="00E86275" w:rsidRDefault="002C42A5" w:rsidP="00A209B0">
      <w:pPr>
        <w:tabs>
          <w:tab w:val="left" w:pos="2127"/>
          <w:tab w:val="left" w:pos="2268"/>
          <w:tab w:val="left" w:pos="2552"/>
        </w:tabs>
        <w:spacing w:after="0"/>
        <w:ind w:left="-851" w:firstLine="709"/>
        <w:jc w:val="center"/>
        <w:rPr>
          <w:sz w:val="26"/>
          <w:szCs w:val="26"/>
        </w:rPr>
      </w:pPr>
      <w:r w:rsidRPr="00470652">
        <w:rPr>
          <w:sz w:val="26"/>
          <w:szCs w:val="26"/>
        </w:rPr>
        <w:t xml:space="preserve"> </w:t>
      </w:r>
      <w:r w:rsidR="00CF47E2" w:rsidRPr="00470652">
        <w:rPr>
          <w:sz w:val="26"/>
          <w:szCs w:val="26"/>
        </w:rPr>
        <w:t>«</w:t>
      </w:r>
      <w:r w:rsidR="00F72850" w:rsidRPr="00470652">
        <w:rPr>
          <w:sz w:val="26"/>
          <w:szCs w:val="26"/>
        </w:rPr>
        <w:t>Дополнительное образование в школе</w:t>
      </w:r>
      <w:r w:rsidR="00CF47E2" w:rsidRPr="00470652">
        <w:rPr>
          <w:sz w:val="26"/>
          <w:szCs w:val="26"/>
        </w:rPr>
        <w:t>».</w:t>
      </w:r>
    </w:p>
    <w:p w:rsidR="00A26188" w:rsidRPr="00470652" w:rsidRDefault="00A26188" w:rsidP="00EA6D3B">
      <w:pPr>
        <w:spacing w:after="0" w:line="240" w:lineRule="auto"/>
        <w:ind w:left="-851" w:firstLine="709"/>
        <w:jc w:val="right"/>
        <w:rPr>
          <w:sz w:val="26"/>
          <w:szCs w:val="26"/>
        </w:rPr>
      </w:pPr>
      <w:r w:rsidRPr="00470652">
        <w:rPr>
          <w:sz w:val="26"/>
          <w:szCs w:val="26"/>
        </w:rPr>
        <w:t>Выполнил</w:t>
      </w:r>
      <w:r w:rsidR="00F72850" w:rsidRPr="00470652">
        <w:rPr>
          <w:sz w:val="26"/>
          <w:szCs w:val="26"/>
        </w:rPr>
        <w:t>а</w:t>
      </w:r>
      <w:r w:rsidRPr="00470652">
        <w:rPr>
          <w:sz w:val="26"/>
          <w:szCs w:val="26"/>
        </w:rPr>
        <w:t>:</w:t>
      </w:r>
    </w:p>
    <w:p w:rsidR="00F72850" w:rsidRPr="00470652" w:rsidRDefault="003F0E8A" w:rsidP="00EA6D3B">
      <w:pPr>
        <w:spacing w:after="0" w:line="240" w:lineRule="auto"/>
        <w:ind w:left="-851" w:firstLine="709"/>
        <w:jc w:val="right"/>
        <w:rPr>
          <w:sz w:val="26"/>
          <w:szCs w:val="26"/>
        </w:rPr>
      </w:pPr>
      <w:r w:rsidRPr="00470652">
        <w:rPr>
          <w:sz w:val="26"/>
          <w:szCs w:val="26"/>
        </w:rPr>
        <w:t>Мальцева Марина Анатольевна</w:t>
      </w:r>
      <w:r w:rsidR="00F1452D" w:rsidRPr="00470652">
        <w:rPr>
          <w:sz w:val="26"/>
          <w:szCs w:val="26"/>
        </w:rPr>
        <w:t>,</w:t>
      </w:r>
    </w:p>
    <w:p w:rsidR="002C42A5" w:rsidRDefault="00252056" w:rsidP="00EA6D3B">
      <w:pPr>
        <w:spacing w:after="0" w:line="240" w:lineRule="auto"/>
        <w:ind w:left="-851" w:firstLine="709"/>
        <w:jc w:val="right"/>
        <w:rPr>
          <w:sz w:val="26"/>
          <w:szCs w:val="26"/>
        </w:rPr>
      </w:pPr>
      <w:r w:rsidRPr="00470652">
        <w:rPr>
          <w:sz w:val="26"/>
          <w:szCs w:val="26"/>
        </w:rPr>
        <w:tab/>
      </w:r>
      <w:r w:rsidR="00F72850" w:rsidRPr="00470652">
        <w:rPr>
          <w:sz w:val="26"/>
          <w:szCs w:val="26"/>
        </w:rPr>
        <w:t xml:space="preserve">учитель </w:t>
      </w:r>
      <w:r w:rsidR="003F0E8A" w:rsidRPr="00470652">
        <w:rPr>
          <w:sz w:val="26"/>
          <w:szCs w:val="26"/>
        </w:rPr>
        <w:t>изобразительного искусства</w:t>
      </w:r>
      <w:r w:rsidR="002C42A5">
        <w:rPr>
          <w:sz w:val="26"/>
          <w:szCs w:val="26"/>
        </w:rPr>
        <w:t xml:space="preserve">, </w:t>
      </w:r>
    </w:p>
    <w:p w:rsidR="00BC7294" w:rsidRPr="00470652" w:rsidRDefault="002C42A5" w:rsidP="002C42A5">
      <w:pPr>
        <w:spacing w:after="0" w:line="240" w:lineRule="auto"/>
        <w:ind w:left="-851" w:firstLine="709"/>
        <w:jc w:val="right"/>
        <w:rPr>
          <w:sz w:val="26"/>
          <w:szCs w:val="26"/>
        </w:rPr>
      </w:pPr>
      <w:r>
        <w:rPr>
          <w:sz w:val="26"/>
          <w:szCs w:val="26"/>
        </w:rPr>
        <w:t xml:space="preserve">учитель истории и обществознания </w:t>
      </w:r>
      <w:bookmarkStart w:id="0" w:name="_GoBack"/>
      <w:bookmarkEnd w:id="0"/>
    </w:p>
    <w:p w:rsidR="00F72850" w:rsidRPr="00470652" w:rsidRDefault="00252056" w:rsidP="00EA6D3B">
      <w:pPr>
        <w:spacing w:after="0" w:line="240" w:lineRule="auto"/>
        <w:ind w:left="-851"/>
        <w:jc w:val="right"/>
        <w:rPr>
          <w:sz w:val="26"/>
          <w:szCs w:val="26"/>
        </w:rPr>
      </w:pPr>
      <w:r w:rsidRPr="00470652">
        <w:rPr>
          <w:sz w:val="26"/>
          <w:szCs w:val="26"/>
        </w:rPr>
        <w:t xml:space="preserve">  </w:t>
      </w:r>
      <w:r w:rsidR="00470652" w:rsidRPr="00470652">
        <w:rPr>
          <w:sz w:val="26"/>
          <w:szCs w:val="26"/>
        </w:rPr>
        <w:t>КОУ «</w:t>
      </w:r>
      <w:proofErr w:type="spellStart"/>
      <w:r w:rsidR="00F72850" w:rsidRPr="00470652">
        <w:rPr>
          <w:sz w:val="26"/>
          <w:szCs w:val="26"/>
        </w:rPr>
        <w:t>Излучинская</w:t>
      </w:r>
      <w:proofErr w:type="spellEnd"/>
      <w:r w:rsidR="00F72850" w:rsidRPr="00470652">
        <w:rPr>
          <w:sz w:val="26"/>
          <w:szCs w:val="26"/>
        </w:rPr>
        <w:t xml:space="preserve"> школа-интернат</w:t>
      </w:r>
    </w:p>
    <w:p w:rsidR="00EA6D3B" w:rsidRPr="00470652" w:rsidRDefault="00EA6D3B" w:rsidP="00EA6D3B">
      <w:pPr>
        <w:spacing w:after="0" w:line="240" w:lineRule="auto"/>
        <w:ind w:left="-851"/>
        <w:jc w:val="center"/>
        <w:rPr>
          <w:sz w:val="26"/>
          <w:szCs w:val="26"/>
        </w:rPr>
      </w:pPr>
    </w:p>
    <w:p w:rsidR="00EA6D3B" w:rsidRPr="00470652" w:rsidRDefault="00EA6D3B" w:rsidP="00EA6D3B">
      <w:pPr>
        <w:spacing w:after="0" w:line="240" w:lineRule="auto"/>
        <w:ind w:left="-851"/>
        <w:jc w:val="center"/>
        <w:rPr>
          <w:b/>
          <w:sz w:val="26"/>
          <w:szCs w:val="26"/>
        </w:rPr>
      </w:pPr>
      <w:r w:rsidRPr="00470652">
        <w:rPr>
          <w:b/>
          <w:sz w:val="26"/>
          <w:szCs w:val="26"/>
        </w:rPr>
        <w:t>ПОЯСНИТЕЛЬНАЯ ЗАПИСКА</w:t>
      </w:r>
    </w:p>
    <w:p w:rsidR="00FC347E" w:rsidRPr="00470652" w:rsidRDefault="00FC347E" w:rsidP="00EA6D3B">
      <w:pPr>
        <w:pStyle w:val="a4"/>
        <w:ind w:left="-851" w:firstLine="708"/>
        <w:jc w:val="both"/>
        <w:rPr>
          <w:rFonts w:ascii="Times New Roman" w:hAnsi="Times New Roman"/>
          <w:sz w:val="26"/>
          <w:szCs w:val="26"/>
        </w:rPr>
      </w:pPr>
    </w:p>
    <w:p w:rsidR="0041116C" w:rsidRPr="00470652" w:rsidRDefault="0041116C" w:rsidP="0053686A">
      <w:pPr>
        <w:pStyle w:val="a4"/>
        <w:tabs>
          <w:tab w:val="left" w:pos="567"/>
        </w:tabs>
        <w:ind w:left="-567" w:firstLine="567"/>
        <w:jc w:val="both"/>
        <w:rPr>
          <w:rFonts w:ascii="Times New Roman" w:hAnsi="Times New Roman"/>
          <w:b/>
          <w:bCs/>
          <w:sz w:val="26"/>
          <w:szCs w:val="26"/>
        </w:rPr>
      </w:pPr>
      <w:r w:rsidRPr="00470652">
        <w:rPr>
          <w:rFonts w:ascii="Times New Roman" w:hAnsi="Times New Roman"/>
          <w:sz w:val="26"/>
          <w:szCs w:val="26"/>
        </w:rPr>
        <w:t xml:space="preserve">Образование лиц с </w:t>
      </w:r>
      <w:r w:rsidR="00734513" w:rsidRPr="00470652">
        <w:rPr>
          <w:rFonts w:ascii="Times New Roman" w:hAnsi="Times New Roman"/>
          <w:sz w:val="26"/>
          <w:szCs w:val="26"/>
        </w:rPr>
        <w:t>ОВЗ</w:t>
      </w:r>
      <w:r w:rsidRPr="00470652">
        <w:rPr>
          <w:rFonts w:ascii="Times New Roman" w:hAnsi="Times New Roman"/>
          <w:sz w:val="26"/>
          <w:szCs w:val="26"/>
        </w:rPr>
        <w:t xml:space="preserve"> и инвалидностью является одним из приоритетных направлений деятельности системы образования Р</w:t>
      </w:r>
      <w:r w:rsidR="00C93973" w:rsidRPr="00470652">
        <w:rPr>
          <w:rFonts w:ascii="Times New Roman" w:hAnsi="Times New Roman"/>
          <w:sz w:val="26"/>
          <w:szCs w:val="26"/>
        </w:rPr>
        <w:t>Ф. Усилия Министерства образования и науки</w:t>
      </w:r>
      <w:r w:rsidRPr="00470652">
        <w:rPr>
          <w:rFonts w:ascii="Times New Roman" w:hAnsi="Times New Roman"/>
          <w:sz w:val="26"/>
          <w:szCs w:val="26"/>
        </w:rPr>
        <w:t xml:space="preserve"> России сосредоточены на том, чтобы в рамках модернизации российского образования создать образовательную среду, обеспечивающую доступность и качество образования для всех лиц с </w:t>
      </w:r>
      <w:r w:rsidR="00734513" w:rsidRPr="00470652">
        <w:rPr>
          <w:rFonts w:ascii="Times New Roman" w:hAnsi="Times New Roman"/>
          <w:sz w:val="26"/>
          <w:szCs w:val="26"/>
        </w:rPr>
        <w:t>ОВЗ</w:t>
      </w:r>
      <w:r w:rsidRPr="00470652">
        <w:rPr>
          <w:rFonts w:ascii="Times New Roman" w:hAnsi="Times New Roman"/>
          <w:sz w:val="26"/>
          <w:szCs w:val="26"/>
        </w:rPr>
        <w:t xml:space="preserve"> и инвалидов с учетом особенностей их психофизического развития и состояния здоровья. Ф</w:t>
      </w:r>
      <w:r w:rsidR="00734513" w:rsidRPr="00470652">
        <w:rPr>
          <w:rFonts w:ascii="Times New Roman" w:hAnsi="Times New Roman"/>
          <w:sz w:val="26"/>
          <w:szCs w:val="26"/>
        </w:rPr>
        <w:t>З</w:t>
      </w:r>
      <w:r w:rsidRPr="00470652">
        <w:rPr>
          <w:rFonts w:ascii="Times New Roman" w:hAnsi="Times New Roman"/>
          <w:sz w:val="26"/>
          <w:szCs w:val="26"/>
        </w:rPr>
        <w:t xml:space="preserve"> от 29 декабря 2012 г. № 273-ФЗ "Об образовании в Р</w:t>
      </w:r>
      <w:r w:rsidR="00734513" w:rsidRPr="00470652">
        <w:rPr>
          <w:rFonts w:ascii="Times New Roman" w:hAnsi="Times New Roman"/>
          <w:sz w:val="26"/>
          <w:szCs w:val="26"/>
        </w:rPr>
        <w:t>Ф</w:t>
      </w:r>
      <w:r w:rsidRPr="00470652">
        <w:rPr>
          <w:rFonts w:ascii="Times New Roman" w:hAnsi="Times New Roman"/>
          <w:sz w:val="26"/>
          <w:szCs w:val="26"/>
        </w:rPr>
        <w:t xml:space="preserve">" комплексно регулирует отношения в сфере образования, в том числе образования инвалидов и лиц с </w:t>
      </w:r>
      <w:r w:rsidR="00734513" w:rsidRPr="00470652">
        <w:rPr>
          <w:rFonts w:ascii="Times New Roman" w:hAnsi="Times New Roman"/>
          <w:sz w:val="26"/>
          <w:szCs w:val="26"/>
        </w:rPr>
        <w:t>ОВЗ</w:t>
      </w:r>
      <w:r w:rsidRPr="00470652">
        <w:rPr>
          <w:rFonts w:ascii="Times New Roman" w:hAnsi="Times New Roman"/>
          <w:sz w:val="26"/>
          <w:szCs w:val="26"/>
        </w:rPr>
        <w:t>. Согласно ст</w:t>
      </w:r>
      <w:r w:rsidR="00734513" w:rsidRPr="00470652">
        <w:rPr>
          <w:rFonts w:ascii="Times New Roman" w:hAnsi="Times New Roman"/>
          <w:sz w:val="26"/>
          <w:szCs w:val="26"/>
        </w:rPr>
        <w:t>.</w:t>
      </w:r>
      <w:r w:rsidRPr="00470652">
        <w:rPr>
          <w:rFonts w:ascii="Times New Roman" w:hAnsi="Times New Roman"/>
          <w:sz w:val="26"/>
          <w:szCs w:val="26"/>
        </w:rPr>
        <w:t xml:space="preserve"> 5 Закона «Об образовании в РФ», в целях реализации права каждого человека на образование</w:t>
      </w:r>
      <w:r w:rsidR="002F617E" w:rsidRPr="00470652">
        <w:rPr>
          <w:rFonts w:ascii="Times New Roman" w:hAnsi="Times New Roman"/>
          <w:sz w:val="26"/>
          <w:szCs w:val="26"/>
        </w:rPr>
        <w:t>,</w:t>
      </w:r>
      <w:r w:rsidRPr="00470652">
        <w:rPr>
          <w:rFonts w:ascii="Times New Roman" w:hAnsi="Times New Roman"/>
          <w:sz w:val="26"/>
          <w:szCs w:val="26"/>
        </w:rPr>
        <w:t xml:space="preserve"> предусмотрено создание необходимых условий для получения без дискриминации качественного образования лицами с</w:t>
      </w:r>
      <w:r w:rsidR="00734513" w:rsidRPr="00470652">
        <w:rPr>
          <w:rFonts w:ascii="Times New Roman" w:hAnsi="Times New Roman"/>
          <w:sz w:val="26"/>
          <w:szCs w:val="26"/>
        </w:rPr>
        <w:t xml:space="preserve"> ОВЗ</w:t>
      </w:r>
      <w:r w:rsidRPr="00470652">
        <w:rPr>
          <w:rFonts w:ascii="Times New Roman" w:hAnsi="Times New Roman"/>
          <w:sz w:val="26"/>
          <w:szCs w:val="26"/>
        </w:rPr>
        <w:t>,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w:t>
      </w:r>
    </w:p>
    <w:p w:rsidR="007F6513" w:rsidRPr="00470652" w:rsidRDefault="00F460A6" w:rsidP="0053686A">
      <w:pPr>
        <w:pStyle w:val="a4"/>
        <w:tabs>
          <w:tab w:val="left" w:pos="567"/>
        </w:tabs>
        <w:ind w:left="-567" w:firstLine="567"/>
        <w:jc w:val="both"/>
        <w:rPr>
          <w:rFonts w:ascii="Times New Roman" w:hAnsi="Times New Roman"/>
          <w:sz w:val="26"/>
          <w:szCs w:val="26"/>
        </w:rPr>
      </w:pPr>
      <w:r w:rsidRPr="00470652">
        <w:rPr>
          <w:rFonts w:ascii="Times New Roman" w:hAnsi="Times New Roman"/>
          <w:sz w:val="26"/>
          <w:szCs w:val="26"/>
        </w:rPr>
        <w:t xml:space="preserve">Задача </w:t>
      </w:r>
      <w:r w:rsidR="007F6513" w:rsidRPr="00470652">
        <w:rPr>
          <w:rFonts w:ascii="Times New Roman" w:hAnsi="Times New Roman"/>
          <w:sz w:val="26"/>
          <w:szCs w:val="26"/>
        </w:rPr>
        <w:t>школы</w:t>
      </w:r>
      <w:r w:rsidR="00F1452D" w:rsidRPr="00470652">
        <w:rPr>
          <w:rFonts w:ascii="Times New Roman" w:hAnsi="Times New Roman"/>
          <w:sz w:val="26"/>
          <w:szCs w:val="26"/>
        </w:rPr>
        <w:t xml:space="preserve"> </w:t>
      </w:r>
      <w:r w:rsidR="00AA098F" w:rsidRPr="00470652">
        <w:rPr>
          <w:rFonts w:ascii="Times New Roman" w:hAnsi="Times New Roman"/>
          <w:bCs/>
          <w:sz w:val="26"/>
          <w:szCs w:val="26"/>
        </w:rPr>
        <w:t xml:space="preserve">- </w:t>
      </w:r>
      <w:r w:rsidR="007F6513" w:rsidRPr="00470652">
        <w:rPr>
          <w:rFonts w:ascii="Times New Roman" w:hAnsi="Times New Roman"/>
          <w:sz w:val="26"/>
          <w:szCs w:val="26"/>
        </w:rPr>
        <w:t>воспитание высоконравственной гармонично развитой личности, и её социализация в обществе.</w:t>
      </w:r>
    </w:p>
    <w:p w:rsidR="007F6513" w:rsidRPr="00470652" w:rsidRDefault="007F6513" w:rsidP="0053686A">
      <w:pPr>
        <w:pStyle w:val="a9"/>
        <w:shd w:val="clear" w:color="auto" w:fill="auto"/>
        <w:tabs>
          <w:tab w:val="left" w:pos="567"/>
        </w:tabs>
        <w:spacing w:after="0" w:line="240" w:lineRule="auto"/>
        <w:ind w:left="-567" w:firstLine="567"/>
        <w:jc w:val="both"/>
        <w:rPr>
          <w:sz w:val="26"/>
          <w:szCs w:val="26"/>
        </w:rPr>
      </w:pPr>
      <w:r w:rsidRPr="00470652">
        <w:rPr>
          <w:bCs/>
          <w:iCs/>
          <w:sz w:val="26"/>
          <w:szCs w:val="26"/>
        </w:rPr>
        <w:t xml:space="preserve">Для решения данной </w:t>
      </w:r>
      <w:r w:rsidR="00470652" w:rsidRPr="00470652">
        <w:rPr>
          <w:bCs/>
          <w:iCs/>
          <w:sz w:val="26"/>
          <w:szCs w:val="26"/>
        </w:rPr>
        <w:t>задачи и</w:t>
      </w:r>
      <w:r w:rsidRPr="00470652">
        <w:rPr>
          <w:bCs/>
          <w:iCs/>
          <w:sz w:val="26"/>
          <w:szCs w:val="26"/>
        </w:rPr>
        <w:t xml:space="preserve"> более успешной социализации наших воспитанников на базе образовательного учреждения КОУ «</w:t>
      </w:r>
      <w:proofErr w:type="spellStart"/>
      <w:r w:rsidRPr="00470652">
        <w:rPr>
          <w:bCs/>
          <w:iCs/>
          <w:sz w:val="26"/>
          <w:szCs w:val="26"/>
        </w:rPr>
        <w:t>Излучинская</w:t>
      </w:r>
      <w:proofErr w:type="spellEnd"/>
      <w:r w:rsidRPr="00470652">
        <w:rPr>
          <w:bCs/>
          <w:iCs/>
          <w:sz w:val="26"/>
          <w:szCs w:val="26"/>
        </w:rPr>
        <w:t xml:space="preserve"> школа-интернат» был внедрён проект «Социальная адаптация школьников с проблемами слуха через инклюзивное дополнительное образование». В рамках данного проекта разработана и реализуется </w:t>
      </w:r>
      <w:r w:rsidRPr="00470652">
        <w:rPr>
          <w:b/>
          <w:bCs/>
          <w:iCs/>
          <w:sz w:val="26"/>
          <w:szCs w:val="26"/>
        </w:rPr>
        <w:t xml:space="preserve">программа </w:t>
      </w:r>
      <w:r w:rsidRPr="00470652">
        <w:rPr>
          <w:bCs/>
          <w:iCs/>
          <w:sz w:val="26"/>
          <w:szCs w:val="26"/>
        </w:rPr>
        <w:t xml:space="preserve">взаимодействия педагогов школы-интерната с педагогами дополнительного образования, которая направленна </w:t>
      </w:r>
      <w:r w:rsidRPr="00470652">
        <w:rPr>
          <w:sz w:val="26"/>
          <w:szCs w:val="26"/>
        </w:rPr>
        <w:t>на обеспечение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развитие творческого потенциала и эстетическое восприятие красоты мира.</w:t>
      </w:r>
    </w:p>
    <w:p w:rsidR="007F6513" w:rsidRPr="00470652" w:rsidRDefault="007F6513" w:rsidP="00F1452D">
      <w:pPr>
        <w:pStyle w:val="a9"/>
        <w:shd w:val="clear" w:color="auto" w:fill="auto"/>
        <w:tabs>
          <w:tab w:val="left" w:pos="567"/>
        </w:tabs>
        <w:spacing w:after="0" w:line="240" w:lineRule="auto"/>
        <w:ind w:left="-567" w:firstLine="567"/>
        <w:jc w:val="both"/>
        <w:rPr>
          <w:sz w:val="26"/>
          <w:szCs w:val="26"/>
        </w:rPr>
      </w:pPr>
      <w:r w:rsidRPr="00470652">
        <w:rPr>
          <w:b/>
          <w:sz w:val="26"/>
          <w:szCs w:val="26"/>
        </w:rPr>
        <w:t>Актуальность данной программы</w:t>
      </w:r>
      <w:r w:rsidR="00F1452D" w:rsidRPr="00470652">
        <w:rPr>
          <w:b/>
          <w:sz w:val="26"/>
          <w:szCs w:val="26"/>
        </w:rPr>
        <w:t xml:space="preserve"> </w:t>
      </w:r>
      <w:r w:rsidR="003232B4" w:rsidRPr="00470652">
        <w:rPr>
          <w:sz w:val="26"/>
          <w:szCs w:val="26"/>
        </w:rPr>
        <w:t>взаимодействия</w:t>
      </w:r>
      <w:r w:rsidR="00EA6D3B" w:rsidRPr="00470652">
        <w:rPr>
          <w:sz w:val="26"/>
          <w:szCs w:val="26"/>
        </w:rPr>
        <w:t xml:space="preserve">: </w:t>
      </w:r>
      <w:r w:rsidR="003232B4" w:rsidRPr="00470652">
        <w:rPr>
          <w:sz w:val="26"/>
          <w:szCs w:val="26"/>
        </w:rPr>
        <w:t>моделирование коммуникативного пространства</w:t>
      </w:r>
      <w:r w:rsidRPr="00470652">
        <w:rPr>
          <w:sz w:val="26"/>
          <w:szCs w:val="26"/>
        </w:rPr>
        <w:t>, позволяющее детям с особыми образовательными потребностями апробировать свои умения выстраивать конструктивные отношения с окружающим их социумом</w:t>
      </w:r>
      <w:r w:rsidR="00F1452D" w:rsidRPr="00470652">
        <w:rPr>
          <w:sz w:val="26"/>
          <w:szCs w:val="26"/>
        </w:rPr>
        <w:t>,</w:t>
      </w:r>
      <w:r w:rsidRPr="00470652">
        <w:rPr>
          <w:sz w:val="26"/>
          <w:szCs w:val="26"/>
        </w:rPr>
        <w:t xml:space="preserve"> </w:t>
      </w:r>
      <w:r w:rsidR="003232B4" w:rsidRPr="00470652">
        <w:rPr>
          <w:sz w:val="26"/>
          <w:szCs w:val="26"/>
        </w:rPr>
        <w:t>посредств</w:t>
      </w:r>
      <w:r w:rsidR="00F1452D" w:rsidRPr="00470652">
        <w:rPr>
          <w:sz w:val="26"/>
          <w:szCs w:val="26"/>
        </w:rPr>
        <w:t>о</w:t>
      </w:r>
      <w:r w:rsidR="003232B4" w:rsidRPr="00470652">
        <w:rPr>
          <w:sz w:val="26"/>
          <w:szCs w:val="26"/>
        </w:rPr>
        <w:t>м возможност</w:t>
      </w:r>
      <w:r w:rsidR="00F1452D" w:rsidRPr="00470652">
        <w:rPr>
          <w:sz w:val="26"/>
          <w:szCs w:val="26"/>
        </w:rPr>
        <w:t>ей</w:t>
      </w:r>
      <w:r w:rsidR="003232B4" w:rsidRPr="00470652">
        <w:rPr>
          <w:sz w:val="26"/>
          <w:szCs w:val="26"/>
        </w:rPr>
        <w:t xml:space="preserve"> дополнительного образования развивать творческие способности.</w:t>
      </w:r>
    </w:p>
    <w:p w:rsidR="0064105B" w:rsidRPr="00A209B0" w:rsidRDefault="007F6513" w:rsidP="00A209B0">
      <w:pPr>
        <w:tabs>
          <w:tab w:val="left" w:pos="567"/>
          <w:tab w:val="left" w:pos="3240"/>
        </w:tabs>
        <w:spacing w:after="0" w:line="240" w:lineRule="auto"/>
        <w:ind w:left="-567" w:firstLine="567"/>
        <w:jc w:val="both"/>
        <w:rPr>
          <w:sz w:val="26"/>
          <w:szCs w:val="26"/>
        </w:rPr>
      </w:pPr>
      <w:r w:rsidRPr="00470652">
        <w:rPr>
          <w:b/>
          <w:i/>
          <w:sz w:val="26"/>
          <w:szCs w:val="26"/>
        </w:rPr>
        <w:t>Цель программы</w:t>
      </w:r>
      <w:r w:rsidRPr="00470652">
        <w:rPr>
          <w:sz w:val="26"/>
          <w:szCs w:val="26"/>
        </w:rPr>
        <w:t xml:space="preserve"> -  формирование личности воспитанника с нарушениями слуха, способной максимально реализовать свои потенциальные возможности; самостоятельной в процессе адаптации и интеграции в обществе; конкурентоспособной на рынке труда; независимой от окружающих и способной самостоятельно обслуживать все свои жизненные потребности.</w:t>
      </w:r>
    </w:p>
    <w:p w:rsidR="007F6513" w:rsidRPr="00470652" w:rsidRDefault="007F6513" w:rsidP="0053686A">
      <w:pPr>
        <w:tabs>
          <w:tab w:val="left" w:pos="567"/>
        </w:tabs>
        <w:spacing w:after="0" w:line="240" w:lineRule="auto"/>
        <w:ind w:left="-567" w:firstLine="567"/>
        <w:jc w:val="both"/>
        <w:rPr>
          <w:b/>
          <w:i/>
          <w:sz w:val="26"/>
          <w:szCs w:val="26"/>
        </w:rPr>
      </w:pPr>
      <w:r w:rsidRPr="00470652">
        <w:rPr>
          <w:b/>
          <w:i/>
          <w:sz w:val="26"/>
          <w:szCs w:val="26"/>
        </w:rPr>
        <w:t>Задачи:</w:t>
      </w:r>
    </w:p>
    <w:p w:rsidR="00A6429B" w:rsidRPr="00A6429B" w:rsidRDefault="00A6429B" w:rsidP="00A6429B">
      <w:pPr>
        <w:spacing w:after="0" w:line="240" w:lineRule="auto"/>
        <w:jc w:val="both"/>
        <w:rPr>
          <w:rFonts w:eastAsia="Times New Roman"/>
          <w:sz w:val="26"/>
          <w:szCs w:val="26"/>
          <w:lang w:eastAsia="ru-RU"/>
        </w:rPr>
      </w:pPr>
      <w:r w:rsidRPr="00A6429B">
        <w:rPr>
          <w:rFonts w:eastAsia="Times New Roman"/>
          <w:b/>
          <w:i/>
          <w:sz w:val="26"/>
          <w:szCs w:val="26"/>
          <w:u w:val="single"/>
          <w:lang w:eastAsia="ru-RU"/>
        </w:rPr>
        <w:t>Обучающие задачи:</w:t>
      </w:r>
      <w:r w:rsidRPr="00A6429B">
        <w:rPr>
          <w:rFonts w:eastAsia="Times New Roman"/>
          <w:sz w:val="26"/>
          <w:szCs w:val="26"/>
          <w:lang w:eastAsia="ru-RU"/>
        </w:rPr>
        <w:t xml:space="preserve"> </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Обучение разнообразным художественным техникам. </w:t>
      </w:r>
    </w:p>
    <w:p w:rsidR="00A6429B" w:rsidRPr="00470652" w:rsidRDefault="00A6429B" w:rsidP="00470652">
      <w:pPr>
        <w:pStyle w:val="a3"/>
        <w:numPr>
          <w:ilvl w:val="0"/>
          <w:numId w:val="26"/>
        </w:numPr>
        <w:ind w:left="284" w:hanging="426"/>
        <w:jc w:val="both"/>
        <w:rPr>
          <w:b/>
          <w:i/>
          <w:sz w:val="26"/>
          <w:szCs w:val="26"/>
          <w:u w:val="single"/>
        </w:rPr>
      </w:pPr>
      <w:r w:rsidRPr="00470652">
        <w:rPr>
          <w:sz w:val="26"/>
          <w:szCs w:val="26"/>
        </w:rPr>
        <w:t xml:space="preserve"> Знакомство с основами художественного искусства.</w:t>
      </w:r>
    </w:p>
    <w:p w:rsidR="00A6429B" w:rsidRPr="00470652" w:rsidRDefault="00A6429B" w:rsidP="00470652">
      <w:pPr>
        <w:pStyle w:val="a3"/>
        <w:numPr>
          <w:ilvl w:val="0"/>
          <w:numId w:val="26"/>
        </w:numPr>
        <w:ind w:left="284" w:hanging="426"/>
        <w:jc w:val="both"/>
        <w:rPr>
          <w:sz w:val="26"/>
          <w:szCs w:val="26"/>
        </w:rPr>
      </w:pPr>
      <w:r w:rsidRPr="00470652">
        <w:rPr>
          <w:sz w:val="26"/>
          <w:szCs w:val="26"/>
        </w:rPr>
        <w:lastRenderedPageBreak/>
        <w:t xml:space="preserve"> Расширение знаний об окружающем мире.</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Обучение работе с различными материалами и инструментами.</w:t>
      </w:r>
    </w:p>
    <w:p w:rsidR="00A6429B" w:rsidRPr="00470652" w:rsidRDefault="00A6429B" w:rsidP="00470652">
      <w:pPr>
        <w:pStyle w:val="a3"/>
        <w:ind w:left="284" w:hanging="426"/>
        <w:jc w:val="both"/>
        <w:rPr>
          <w:b/>
          <w:i/>
          <w:sz w:val="26"/>
          <w:szCs w:val="26"/>
          <w:u w:val="single"/>
        </w:rPr>
      </w:pPr>
      <w:r w:rsidRPr="00470652">
        <w:rPr>
          <w:b/>
          <w:i/>
          <w:sz w:val="26"/>
          <w:szCs w:val="26"/>
          <w:u w:val="single"/>
        </w:rPr>
        <w:t>Развивающие задачи:</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Развитие фантазии и творческого мышления.</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Развитие мелкой моторики и координации движений.</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Развитие памяти, мышления.</w:t>
      </w:r>
    </w:p>
    <w:p w:rsidR="00A6429B" w:rsidRPr="00470652" w:rsidRDefault="00A6429B" w:rsidP="00470652">
      <w:pPr>
        <w:pStyle w:val="a3"/>
        <w:numPr>
          <w:ilvl w:val="0"/>
          <w:numId w:val="26"/>
        </w:numPr>
        <w:ind w:left="284" w:hanging="426"/>
        <w:jc w:val="both"/>
        <w:rPr>
          <w:sz w:val="26"/>
          <w:szCs w:val="26"/>
        </w:rPr>
      </w:pPr>
      <w:r w:rsidRPr="00470652">
        <w:rPr>
          <w:sz w:val="26"/>
          <w:szCs w:val="26"/>
        </w:rPr>
        <w:t>Развитие самостоятельности в работе, рациональной организации труда (последовательность выполнения работы) и самообразования.</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Развитие чувства ответственности.</w:t>
      </w:r>
    </w:p>
    <w:p w:rsidR="000A6A4D" w:rsidRPr="00470652" w:rsidRDefault="000A6A4D" w:rsidP="00470652">
      <w:pPr>
        <w:pStyle w:val="a3"/>
        <w:numPr>
          <w:ilvl w:val="0"/>
          <w:numId w:val="26"/>
        </w:numPr>
        <w:ind w:left="284" w:hanging="426"/>
        <w:jc w:val="both"/>
        <w:rPr>
          <w:sz w:val="26"/>
          <w:szCs w:val="26"/>
        </w:rPr>
      </w:pPr>
      <w:r w:rsidRPr="00470652">
        <w:rPr>
          <w:rFonts w:eastAsiaTheme="minorHAnsi"/>
          <w:sz w:val="26"/>
          <w:szCs w:val="26"/>
          <w:lang w:eastAsia="en-US"/>
        </w:rPr>
        <w:t>Развивать художественно-творческие способности детей посредством прикладной творческой деятельности</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Развитие волевых качеств личности (усидчивость, терпение, умения доводить работу до конца).</w:t>
      </w:r>
    </w:p>
    <w:p w:rsidR="00A6429B" w:rsidRPr="00470652" w:rsidRDefault="000A6A4D" w:rsidP="00470652">
      <w:pPr>
        <w:pStyle w:val="a3"/>
        <w:numPr>
          <w:ilvl w:val="0"/>
          <w:numId w:val="26"/>
        </w:numPr>
        <w:ind w:left="284" w:hanging="426"/>
        <w:jc w:val="both"/>
        <w:rPr>
          <w:sz w:val="26"/>
          <w:szCs w:val="26"/>
        </w:rPr>
      </w:pPr>
      <w:r w:rsidRPr="00470652">
        <w:rPr>
          <w:sz w:val="26"/>
          <w:szCs w:val="26"/>
        </w:rPr>
        <w:t>Р</w:t>
      </w:r>
      <w:r w:rsidR="00A6429B" w:rsidRPr="00470652">
        <w:rPr>
          <w:sz w:val="26"/>
          <w:szCs w:val="26"/>
        </w:rPr>
        <w:t>азвивать у школьников с нарушением слуха способность к рефлексии, самооценке и регуляции своего поведения, чувство собственного достоинства. Вовлекать ребят в художественно-творческую деятельность;</w:t>
      </w:r>
    </w:p>
    <w:p w:rsidR="000A6A4D" w:rsidRPr="00470652" w:rsidRDefault="000A6A4D" w:rsidP="00470652">
      <w:pPr>
        <w:numPr>
          <w:ilvl w:val="0"/>
          <w:numId w:val="26"/>
        </w:numPr>
        <w:tabs>
          <w:tab w:val="left" w:pos="567"/>
        </w:tabs>
        <w:spacing w:after="0" w:line="240" w:lineRule="auto"/>
        <w:ind w:left="284" w:hanging="426"/>
        <w:jc w:val="both"/>
        <w:rPr>
          <w:sz w:val="26"/>
          <w:szCs w:val="26"/>
        </w:rPr>
      </w:pPr>
      <w:r w:rsidRPr="00470652">
        <w:rPr>
          <w:sz w:val="26"/>
          <w:szCs w:val="26"/>
          <w:shd w:val="clear" w:color="auto" w:fill="FFFFFF"/>
        </w:rPr>
        <w:t xml:space="preserve">  Развивать познавательные интересы обучающихся, расширять кругозор, повышать интерес к своему народу, культуре, традициям.</w:t>
      </w:r>
    </w:p>
    <w:p w:rsidR="00A6429B" w:rsidRPr="00470652" w:rsidRDefault="00A6429B" w:rsidP="00470652">
      <w:pPr>
        <w:pStyle w:val="a3"/>
        <w:ind w:left="284" w:hanging="426"/>
        <w:jc w:val="both"/>
        <w:rPr>
          <w:b/>
          <w:i/>
          <w:sz w:val="26"/>
          <w:szCs w:val="26"/>
          <w:u w:val="single"/>
        </w:rPr>
      </w:pPr>
      <w:r w:rsidRPr="00470652">
        <w:rPr>
          <w:b/>
          <w:i/>
          <w:sz w:val="26"/>
          <w:szCs w:val="26"/>
          <w:u w:val="single"/>
        </w:rPr>
        <w:t>Воспитательные задачи:</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Воспитание патриотических чувств.</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Воспитание любви к природе и окружающему миру.</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Воспитание эстетических чувств.</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Экологическое воспитание.</w:t>
      </w:r>
    </w:p>
    <w:p w:rsidR="00A6429B" w:rsidRPr="00470652" w:rsidRDefault="00A6429B" w:rsidP="00470652">
      <w:pPr>
        <w:pStyle w:val="a3"/>
        <w:numPr>
          <w:ilvl w:val="0"/>
          <w:numId w:val="26"/>
        </w:numPr>
        <w:ind w:left="284" w:hanging="426"/>
        <w:jc w:val="both"/>
        <w:rPr>
          <w:sz w:val="26"/>
          <w:szCs w:val="26"/>
        </w:rPr>
      </w:pPr>
      <w:r w:rsidRPr="00470652">
        <w:rPr>
          <w:sz w:val="26"/>
          <w:szCs w:val="26"/>
        </w:rPr>
        <w:t>Воспитание трудолюбия, коллективизма, человечности и милосердия, обязательности и ответственности.</w:t>
      </w:r>
    </w:p>
    <w:p w:rsidR="00A6429B" w:rsidRPr="00470652" w:rsidRDefault="00A6429B" w:rsidP="00470652">
      <w:pPr>
        <w:pStyle w:val="a3"/>
        <w:numPr>
          <w:ilvl w:val="0"/>
          <w:numId w:val="26"/>
        </w:numPr>
        <w:ind w:left="284" w:hanging="426"/>
        <w:jc w:val="both"/>
        <w:rPr>
          <w:sz w:val="26"/>
          <w:szCs w:val="26"/>
        </w:rPr>
      </w:pPr>
      <w:r w:rsidRPr="00470652">
        <w:rPr>
          <w:sz w:val="26"/>
          <w:szCs w:val="26"/>
        </w:rPr>
        <w:t xml:space="preserve"> Воспитание культуры поведения и бесконфликтного общения в коллективе.</w:t>
      </w:r>
    </w:p>
    <w:p w:rsidR="00A6429B" w:rsidRPr="00470652" w:rsidRDefault="00A6429B" w:rsidP="00470652">
      <w:pPr>
        <w:pStyle w:val="a3"/>
        <w:tabs>
          <w:tab w:val="left" w:pos="567"/>
        </w:tabs>
        <w:ind w:left="284" w:hanging="426"/>
        <w:jc w:val="both"/>
        <w:rPr>
          <w:b/>
          <w:i/>
          <w:sz w:val="26"/>
          <w:szCs w:val="26"/>
          <w:u w:val="single"/>
        </w:rPr>
      </w:pPr>
      <w:r w:rsidRPr="00470652">
        <w:rPr>
          <w:b/>
          <w:i/>
          <w:sz w:val="26"/>
          <w:szCs w:val="26"/>
          <w:u w:val="single"/>
        </w:rPr>
        <w:t>Коррекционные задачи:</w:t>
      </w:r>
    </w:p>
    <w:p w:rsidR="007F6513" w:rsidRPr="00470652" w:rsidRDefault="000A6A4D" w:rsidP="00470652">
      <w:pPr>
        <w:numPr>
          <w:ilvl w:val="0"/>
          <w:numId w:val="26"/>
        </w:numPr>
        <w:tabs>
          <w:tab w:val="left" w:pos="142"/>
          <w:tab w:val="left" w:pos="567"/>
          <w:tab w:val="left" w:pos="1560"/>
        </w:tabs>
        <w:spacing w:after="0" w:line="240" w:lineRule="auto"/>
        <w:ind w:left="284" w:hanging="426"/>
        <w:jc w:val="both"/>
        <w:rPr>
          <w:sz w:val="26"/>
          <w:szCs w:val="26"/>
        </w:rPr>
      </w:pPr>
      <w:r w:rsidRPr="00470652">
        <w:rPr>
          <w:sz w:val="26"/>
          <w:szCs w:val="26"/>
        </w:rPr>
        <w:t xml:space="preserve"> С</w:t>
      </w:r>
      <w:r w:rsidR="003232B4" w:rsidRPr="00470652">
        <w:rPr>
          <w:sz w:val="26"/>
          <w:szCs w:val="26"/>
        </w:rPr>
        <w:t>овершенствовать</w:t>
      </w:r>
      <w:r w:rsidR="007F6513" w:rsidRPr="00470652">
        <w:rPr>
          <w:sz w:val="26"/>
          <w:szCs w:val="26"/>
        </w:rPr>
        <w:t xml:space="preserve"> работ</w:t>
      </w:r>
      <w:r w:rsidR="00F1452D" w:rsidRPr="00470652">
        <w:rPr>
          <w:sz w:val="26"/>
          <w:szCs w:val="26"/>
        </w:rPr>
        <w:t>у</w:t>
      </w:r>
      <w:r w:rsidR="007F6513" w:rsidRPr="00470652">
        <w:rPr>
          <w:sz w:val="26"/>
          <w:szCs w:val="26"/>
        </w:rPr>
        <w:t xml:space="preserve"> по развитию речи и слуха воспитанника с учетом его индивидуальных и психофизических возможно</w:t>
      </w:r>
      <w:r w:rsidR="00A6429B" w:rsidRPr="00470652">
        <w:rPr>
          <w:sz w:val="26"/>
          <w:szCs w:val="26"/>
        </w:rPr>
        <w:t>стей;</w:t>
      </w:r>
      <w:r w:rsidR="003232B4" w:rsidRPr="00470652">
        <w:rPr>
          <w:sz w:val="26"/>
          <w:szCs w:val="26"/>
        </w:rPr>
        <w:t xml:space="preserve"> </w:t>
      </w:r>
    </w:p>
    <w:p w:rsidR="00A6429B" w:rsidRPr="00470652" w:rsidRDefault="000A6A4D" w:rsidP="00470652">
      <w:pPr>
        <w:numPr>
          <w:ilvl w:val="0"/>
          <w:numId w:val="26"/>
        </w:numPr>
        <w:tabs>
          <w:tab w:val="left" w:pos="709"/>
          <w:tab w:val="left" w:pos="1560"/>
        </w:tabs>
        <w:spacing w:after="0" w:line="240" w:lineRule="auto"/>
        <w:ind w:left="284" w:hanging="426"/>
        <w:jc w:val="both"/>
        <w:rPr>
          <w:sz w:val="26"/>
          <w:szCs w:val="26"/>
        </w:rPr>
      </w:pPr>
      <w:r w:rsidRPr="00470652">
        <w:rPr>
          <w:sz w:val="26"/>
          <w:szCs w:val="26"/>
        </w:rPr>
        <w:t>О</w:t>
      </w:r>
      <w:r w:rsidR="00A6429B" w:rsidRPr="00470652">
        <w:rPr>
          <w:sz w:val="26"/>
          <w:szCs w:val="26"/>
        </w:rPr>
        <w:t>богащение словарного запаса;</w:t>
      </w:r>
    </w:p>
    <w:p w:rsidR="00E67E09" w:rsidRPr="00470652" w:rsidRDefault="0077570A" w:rsidP="0053686A">
      <w:pPr>
        <w:pStyle w:val="ae"/>
        <w:shd w:val="clear" w:color="auto" w:fill="FFFFFF"/>
        <w:tabs>
          <w:tab w:val="left" w:pos="567"/>
        </w:tabs>
        <w:spacing w:before="0" w:beforeAutospacing="0" w:after="0" w:afterAutospacing="0"/>
        <w:ind w:left="-567" w:firstLine="567"/>
        <w:jc w:val="both"/>
        <w:rPr>
          <w:sz w:val="26"/>
          <w:szCs w:val="26"/>
        </w:rPr>
      </w:pPr>
      <w:r w:rsidRPr="00470652">
        <w:rPr>
          <w:sz w:val="26"/>
          <w:szCs w:val="26"/>
        </w:rPr>
        <w:t>В соответствии с письмом Минобрнауки от 12.05.2011 г. № 03 – 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может осуществляться на базе учреждений дополнительного образования. Реализация внеурочной деятельности на основе модели дополнительного образования предполагает создание общего программно-методического пространства внеурочной деятельности и дополнительного образования детей, осуществление перехода от управления образовательными учреждениями к управлению образовательными программами.</w:t>
      </w:r>
    </w:p>
    <w:p w:rsidR="00E67E09" w:rsidRPr="00470652" w:rsidRDefault="00E67E09" w:rsidP="0053686A">
      <w:pPr>
        <w:pStyle w:val="ae"/>
        <w:shd w:val="clear" w:color="auto" w:fill="FFFFFF"/>
        <w:tabs>
          <w:tab w:val="left" w:pos="567"/>
        </w:tabs>
        <w:spacing w:before="0" w:beforeAutospacing="0" w:after="0" w:afterAutospacing="0"/>
        <w:ind w:left="-567" w:firstLine="567"/>
        <w:jc w:val="both"/>
        <w:rPr>
          <w:sz w:val="26"/>
          <w:szCs w:val="26"/>
        </w:rPr>
      </w:pPr>
      <w:r w:rsidRPr="00470652">
        <w:rPr>
          <w:b/>
          <w:sz w:val="26"/>
          <w:szCs w:val="26"/>
        </w:rPr>
        <w:t>Принципы и подходы к формированию построения программы:</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Программа сформиро</w:t>
      </w:r>
      <w:r w:rsidR="0064105B">
        <w:rPr>
          <w:rFonts w:eastAsia="Times New Roman"/>
          <w:sz w:val="26"/>
          <w:szCs w:val="26"/>
          <w:lang w:eastAsia="ru-RU"/>
        </w:rPr>
        <w:t xml:space="preserve">вана в соответствии с основными </w:t>
      </w:r>
      <w:r w:rsidRPr="00470652">
        <w:rPr>
          <w:rFonts w:eastAsia="Times New Roman"/>
          <w:sz w:val="26"/>
          <w:szCs w:val="26"/>
          <w:lang w:eastAsia="ru-RU"/>
        </w:rPr>
        <w:t>принципами, определёнными Федеральным государственным образовательным стандартом:</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-учёт индивидуальных потребностей ребёнка, определяющие особые условия получения им образования (особые образовательные потребности), индивидуальные потребности отдельных категорий детей с ограниченными возможностями здоровья;</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-личностно-развивающий характер взаимодействия педагогов дополнительного образования и учителя изобразительного искусства;</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-поддержка инициативы и самостоятельности детей в различных видах деятельности;</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-приобщение детей к социокультурным нормам, традициям семьи, общества и государства;</w:t>
      </w:r>
    </w:p>
    <w:p w:rsidR="00E67E09" w:rsidRPr="00470652" w:rsidRDefault="00E67E09" w:rsidP="0053686A">
      <w:pPr>
        <w:tabs>
          <w:tab w:val="left" w:pos="567"/>
        </w:tabs>
        <w:spacing w:after="0" w:line="240" w:lineRule="auto"/>
        <w:ind w:left="-567" w:firstLine="567"/>
        <w:contextualSpacing/>
        <w:jc w:val="both"/>
        <w:rPr>
          <w:rFonts w:eastAsia="Times New Roman"/>
          <w:sz w:val="26"/>
          <w:szCs w:val="26"/>
          <w:lang w:eastAsia="ru-RU"/>
        </w:rPr>
      </w:pPr>
      <w:r w:rsidRPr="00470652">
        <w:rPr>
          <w:rFonts w:eastAsia="Times New Roman"/>
          <w:sz w:val="26"/>
          <w:szCs w:val="26"/>
          <w:lang w:eastAsia="ru-RU"/>
        </w:rPr>
        <w:t>-формирование познавательных интересов и познавательных действий ребенка в различных видах деятельности.</w:t>
      </w:r>
    </w:p>
    <w:p w:rsidR="007F6513" w:rsidRPr="00470652" w:rsidRDefault="00912B42" w:rsidP="0053686A">
      <w:pPr>
        <w:tabs>
          <w:tab w:val="left" w:pos="567"/>
        </w:tabs>
        <w:spacing w:after="0" w:line="240" w:lineRule="auto"/>
        <w:ind w:left="-567" w:firstLine="567"/>
        <w:contextualSpacing/>
        <w:jc w:val="both"/>
        <w:rPr>
          <w:sz w:val="26"/>
          <w:szCs w:val="26"/>
        </w:rPr>
      </w:pPr>
      <w:r w:rsidRPr="00470652">
        <w:rPr>
          <w:sz w:val="26"/>
          <w:szCs w:val="26"/>
        </w:rPr>
        <w:t>Уникальность программы взаимодействия</w:t>
      </w:r>
      <w:r w:rsidR="00BB4ED9" w:rsidRPr="00470652">
        <w:rPr>
          <w:sz w:val="26"/>
          <w:szCs w:val="26"/>
        </w:rPr>
        <w:t xml:space="preserve"> заключается в том, что внеурочная деятельность осуществляется</w:t>
      </w:r>
      <w:r w:rsidR="003D0C2D" w:rsidRPr="00470652">
        <w:rPr>
          <w:sz w:val="26"/>
          <w:szCs w:val="26"/>
        </w:rPr>
        <w:t xml:space="preserve"> </w:t>
      </w:r>
      <w:r w:rsidRPr="00470652">
        <w:rPr>
          <w:sz w:val="26"/>
          <w:szCs w:val="26"/>
        </w:rPr>
        <w:t xml:space="preserve">учреждениями дополнительного образования </w:t>
      </w:r>
      <w:proofErr w:type="spellStart"/>
      <w:r w:rsidRPr="00470652">
        <w:rPr>
          <w:sz w:val="26"/>
          <w:szCs w:val="26"/>
        </w:rPr>
        <w:t>пгт</w:t>
      </w:r>
      <w:proofErr w:type="spellEnd"/>
      <w:r w:rsidRPr="00470652">
        <w:rPr>
          <w:sz w:val="26"/>
          <w:szCs w:val="26"/>
        </w:rPr>
        <w:t xml:space="preserve">. </w:t>
      </w:r>
      <w:proofErr w:type="spellStart"/>
      <w:r w:rsidRPr="00470652">
        <w:rPr>
          <w:sz w:val="26"/>
          <w:szCs w:val="26"/>
        </w:rPr>
        <w:t>Излучинск</w:t>
      </w:r>
      <w:proofErr w:type="spellEnd"/>
      <w:r w:rsidRPr="00470652">
        <w:rPr>
          <w:sz w:val="26"/>
          <w:szCs w:val="26"/>
        </w:rPr>
        <w:t xml:space="preserve"> на основе разработанных по интегрированной модели дополнительного образования </w:t>
      </w:r>
      <w:r w:rsidR="00470652" w:rsidRPr="00470652">
        <w:rPr>
          <w:sz w:val="26"/>
          <w:szCs w:val="26"/>
        </w:rPr>
        <w:t>программ по</w:t>
      </w:r>
      <w:r w:rsidRPr="00470652">
        <w:rPr>
          <w:sz w:val="26"/>
          <w:szCs w:val="26"/>
        </w:rPr>
        <w:t xml:space="preserve"> социализации обучающихся с нарушенным слухом, соответствующих общей концепции внеурочной деятельности нашего образовательного учреждения</w:t>
      </w:r>
      <w:r w:rsidR="00BB4ED9" w:rsidRPr="00470652">
        <w:rPr>
          <w:sz w:val="26"/>
          <w:szCs w:val="26"/>
        </w:rPr>
        <w:t>.</w:t>
      </w:r>
    </w:p>
    <w:p w:rsidR="00BB4ED9" w:rsidRPr="00470652" w:rsidRDefault="00BB4ED9" w:rsidP="0053686A">
      <w:pPr>
        <w:pStyle w:val="a4"/>
        <w:tabs>
          <w:tab w:val="left" w:pos="567"/>
        </w:tabs>
        <w:ind w:left="-567" w:firstLine="567"/>
        <w:jc w:val="both"/>
        <w:rPr>
          <w:rFonts w:ascii="Times New Roman" w:eastAsiaTheme="minorHAnsi" w:hAnsi="Times New Roman"/>
          <w:sz w:val="26"/>
          <w:szCs w:val="26"/>
        </w:rPr>
      </w:pPr>
      <w:r w:rsidRPr="00470652">
        <w:rPr>
          <w:rFonts w:ascii="Times New Roman" w:eastAsiaTheme="minorHAnsi" w:hAnsi="Times New Roman"/>
          <w:sz w:val="26"/>
          <w:szCs w:val="26"/>
        </w:rPr>
        <w:t xml:space="preserve">Новизна программы заключается в том, что </w:t>
      </w:r>
      <w:r w:rsidR="00470652" w:rsidRPr="00470652">
        <w:rPr>
          <w:rFonts w:ascii="Times New Roman" w:eastAsiaTheme="minorHAnsi" w:hAnsi="Times New Roman"/>
          <w:sz w:val="26"/>
          <w:szCs w:val="26"/>
        </w:rPr>
        <w:t>данное дополнительное</w:t>
      </w:r>
      <w:r w:rsidRPr="00470652">
        <w:rPr>
          <w:rFonts w:ascii="Times New Roman" w:eastAsiaTheme="minorHAnsi" w:hAnsi="Times New Roman"/>
          <w:sz w:val="26"/>
          <w:szCs w:val="26"/>
        </w:rPr>
        <w:t xml:space="preserve"> образование </w:t>
      </w:r>
      <w:r w:rsidR="00470652" w:rsidRPr="00470652">
        <w:rPr>
          <w:rFonts w:ascii="Times New Roman" w:eastAsiaTheme="minorHAnsi" w:hAnsi="Times New Roman"/>
          <w:sz w:val="26"/>
          <w:szCs w:val="26"/>
        </w:rPr>
        <w:t>способствует включению</w:t>
      </w:r>
      <w:r w:rsidRPr="00470652">
        <w:rPr>
          <w:rFonts w:ascii="Times New Roman" w:eastAsiaTheme="minorHAnsi" w:hAnsi="Times New Roman"/>
          <w:sz w:val="26"/>
          <w:szCs w:val="26"/>
        </w:rPr>
        <w:t xml:space="preserve"> в доступные виды </w:t>
      </w:r>
      <w:r w:rsidR="00470652" w:rsidRPr="00470652">
        <w:rPr>
          <w:rFonts w:ascii="Times New Roman" w:eastAsiaTheme="minorHAnsi" w:hAnsi="Times New Roman"/>
          <w:sz w:val="26"/>
          <w:szCs w:val="26"/>
        </w:rPr>
        <w:t>жизнедеятельности детей</w:t>
      </w:r>
      <w:r w:rsidRPr="00470652">
        <w:rPr>
          <w:rFonts w:ascii="Times New Roman" w:eastAsiaTheme="minorHAnsi" w:hAnsi="Times New Roman"/>
          <w:sz w:val="26"/>
          <w:szCs w:val="26"/>
        </w:rPr>
        <w:t xml:space="preserve"> с </w:t>
      </w:r>
      <w:r w:rsidR="00470652" w:rsidRPr="00470652">
        <w:rPr>
          <w:rFonts w:ascii="Times New Roman" w:eastAsiaTheme="minorHAnsi" w:hAnsi="Times New Roman"/>
          <w:sz w:val="26"/>
          <w:szCs w:val="26"/>
        </w:rPr>
        <w:t>ОВЗ с</w:t>
      </w:r>
      <w:r w:rsidRPr="00470652">
        <w:rPr>
          <w:rFonts w:ascii="Times New Roman" w:eastAsiaTheme="minorHAnsi" w:hAnsi="Times New Roman"/>
          <w:sz w:val="26"/>
          <w:szCs w:val="26"/>
        </w:rPr>
        <w:t xml:space="preserve"> учетом индивидуальных способностей, интересов, мотивов, ценностных ориентаций, тем самым помогает их реабилитации и социализации. </w:t>
      </w:r>
    </w:p>
    <w:p w:rsidR="00FE635A" w:rsidRPr="00470652" w:rsidRDefault="00BB4ED9" w:rsidP="0053686A">
      <w:pPr>
        <w:tabs>
          <w:tab w:val="left" w:pos="567"/>
        </w:tabs>
        <w:spacing w:after="0" w:line="240" w:lineRule="auto"/>
        <w:ind w:left="-567" w:firstLine="567"/>
        <w:jc w:val="both"/>
        <w:rPr>
          <w:sz w:val="26"/>
          <w:szCs w:val="26"/>
        </w:rPr>
      </w:pPr>
      <w:r w:rsidRPr="00470652">
        <w:rPr>
          <w:sz w:val="26"/>
          <w:szCs w:val="26"/>
        </w:rPr>
        <w:t xml:space="preserve">Программа взаимодействия педагогов дополнительного образования  и учителя изобразительного искусства позволяет всем участникам образовательного процесса получить представление о целях, содержании, общей стратегии обучения, воспитания и </w:t>
      </w:r>
      <w:r w:rsidR="00912B42" w:rsidRPr="00470652">
        <w:rPr>
          <w:sz w:val="26"/>
          <w:szCs w:val="26"/>
        </w:rPr>
        <w:t>развития</w:t>
      </w:r>
      <w:r w:rsidRPr="00470652">
        <w:rPr>
          <w:sz w:val="26"/>
          <w:szCs w:val="26"/>
        </w:rPr>
        <w:t xml:space="preserve"> обучающихся  средствами данного учебного предмета,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межпредметных связей, логики учебного процесса, возрастных особенностей обучающихся. </w:t>
      </w:r>
    </w:p>
    <w:p w:rsidR="00BB4ED9" w:rsidRPr="00470652" w:rsidRDefault="00C9519E" w:rsidP="0053686A">
      <w:pPr>
        <w:pStyle w:val="a4"/>
        <w:tabs>
          <w:tab w:val="left" w:pos="567"/>
        </w:tabs>
        <w:ind w:left="-567" w:firstLine="567"/>
        <w:jc w:val="both"/>
        <w:rPr>
          <w:rFonts w:ascii="Times New Roman" w:eastAsiaTheme="minorHAnsi" w:hAnsi="Times New Roman"/>
          <w:sz w:val="26"/>
          <w:szCs w:val="26"/>
        </w:rPr>
      </w:pPr>
      <w:r w:rsidRPr="00470652">
        <w:rPr>
          <w:rFonts w:ascii="Times New Roman" w:eastAsiaTheme="minorHAnsi" w:hAnsi="Times New Roman"/>
          <w:sz w:val="26"/>
          <w:szCs w:val="26"/>
        </w:rPr>
        <w:t>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w:t>
      </w:r>
      <w:r w:rsidR="00912B42" w:rsidRPr="00470652">
        <w:rPr>
          <w:rFonts w:ascii="Times New Roman" w:eastAsiaTheme="minorHAnsi" w:hAnsi="Times New Roman"/>
          <w:sz w:val="26"/>
          <w:szCs w:val="26"/>
        </w:rPr>
        <w:t xml:space="preserve">-психологического климата в ней, укреплению самодисциплины, развитию </w:t>
      </w:r>
      <w:proofErr w:type="spellStart"/>
      <w:r w:rsidR="00912B42" w:rsidRPr="00470652">
        <w:rPr>
          <w:rFonts w:ascii="Times New Roman" w:eastAsiaTheme="minorHAnsi" w:hAnsi="Times New Roman"/>
          <w:sz w:val="26"/>
          <w:szCs w:val="26"/>
        </w:rPr>
        <w:t>самоорганизованности</w:t>
      </w:r>
      <w:proofErr w:type="spellEnd"/>
      <w:r w:rsidR="00912B42" w:rsidRPr="00470652">
        <w:rPr>
          <w:rFonts w:ascii="Times New Roman" w:eastAsiaTheme="minorHAnsi" w:hAnsi="Times New Roman"/>
          <w:sz w:val="26"/>
          <w:szCs w:val="26"/>
        </w:rPr>
        <w:t xml:space="preserve"> и самоконтроля школьников, появлению навыков содержательного проведения досуга</w:t>
      </w:r>
    </w:p>
    <w:p w:rsidR="009319D7" w:rsidRPr="00470652" w:rsidRDefault="009319D7"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Условия обучения в рамках программы взаимодействия:</w:t>
      </w:r>
    </w:p>
    <w:p w:rsidR="009319D7" w:rsidRPr="00470652" w:rsidRDefault="009319D7" w:rsidP="00A6429B">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занятия в свободное время;</w:t>
      </w:r>
    </w:p>
    <w:p w:rsidR="009319D7" w:rsidRPr="00470652" w:rsidRDefault="009319D7" w:rsidP="00A6429B">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обучение организовано на добровольных началах всех сторон (дети, родители, педагоги);</w:t>
      </w:r>
    </w:p>
    <w:p w:rsidR="00E67E09" w:rsidRPr="00470652" w:rsidRDefault="00E67E09" w:rsidP="0053686A">
      <w:pPr>
        <w:pStyle w:val="ae"/>
        <w:shd w:val="clear" w:color="auto" w:fill="FFFFFF"/>
        <w:tabs>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Основные характеристики</w:t>
      </w:r>
    </w:p>
    <w:p w:rsidR="00825E9B" w:rsidRPr="00470652" w:rsidRDefault="00825E9B"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 xml:space="preserve">Программа рассчитана на занятия с детьми в разновозрастных группах от 7 до 14 лет. Занятия проводятся группой или индивидуально. Формирование </w:t>
      </w:r>
      <w:r w:rsidR="00470652" w:rsidRPr="00470652">
        <w:rPr>
          <w:rFonts w:eastAsiaTheme="minorHAnsi"/>
          <w:sz w:val="26"/>
          <w:szCs w:val="26"/>
          <w:lang w:eastAsia="en-US"/>
        </w:rPr>
        <w:t>групп по</w:t>
      </w:r>
      <w:r w:rsidRPr="00470652">
        <w:rPr>
          <w:rFonts w:eastAsiaTheme="minorHAnsi"/>
          <w:sz w:val="26"/>
          <w:szCs w:val="26"/>
          <w:lang w:eastAsia="en-US"/>
        </w:rPr>
        <w:t xml:space="preserve"> возрастному признаку: первая группа дети 1-3 классов; вторая 4-7 классы, возможно обучение в разновозрастных группах.</w:t>
      </w:r>
      <w:r w:rsidR="001874F3" w:rsidRPr="00470652">
        <w:rPr>
          <w:rFonts w:eastAsiaTheme="minorHAnsi"/>
          <w:sz w:val="26"/>
          <w:szCs w:val="26"/>
          <w:lang w:eastAsia="en-US"/>
        </w:rPr>
        <w:t xml:space="preserve"> </w:t>
      </w:r>
      <w:r w:rsidRPr="00470652">
        <w:rPr>
          <w:rFonts w:eastAsiaTheme="minorHAnsi"/>
          <w:sz w:val="26"/>
          <w:szCs w:val="26"/>
          <w:lang w:eastAsia="en-US"/>
        </w:rPr>
        <w:t>Допускается переход учащихся из одной группы в другую.</w:t>
      </w:r>
      <w:r w:rsidR="001874F3" w:rsidRPr="00470652">
        <w:rPr>
          <w:rFonts w:eastAsiaTheme="minorHAnsi"/>
          <w:sz w:val="26"/>
          <w:szCs w:val="26"/>
          <w:lang w:eastAsia="en-US"/>
        </w:rPr>
        <w:t xml:space="preserve"> </w:t>
      </w:r>
      <w:r w:rsidRPr="00470652">
        <w:rPr>
          <w:rFonts w:eastAsiaTheme="minorHAnsi"/>
          <w:sz w:val="26"/>
          <w:szCs w:val="26"/>
          <w:lang w:eastAsia="en-US"/>
        </w:rPr>
        <w:t>Продолжительность 1,5 ч. с перерывом на физкультминутку. Срок реализации программы: 1 год.</w:t>
      </w:r>
      <w:r w:rsidR="003D0C2D" w:rsidRPr="00470652">
        <w:rPr>
          <w:rFonts w:eastAsiaTheme="minorHAnsi"/>
          <w:sz w:val="26"/>
          <w:szCs w:val="26"/>
          <w:lang w:eastAsia="en-US"/>
        </w:rPr>
        <w:t xml:space="preserve"> </w:t>
      </w:r>
      <w:r w:rsidRPr="00470652">
        <w:rPr>
          <w:rFonts w:eastAsiaTheme="minorHAnsi"/>
          <w:sz w:val="26"/>
          <w:szCs w:val="26"/>
          <w:lang w:eastAsia="en-US"/>
        </w:rPr>
        <w:t xml:space="preserve">Занятия проводятся во внеурочное время под руководством педагога. </w:t>
      </w:r>
      <w:r w:rsidR="0022220D" w:rsidRPr="00470652">
        <w:rPr>
          <w:rFonts w:eastAsiaTheme="minorHAnsi"/>
          <w:sz w:val="26"/>
          <w:szCs w:val="26"/>
          <w:lang w:eastAsia="en-US"/>
        </w:rPr>
        <w:t>Занятия адаптированы к возрасту детей с учетом психофизических возможностей детей с нарушенным слухом и познавательной способности.</w:t>
      </w:r>
    </w:p>
    <w:p w:rsidR="0050537E" w:rsidRPr="00470652" w:rsidRDefault="0050537E" w:rsidP="0050537E">
      <w:pPr>
        <w:pStyle w:val="ae"/>
        <w:shd w:val="clear" w:color="auto" w:fill="FFFFFF"/>
        <w:tabs>
          <w:tab w:val="left" w:pos="567"/>
        </w:tabs>
        <w:spacing w:before="0" w:beforeAutospacing="0" w:after="0" w:afterAutospacing="0"/>
        <w:jc w:val="both"/>
        <w:rPr>
          <w:rFonts w:eastAsiaTheme="minorHAnsi"/>
          <w:b/>
          <w:sz w:val="26"/>
          <w:szCs w:val="26"/>
          <w:highlight w:val="yellow"/>
          <w:lang w:eastAsia="en-US"/>
        </w:rPr>
      </w:pPr>
    </w:p>
    <w:p w:rsidR="0050537E" w:rsidRPr="00470652" w:rsidRDefault="0050537E" w:rsidP="0050537E">
      <w:pPr>
        <w:pStyle w:val="ae"/>
        <w:shd w:val="clear" w:color="auto" w:fill="FFFFFF"/>
        <w:tabs>
          <w:tab w:val="left" w:pos="567"/>
        </w:tabs>
        <w:spacing w:before="0" w:beforeAutospacing="0" w:after="0" w:afterAutospacing="0"/>
        <w:jc w:val="both"/>
        <w:rPr>
          <w:rFonts w:eastAsiaTheme="minorHAnsi"/>
          <w:b/>
          <w:sz w:val="26"/>
          <w:szCs w:val="26"/>
          <w:lang w:eastAsia="en-US"/>
        </w:rPr>
      </w:pPr>
      <w:r w:rsidRPr="00470652">
        <w:rPr>
          <w:rFonts w:eastAsiaTheme="minorHAnsi"/>
          <w:b/>
          <w:sz w:val="26"/>
          <w:szCs w:val="26"/>
          <w:lang w:eastAsia="en-US"/>
        </w:rPr>
        <w:t>Формы работы:</w:t>
      </w:r>
    </w:p>
    <w:p w:rsidR="0050537E"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индивидуальный подход на занятиях, задания повышенного уровня;</w:t>
      </w:r>
    </w:p>
    <w:p w:rsidR="0050537E"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дополнительные занятия с одарёнными детьми в совместной деятельности;</w:t>
      </w:r>
    </w:p>
    <w:p w:rsidR="0050537E"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участие в конкурсах различного уровня;</w:t>
      </w:r>
    </w:p>
    <w:p w:rsidR="0050537E"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проектная деятельность;</w:t>
      </w:r>
    </w:p>
    <w:p w:rsidR="0050537E"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 xml:space="preserve">посещение интеллектуальных </w:t>
      </w:r>
      <w:r w:rsidR="00470652" w:rsidRPr="00470652">
        <w:rPr>
          <w:rFonts w:eastAsiaTheme="minorHAnsi"/>
          <w:sz w:val="26"/>
          <w:szCs w:val="26"/>
          <w:lang w:eastAsia="en-US"/>
        </w:rPr>
        <w:t>и творческих</w:t>
      </w:r>
      <w:r w:rsidRPr="00470652">
        <w:rPr>
          <w:rFonts w:eastAsiaTheme="minorHAnsi"/>
          <w:sz w:val="26"/>
          <w:szCs w:val="26"/>
          <w:lang w:eastAsia="en-US"/>
        </w:rPr>
        <w:t xml:space="preserve"> кружков;</w:t>
      </w:r>
    </w:p>
    <w:p w:rsidR="0050537E"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интеллектуальные игры, викторины;</w:t>
      </w:r>
    </w:p>
    <w:p w:rsidR="00825E9B" w:rsidRPr="00470652" w:rsidRDefault="0050537E" w:rsidP="00470652">
      <w:pPr>
        <w:pStyle w:val="ae"/>
        <w:numPr>
          <w:ilvl w:val="0"/>
          <w:numId w:val="9"/>
        </w:numPr>
        <w:shd w:val="clear" w:color="auto" w:fill="FFFFFF"/>
        <w:tabs>
          <w:tab w:val="left" w:pos="284"/>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lastRenderedPageBreak/>
        <w:t>создание детских портфолио</w:t>
      </w:r>
    </w:p>
    <w:p w:rsidR="00825E9B" w:rsidRPr="00470652" w:rsidRDefault="00825E9B"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 xml:space="preserve">Формы работы с детьми по ознакомлению с декоративно-прикладным искусством: групповые, индивидуальные, фронтальные, подгрупповые, интегрированные; выставки в мини-галерее изделий русского декоративно-прикладного искусства; выставки детских работ по декоративно-прикладному искусству в </w:t>
      </w:r>
      <w:r w:rsidR="003D0C2D" w:rsidRPr="00470652">
        <w:rPr>
          <w:rFonts w:eastAsiaTheme="minorHAnsi"/>
          <w:sz w:val="26"/>
          <w:szCs w:val="26"/>
          <w:lang w:eastAsia="en-US"/>
        </w:rPr>
        <w:t>интернате</w:t>
      </w:r>
      <w:r w:rsidRPr="00470652">
        <w:rPr>
          <w:rFonts w:eastAsiaTheme="minorHAnsi"/>
          <w:sz w:val="26"/>
          <w:szCs w:val="26"/>
          <w:lang w:eastAsia="en-US"/>
        </w:rPr>
        <w:t xml:space="preserve"> и в поселке, участие в районных и краевых</w:t>
      </w:r>
      <w:r w:rsidR="003D0C2D" w:rsidRPr="00470652">
        <w:rPr>
          <w:rFonts w:eastAsiaTheme="minorHAnsi"/>
          <w:sz w:val="26"/>
          <w:szCs w:val="26"/>
          <w:lang w:eastAsia="en-US"/>
        </w:rPr>
        <w:t xml:space="preserve"> конкурсах</w:t>
      </w:r>
      <w:r w:rsidRPr="00470652">
        <w:rPr>
          <w:rFonts w:eastAsiaTheme="minorHAnsi"/>
          <w:sz w:val="26"/>
          <w:szCs w:val="26"/>
          <w:lang w:eastAsia="en-US"/>
        </w:rPr>
        <w:t>, экскурсии.</w:t>
      </w:r>
    </w:p>
    <w:p w:rsidR="00825E9B" w:rsidRPr="00470652" w:rsidRDefault="00825E9B"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На начальном этапе орг</w:t>
      </w:r>
      <w:r w:rsidR="0064105B">
        <w:rPr>
          <w:rFonts w:eastAsiaTheme="minorHAnsi"/>
          <w:sz w:val="26"/>
          <w:szCs w:val="26"/>
          <w:lang w:eastAsia="en-US"/>
        </w:rPr>
        <w:t xml:space="preserve">анизуется индивидуальная работа </w:t>
      </w:r>
      <w:r w:rsidRPr="00470652">
        <w:rPr>
          <w:rFonts w:eastAsiaTheme="minorHAnsi"/>
          <w:sz w:val="26"/>
          <w:szCs w:val="26"/>
          <w:lang w:eastAsia="en-US"/>
        </w:rPr>
        <w:t>с детьми в процессе занятий по ознакомлению с декоративно-прикладным искусством</w:t>
      </w:r>
      <w:r w:rsidR="003D0C2D" w:rsidRPr="00470652">
        <w:rPr>
          <w:rFonts w:eastAsiaTheme="minorHAnsi"/>
          <w:sz w:val="26"/>
          <w:szCs w:val="26"/>
          <w:lang w:eastAsia="en-US"/>
        </w:rPr>
        <w:t>.</w:t>
      </w:r>
      <w:r w:rsidRPr="00470652">
        <w:rPr>
          <w:rFonts w:eastAsiaTheme="minorHAnsi"/>
          <w:sz w:val="26"/>
          <w:szCs w:val="26"/>
          <w:lang w:eastAsia="en-US"/>
        </w:rPr>
        <w:t xml:space="preserve"> </w:t>
      </w:r>
      <w:r w:rsidR="003D0C2D" w:rsidRPr="00470652">
        <w:rPr>
          <w:rFonts w:eastAsiaTheme="minorHAnsi"/>
          <w:sz w:val="26"/>
          <w:szCs w:val="26"/>
          <w:lang w:eastAsia="en-US"/>
        </w:rPr>
        <w:t>Э</w:t>
      </w:r>
      <w:r w:rsidRPr="00470652">
        <w:rPr>
          <w:rFonts w:eastAsiaTheme="minorHAnsi"/>
          <w:sz w:val="26"/>
          <w:szCs w:val="26"/>
          <w:lang w:eastAsia="en-US"/>
        </w:rPr>
        <w:t xml:space="preserve">то </w:t>
      </w:r>
      <w:r w:rsidR="00470652" w:rsidRPr="00470652">
        <w:rPr>
          <w:rFonts w:eastAsiaTheme="minorHAnsi"/>
          <w:sz w:val="26"/>
          <w:szCs w:val="26"/>
          <w:lang w:eastAsia="en-US"/>
        </w:rPr>
        <w:t>проводится для</w:t>
      </w:r>
      <w:r w:rsidRPr="00470652">
        <w:rPr>
          <w:rFonts w:eastAsiaTheme="minorHAnsi"/>
          <w:sz w:val="26"/>
          <w:szCs w:val="26"/>
          <w:lang w:eastAsia="en-US"/>
        </w:rPr>
        <w:t xml:space="preserve"> того</w:t>
      </w:r>
      <w:r w:rsidR="003D0C2D" w:rsidRPr="00470652">
        <w:rPr>
          <w:rFonts w:eastAsiaTheme="minorHAnsi"/>
          <w:sz w:val="26"/>
          <w:szCs w:val="26"/>
          <w:lang w:eastAsia="en-US"/>
        </w:rPr>
        <w:t>,</w:t>
      </w:r>
      <w:r w:rsidRPr="00470652">
        <w:rPr>
          <w:rFonts w:eastAsiaTheme="minorHAnsi"/>
          <w:sz w:val="26"/>
          <w:szCs w:val="26"/>
          <w:lang w:eastAsia="en-US"/>
        </w:rPr>
        <w:t xml:space="preserve"> чтобы</w:t>
      </w:r>
    </w:p>
    <w:p w:rsidR="00825E9B" w:rsidRPr="00470652" w:rsidRDefault="0091708F" w:rsidP="003D0C2D">
      <w:pPr>
        <w:pStyle w:val="ae"/>
        <w:shd w:val="clear" w:color="auto" w:fill="FFFFFF"/>
        <w:tabs>
          <w:tab w:val="left" w:pos="567"/>
        </w:tabs>
        <w:spacing w:before="0" w:beforeAutospacing="0" w:after="0" w:afterAutospacing="0"/>
        <w:ind w:left="-567"/>
        <w:jc w:val="both"/>
        <w:rPr>
          <w:rFonts w:eastAsiaTheme="minorHAnsi"/>
          <w:sz w:val="26"/>
          <w:szCs w:val="26"/>
          <w:lang w:eastAsia="en-US"/>
        </w:rPr>
      </w:pPr>
      <w:r w:rsidRPr="00470652">
        <w:rPr>
          <w:rFonts w:eastAsiaTheme="minorHAnsi"/>
          <w:sz w:val="26"/>
          <w:szCs w:val="26"/>
          <w:lang w:eastAsia="en-US"/>
        </w:rPr>
        <w:t xml:space="preserve">- </w:t>
      </w:r>
      <w:r w:rsidR="003D0C2D" w:rsidRPr="00470652">
        <w:rPr>
          <w:rFonts w:eastAsiaTheme="minorHAnsi"/>
          <w:sz w:val="26"/>
          <w:szCs w:val="26"/>
          <w:lang w:eastAsia="en-US"/>
        </w:rPr>
        <w:t>в</w:t>
      </w:r>
      <w:r w:rsidR="00825E9B" w:rsidRPr="00470652">
        <w:rPr>
          <w:rFonts w:eastAsiaTheme="minorHAnsi"/>
          <w:sz w:val="26"/>
          <w:szCs w:val="26"/>
          <w:lang w:eastAsia="en-US"/>
        </w:rPr>
        <w:t>ыявить примерный уровень развития изобразительной деятельности детей, отношение ребенка к деятельности и де</w:t>
      </w:r>
      <w:r w:rsidRPr="00470652">
        <w:rPr>
          <w:rFonts w:eastAsiaTheme="minorHAnsi"/>
          <w:sz w:val="26"/>
          <w:szCs w:val="26"/>
          <w:lang w:eastAsia="en-US"/>
        </w:rPr>
        <w:t>коративно-прикладному искусству с</w:t>
      </w:r>
      <w:r w:rsidR="00825E9B" w:rsidRPr="00470652">
        <w:rPr>
          <w:rFonts w:eastAsiaTheme="minorHAnsi"/>
          <w:sz w:val="26"/>
          <w:szCs w:val="26"/>
          <w:lang w:eastAsia="en-US"/>
        </w:rPr>
        <w:t xml:space="preserve"> </w:t>
      </w:r>
      <w:r w:rsidRPr="00470652">
        <w:rPr>
          <w:rFonts w:eastAsiaTheme="minorHAnsi"/>
          <w:sz w:val="26"/>
          <w:szCs w:val="26"/>
          <w:lang w:eastAsia="en-US"/>
        </w:rPr>
        <w:t>у</w:t>
      </w:r>
      <w:r w:rsidR="00825E9B" w:rsidRPr="00470652">
        <w:rPr>
          <w:rFonts w:eastAsiaTheme="minorHAnsi"/>
          <w:sz w:val="26"/>
          <w:szCs w:val="26"/>
          <w:lang w:eastAsia="en-US"/>
        </w:rPr>
        <w:t>ч</w:t>
      </w:r>
      <w:r w:rsidRPr="00470652">
        <w:rPr>
          <w:rFonts w:eastAsiaTheme="minorHAnsi"/>
          <w:sz w:val="26"/>
          <w:szCs w:val="26"/>
          <w:lang w:eastAsia="en-US"/>
        </w:rPr>
        <w:t xml:space="preserve">ётом </w:t>
      </w:r>
      <w:r w:rsidR="00825E9B" w:rsidRPr="00470652">
        <w:rPr>
          <w:rFonts w:eastAsiaTheme="minorHAnsi"/>
          <w:sz w:val="26"/>
          <w:szCs w:val="26"/>
          <w:lang w:eastAsia="en-US"/>
        </w:rPr>
        <w:t>индивидуальны</w:t>
      </w:r>
      <w:r w:rsidRPr="00470652">
        <w:rPr>
          <w:rFonts w:eastAsiaTheme="minorHAnsi"/>
          <w:sz w:val="26"/>
          <w:szCs w:val="26"/>
          <w:lang w:eastAsia="en-US"/>
        </w:rPr>
        <w:t>х</w:t>
      </w:r>
      <w:r w:rsidR="00825E9B" w:rsidRPr="00470652">
        <w:rPr>
          <w:rFonts w:eastAsiaTheme="minorHAnsi"/>
          <w:sz w:val="26"/>
          <w:szCs w:val="26"/>
          <w:lang w:eastAsia="en-US"/>
        </w:rPr>
        <w:t xml:space="preserve"> способност</w:t>
      </w:r>
      <w:r w:rsidRPr="00470652">
        <w:rPr>
          <w:rFonts w:eastAsiaTheme="minorHAnsi"/>
          <w:sz w:val="26"/>
          <w:szCs w:val="26"/>
          <w:lang w:eastAsia="en-US"/>
        </w:rPr>
        <w:t>ей детей;</w:t>
      </w:r>
    </w:p>
    <w:p w:rsidR="0091708F" w:rsidRPr="00470652" w:rsidRDefault="0091708F" w:rsidP="0091708F">
      <w:pPr>
        <w:pStyle w:val="ae"/>
        <w:shd w:val="clear" w:color="auto" w:fill="FFFFFF"/>
        <w:tabs>
          <w:tab w:val="left" w:pos="567"/>
        </w:tabs>
        <w:spacing w:before="0" w:beforeAutospacing="0" w:after="0" w:afterAutospacing="0"/>
        <w:ind w:left="-567"/>
        <w:jc w:val="both"/>
        <w:rPr>
          <w:rFonts w:eastAsiaTheme="minorHAnsi"/>
          <w:sz w:val="26"/>
          <w:szCs w:val="26"/>
          <w:lang w:eastAsia="en-US"/>
        </w:rPr>
      </w:pPr>
      <w:r w:rsidRPr="00470652">
        <w:rPr>
          <w:rFonts w:eastAsiaTheme="minorHAnsi"/>
          <w:sz w:val="26"/>
          <w:szCs w:val="26"/>
          <w:lang w:eastAsia="en-US"/>
        </w:rPr>
        <w:t>- о</w:t>
      </w:r>
      <w:r w:rsidR="00825E9B" w:rsidRPr="00470652">
        <w:rPr>
          <w:rFonts w:eastAsiaTheme="minorHAnsi"/>
          <w:sz w:val="26"/>
          <w:szCs w:val="26"/>
          <w:lang w:eastAsia="en-US"/>
        </w:rPr>
        <w:t>пределить возможн</w:t>
      </w:r>
      <w:r w:rsidRPr="00470652">
        <w:rPr>
          <w:rFonts w:eastAsiaTheme="minorHAnsi"/>
          <w:sz w:val="26"/>
          <w:szCs w:val="26"/>
          <w:lang w:eastAsia="en-US"/>
        </w:rPr>
        <w:t>ую</w:t>
      </w:r>
      <w:r w:rsidR="00825E9B" w:rsidRPr="00470652">
        <w:rPr>
          <w:rFonts w:eastAsiaTheme="minorHAnsi"/>
          <w:sz w:val="26"/>
          <w:szCs w:val="26"/>
          <w:lang w:eastAsia="en-US"/>
        </w:rPr>
        <w:t xml:space="preserve"> перспективн</w:t>
      </w:r>
      <w:r w:rsidRPr="00470652">
        <w:rPr>
          <w:rFonts w:eastAsiaTheme="minorHAnsi"/>
          <w:sz w:val="26"/>
          <w:szCs w:val="26"/>
          <w:lang w:eastAsia="en-US"/>
        </w:rPr>
        <w:t>ую</w:t>
      </w:r>
      <w:r w:rsidR="00825E9B" w:rsidRPr="00470652">
        <w:rPr>
          <w:rFonts w:eastAsiaTheme="minorHAnsi"/>
          <w:sz w:val="26"/>
          <w:szCs w:val="26"/>
          <w:lang w:eastAsia="en-US"/>
        </w:rPr>
        <w:t xml:space="preserve"> р</w:t>
      </w:r>
      <w:r w:rsidRPr="00470652">
        <w:rPr>
          <w:rFonts w:eastAsiaTheme="minorHAnsi"/>
          <w:sz w:val="26"/>
          <w:szCs w:val="26"/>
          <w:lang w:eastAsia="en-US"/>
        </w:rPr>
        <w:t>а</w:t>
      </w:r>
      <w:r w:rsidR="00825E9B" w:rsidRPr="00470652">
        <w:rPr>
          <w:rFonts w:eastAsiaTheme="minorHAnsi"/>
          <w:sz w:val="26"/>
          <w:szCs w:val="26"/>
          <w:lang w:eastAsia="en-US"/>
        </w:rPr>
        <w:t>бот</w:t>
      </w:r>
      <w:r w:rsidRPr="00470652">
        <w:rPr>
          <w:rFonts w:eastAsiaTheme="minorHAnsi"/>
          <w:sz w:val="26"/>
          <w:szCs w:val="26"/>
          <w:lang w:eastAsia="en-US"/>
        </w:rPr>
        <w:t>у</w:t>
      </w:r>
      <w:r w:rsidR="00825E9B" w:rsidRPr="00470652">
        <w:rPr>
          <w:rFonts w:eastAsiaTheme="minorHAnsi"/>
          <w:sz w:val="26"/>
          <w:szCs w:val="26"/>
          <w:lang w:eastAsia="en-US"/>
        </w:rPr>
        <w:t xml:space="preserve"> с ребенком (задачи, содержание, формы, методы)</w:t>
      </w:r>
      <w:r w:rsidRPr="00470652">
        <w:rPr>
          <w:rFonts w:eastAsiaTheme="minorHAnsi"/>
          <w:sz w:val="26"/>
          <w:szCs w:val="26"/>
          <w:lang w:eastAsia="en-US"/>
        </w:rPr>
        <w:t>;</w:t>
      </w:r>
    </w:p>
    <w:p w:rsidR="00825E9B" w:rsidRPr="00470652" w:rsidRDefault="0091708F" w:rsidP="0091708F">
      <w:pPr>
        <w:pStyle w:val="ae"/>
        <w:shd w:val="clear" w:color="auto" w:fill="FFFFFF"/>
        <w:tabs>
          <w:tab w:val="left" w:pos="567"/>
        </w:tabs>
        <w:spacing w:before="0" w:beforeAutospacing="0" w:after="0" w:afterAutospacing="0"/>
        <w:ind w:left="-567"/>
        <w:jc w:val="both"/>
        <w:rPr>
          <w:rFonts w:eastAsiaTheme="minorHAnsi"/>
          <w:sz w:val="26"/>
          <w:szCs w:val="26"/>
          <w:lang w:eastAsia="en-US"/>
        </w:rPr>
      </w:pPr>
      <w:r w:rsidRPr="00470652">
        <w:rPr>
          <w:rFonts w:eastAsiaTheme="minorHAnsi"/>
          <w:sz w:val="26"/>
          <w:szCs w:val="26"/>
          <w:lang w:eastAsia="en-US"/>
        </w:rPr>
        <w:t>-с</w:t>
      </w:r>
      <w:r w:rsidR="00825E9B" w:rsidRPr="00470652">
        <w:rPr>
          <w:rFonts w:eastAsiaTheme="minorHAnsi"/>
          <w:sz w:val="26"/>
          <w:szCs w:val="26"/>
          <w:lang w:eastAsia="en-US"/>
        </w:rPr>
        <w:t>планировать работу, направленную на развитие творческих способностей.</w:t>
      </w:r>
    </w:p>
    <w:p w:rsidR="00825E9B" w:rsidRPr="00470652" w:rsidRDefault="00825E9B"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Индивидуальная работа ведется систематически. Анализируется выполнение задания, качество детской работы, отношение к деятельности.</w:t>
      </w:r>
    </w:p>
    <w:p w:rsidR="0022220D" w:rsidRPr="00470652" w:rsidRDefault="0022220D"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p>
    <w:p w:rsidR="00825E9B" w:rsidRPr="00470652" w:rsidRDefault="0022220D" w:rsidP="0053686A">
      <w:pPr>
        <w:pStyle w:val="ae"/>
        <w:shd w:val="clear" w:color="auto" w:fill="FFFFFF"/>
        <w:tabs>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М</w:t>
      </w:r>
      <w:r w:rsidR="00825E9B" w:rsidRPr="00470652">
        <w:rPr>
          <w:rFonts w:eastAsiaTheme="minorHAnsi"/>
          <w:b/>
          <w:sz w:val="26"/>
          <w:szCs w:val="26"/>
          <w:lang w:eastAsia="en-US"/>
        </w:rPr>
        <w:t>етоды и приемы:</w:t>
      </w:r>
    </w:p>
    <w:p w:rsidR="00825E9B" w:rsidRPr="00470652" w:rsidRDefault="00825E9B"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наглядны</w:t>
      </w:r>
      <w:r w:rsidR="0091708F" w:rsidRPr="00470652">
        <w:rPr>
          <w:rFonts w:eastAsiaTheme="minorHAnsi"/>
          <w:sz w:val="26"/>
          <w:szCs w:val="26"/>
          <w:lang w:eastAsia="en-US"/>
        </w:rPr>
        <w:t>й</w:t>
      </w:r>
      <w:r w:rsidRPr="00470652">
        <w:rPr>
          <w:rFonts w:eastAsiaTheme="minorHAnsi"/>
          <w:sz w:val="26"/>
          <w:szCs w:val="26"/>
          <w:lang w:eastAsia="en-US"/>
        </w:rPr>
        <w:t xml:space="preserve"> (рассматривание подлинных изделий, иллюстраций, альбомов, открыток, таблиц, видеофильмов и др. наглядных пособий);</w:t>
      </w:r>
    </w:p>
    <w:p w:rsidR="00825E9B" w:rsidRPr="00470652" w:rsidRDefault="00825E9B"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словесны</w:t>
      </w:r>
      <w:r w:rsidR="0091708F" w:rsidRPr="00470652">
        <w:rPr>
          <w:rFonts w:eastAsiaTheme="minorHAnsi"/>
          <w:sz w:val="26"/>
          <w:szCs w:val="26"/>
          <w:lang w:eastAsia="en-US"/>
        </w:rPr>
        <w:t>й</w:t>
      </w:r>
      <w:r w:rsidR="0050537E" w:rsidRPr="00470652">
        <w:rPr>
          <w:rFonts w:eastAsiaTheme="minorHAnsi"/>
          <w:sz w:val="26"/>
          <w:szCs w:val="26"/>
          <w:lang w:eastAsia="en-US"/>
        </w:rPr>
        <w:t xml:space="preserve"> </w:t>
      </w:r>
      <w:r w:rsidRPr="00470652">
        <w:rPr>
          <w:rFonts w:eastAsiaTheme="minorHAnsi"/>
          <w:sz w:val="26"/>
          <w:szCs w:val="26"/>
          <w:lang w:eastAsia="en-US"/>
        </w:rPr>
        <w:t>(беседа, использование художественного слова, указания, пояснения);</w:t>
      </w:r>
    </w:p>
    <w:p w:rsidR="00825E9B" w:rsidRPr="00470652" w:rsidRDefault="00825E9B"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практически</w:t>
      </w:r>
      <w:r w:rsidR="0091708F" w:rsidRPr="00470652">
        <w:rPr>
          <w:rFonts w:eastAsiaTheme="minorHAnsi"/>
          <w:sz w:val="26"/>
          <w:szCs w:val="26"/>
          <w:lang w:eastAsia="en-US"/>
        </w:rPr>
        <w:t>й</w:t>
      </w:r>
      <w:r w:rsidRPr="00470652">
        <w:rPr>
          <w:rFonts w:eastAsiaTheme="minorHAnsi"/>
          <w:sz w:val="26"/>
          <w:szCs w:val="26"/>
          <w:lang w:eastAsia="en-US"/>
        </w:rPr>
        <w:t xml:space="preserve"> (самостоятельное выполнение детьми декоративных изделий, упражнения);</w:t>
      </w:r>
    </w:p>
    <w:p w:rsidR="00825E9B" w:rsidRPr="00470652" w:rsidRDefault="00825E9B"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частично-поисковый (исследование; экспериментирование с различными художественными материалами);</w:t>
      </w:r>
    </w:p>
    <w:p w:rsidR="00825E9B" w:rsidRPr="00470652" w:rsidRDefault="00825E9B"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проблемное обучение;</w:t>
      </w:r>
    </w:p>
    <w:p w:rsidR="00825E9B" w:rsidRPr="00470652" w:rsidRDefault="00825E9B"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метод «подмастерья» (взаимодействие педагога и ребёнка в едином творческом процессе);</w:t>
      </w:r>
    </w:p>
    <w:p w:rsidR="00825E9B" w:rsidRPr="00470652" w:rsidRDefault="0022220D" w:rsidP="00A6429B">
      <w:pPr>
        <w:pStyle w:val="ae"/>
        <w:numPr>
          <w:ilvl w:val="0"/>
          <w:numId w:val="9"/>
        </w:numPr>
        <w:shd w:val="clear" w:color="auto" w:fill="FFFFFF"/>
        <w:tabs>
          <w:tab w:val="left" w:pos="0"/>
        </w:tabs>
        <w:spacing w:before="0" w:beforeAutospacing="0" w:after="0" w:afterAutospacing="0"/>
        <w:ind w:left="426" w:hanging="710"/>
        <w:jc w:val="both"/>
        <w:rPr>
          <w:rFonts w:eastAsiaTheme="minorHAnsi"/>
          <w:sz w:val="26"/>
          <w:szCs w:val="26"/>
          <w:lang w:eastAsia="en-US"/>
        </w:rPr>
      </w:pPr>
      <w:r w:rsidRPr="00470652">
        <w:rPr>
          <w:rFonts w:eastAsiaTheme="minorHAnsi"/>
          <w:sz w:val="26"/>
          <w:szCs w:val="26"/>
          <w:lang w:eastAsia="en-US"/>
        </w:rPr>
        <w:t xml:space="preserve">метод проектов. </w:t>
      </w:r>
    </w:p>
    <w:p w:rsidR="0022220D" w:rsidRPr="00470652" w:rsidRDefault="0022220D" w:rsidP="00A6429B">
      <w:pPr>
        <w:pStyle w:val="ae"/>
        <w:shd w:val="clear" w:color="auto" w:fill="FFFFFF"/>
        <w:tabs>
          <w:tab w:val="left" w:pos="0"/>
        </w:tabs>
        <w:spacing w:before="0" w:beforeAutospacing="0" w:after="0" w:afterAutospacing="0"/>
        <w:ind w:left="426" w:hanging="710"/>
        <w:jc w:val="both"/>
        <w:rPr>
          <w:rFonts w:eastAsiaTheme="minorHAnsi"/>
          <w:sz w:val="26"/>
          <w:szCs w:val="26"/>
          <w:lang w:eastAsia="en-US"/>
        </w:rPr>
      </w:pPr>
    </w:p>
    <w:p w:rsidR="00A861E2" w:rsidRPr="00470652" w:rsidRDefault="00770C04"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Занятия включают в себя организационную, теоретическую и практическую части.</w:t>
      </w:r>
    </w:p>
    <w:p w:rsidR="00A861E2" w:rsidRPr="00470652" w:rsidRDefault="00770C04" w:rsidP="00470652">
      <w:pPr>
        <w:pStyle w:val="ae"/>
        <w:numPr>
          <w:ilvl w:val="0"/>
          <w:numId w:val="21"/>
        </w:numPr>
        <w:shd w:val="clear" w:color="auto" w:fill="FFFFFF"/>
        <w:tabs>
          <w:tab w:val="left" w:pos="426"/>
        </w:tabs>
        <w:spacing w:before="0" w:beforeAutospacing="0" w:after="0" w:afterAutospacing="0"/>
        <w:ind w:left="-567" w:firstLine="567"/>
        <w:jc w:val="both"/>
        <w:rPr>
          <w:rFonts w:eastAsiaTheme="minorHAnsi"/>
          <w:sz w:val="26"/>
          <w:szCs w:val="26"/>
          <w:lang w:eastAsia="en-US"/>
        </w:rPr>
      </w:pPr>
      <w:r w:rsidRPr="00470652">
        <w:rPr>
          <w:rFonts w:eastAsiaTheme="minorHAnsi"/>
          <w:b/>
          <w:sz w:val="26"/>
          <w:szCs w:val="26"/>
          <w:lang w:eastAsia="en-US"/>
        </w:rPr>
        <w:t>Организационная</w:t>
      </w:r>
      <w:r w:rsidRPr="00470652">
        <w:rPr>
          <w:rFonts w:eastAsiaTheme="minorHAnsi"/>
          <w:sz w:val="26"/>
          <w:szCs w:val="26"/>
          <w:lang w:eastAsia="en-US"/>
        </w:rPr>
        <w:t xml:space="preserve"> часть должна обеспечить наличие всех необходимых для работы материалов и иллюстраций. </w:t>
      </w:r>
    </w:p>
    <w:p w:rsidR="00770C04" w:rsidRPr="00470652" w:rsidRDefault="00770C04" w:rsidP="00470652">
      <w:pPr>
        <w:pStyle w:val="ae"/>
        <w:numPr>
          <w:ilvl w:val="0"/>
          <w:numId w:val="21"/>
        </w:numPr>
        <w:shd w:val="clear" w:color="auto" w:fill="FFFFFF"/>
        <w:tabs>
          <w:tab w:val="left" w:pos="426"/>
        </w:tabs>
        <w:spacing w:before="0" w:beforeAutospacing="0" w:after="0" w:afterAutospacing="0"/>
        <w:ind w:left="-567" w:firstLine="567"/>
        <w:jc w:val="both"/>
        <w:rPr>
          <w:rFonts w:eastAsiaTheme="minorHAnsi"/>
          <w:sz w:val="26"/>
          <w:szCs w:val="26"/>
          <w:lang w:eastAsia="en-US"/>
        </w:rPr>
      </w:pPr>
      <w:r w:rsidRPr="00470652">
        <w:rPr>
          <w:rFonts w:eastAsiaTheme="minorHAnsi"/>
          <w:b/>
          <w:sz w:val="26"/>
          <w:szCs w:val="26"/>
          <w:lang w:eastAsia="en-US"/>
        </w:rPr>
        <w:t>Теоретическая часть</w:t>
      </w:r>
      <w:r w:rsidRPr="00470652">
        <w:rPr>
          <w:rFonts w:eastAsiaTheme="minorHAnsi"/>
          <w:sz w:val="26"/>
          <w:szCs w:val="26"/>
          <w:lang w:eastAsia="en-US"/>
        </w:rPr>
        <w:t xml:space="preserve"> занятий при работе должна быть максимально компактной и включать в себя необходимую информацию.</w:t>
      </w:r>
    </w:p>
    <w:p w:rsidR="00A861E2" w:rsidRPr="00470652" w:rsidRDefault="00770C04" w:rsidP="00470652">
      <w:pPr>
        <w:pStyle w:val="ae"/>
        <w:numPr>
          <w:ilvl w:val="0"/>
          <w:numId w:val="21"/>
        </w:numPr>
        <w:shd w:val="clear" w:color="auto" w:fill="FFFFFF"/>
        <w:tabs>
          <w:tab w:val="left" w:pos="426"/>
        </w:tabs>
        <w:spacing w:before="0" w:beforeAutospacing="0" w:after="0" w:afterAutospacing="0"/>
        <w:ind w:left="-567" w:firstLine="567"/>
        <w:jc w:val="both"/>
        <w:rPr>
          <w:rFonts w:eastAsiaTheme="minorHAnsi"/>
          <w:sz w:val="26"/>
          <w:szCs w:val="26"/>
          <w:lang w:eastAsia="en-US"/>
        </w:rPr>
      </w:pPr>
      <w:r w:rsidRPr="00470652">
        <w:rPr>
          <w:rFonts w:eastAsiaTheme="minorHAnsi"/>
          <w:b/>
          <w:sz w:val="26"/>
          <w:szCs w:val="26"/>
          <w:lang w:eastAsia="en-US"/>
        </w:rPr>
        <w:t>Практическая часть</w:t>
      </w:r>
      <w:r w:rsidRPr="00470652">
        <w:rPr>
          <w:rFonts w:eastAsiaTheme="minorHAnsi"/>
          <w:sz w:val="26"/>
          <w:szCs w:val="26"/>
          <w:lang w:eastAsia="en-US"/>
        </w:rPr>
        <w:t xml:space="preserve"> занимает большую часть времени на занятиях. На основе объяснений, а также восприятия предметов народных промыслов, картин художников, дети выполняют задание, результатом которого становится продукт творческой деятельности. Как правило, задание может быть частично реализовано на первом занятии и продолжено или завершено на следующем.</w:t>
      </w:r>
    </w:p>
    <w:p w:rsidR="00770C04" w:rsidRPr="00470652" w:rsidRDefault="00A861E2" w:rsidP="00470652">
      <w:pPr>
        <w:pStyle w:val="ae"/>
        <w:numPr>
          <w:ilvl w:val="0"/>
          <w:numId w:val="21"/>
        </w:numPr>
        <w:shd w:val="clear" w:color="auto" w:fill="FFFFFF"/>
        <w:tabs>
          <w:tab w:val="left" w:pos="426"/>
        </w:tabs>
        <w:spacing w:before="0" w:beforeAutospacing="0" w:after="0" w:afterAutospacing="0"/>
        <w:ind w:left="-567" w:firstLine="567"/>
        <w:jc w:val="both"/>
        <w:rPr>
          <w:rFonts w:eastAsiaTheme="minorHAnsi"/>
          <w:sz w:val="26"/>
          <w:szCs w:val="26"/>
          <w:lang w:eastAsia="en-US"/>
        </w:rPr>
      </w:pPr>
      <w:r w:rsidRPr="00470652">
        <w:rPr>
          <w:rFonts w:eastAsiaTheme="minorHAnsi"/>
          <w:b/>
          <w:sz w:val="26"/>
          <w:szCs w:val="26"/>
          <w:lang w:eastAsia="en-US"/>
        </w:rPr>
        <w:t>Закрепление</w:t>
      </w:r>
      <w:r w:rsidRPr="00470652">
        <w:rPr>
          <w:rFonts w:eastAsiaTheme="minorHAnsi"/>
          <w:sz w:val="26"/>
          <w:szCs w:val="26"/>
          <w:lang w:eastAsia="en-US"/>
        </w:rPr>
        <w:t xml:space="preserve"> знаний, полученных на занятиях можно провести с помощью различных игр, викторин, разгадывания кроссвордов.</w:t>
      </w:r>
    </w:p>
    <w:p w:rsidR="00CB636F" w:rsidRPr="00470652" w:rsidRDefault="004B75B9"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Программа</w:t>
      </w:r>
      <w:r w:rsidR="00CB636F" w:rsidRPr="00470652">
        <w:rPr>
          <w:rFonts w:eastAsiaTheme="minorHAnsi"/>
          <w:sz w:val="26"/>
          <w:szCs w:val="26"/>
          <w:lang w:eastAsia="en-US"/>
        </w:rPr>
        <w:t xml:space="preserve"> учитывает развивающие возможности декоративно-прикладного искусства народов России, как целостного этнического, культурно-исторического и социально-педагогического феномена. Эти функции в их интегрированном виде ориентированы на обеспечение личностного, духовного и эмоционального роста детей.</w:t>
      </w:r>
    </w:p>
    <w:p w:rsidR="00CB636F" w:rsidRPr="00470652" w:rsidRDefault="0091708F"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У ребят нет возможности на</w:t>
      </w:r>
      <w:r w:rsidR="00CB636F" w:rsidRPr="00470652">
        <w:rPr>
          <w:rFonts w:eastAsiaTheme="minorHAnsi"/>
          <w:sz w:val="26"/>
          <w:szCs w:val="26"/>
          <w:lang w:eastAsia="en-US"/>
        </w:rPr>
        <w:t>прямую соприкоснуться с декоративно-прикладным искусством: подержать в руках и рассмотреть лучшие образцы с Городецкой росписью, дымковскую игрушку, предметы с гж</w:t>
      </w:r>
      <w:r w:rsidR="004F5F14" w:rsidRPr="00470652">
        <w:rPr>
          <w:rFonts w:eastAsiaTheme="minorHAnsi"/>
          <w:sz w:val="26"/>
          <w:szCs w:val="26"/>
          <w:lang w:eastAsia="en-US"/>
        </w:rPr>
        <w:t>ельской росписью и т.д. Программа предоставляет</w:t>
      </w:r>
      <w:r w:rsidR="00CB636F" w:rsidRPr="00470652">
        <w:rPr>
          <w:rFonts w:eastAsiaTheme="minorHAnsi"/>
          <w:sz w:val="26"/>
          <w:szCs w:val="26"/>
          <w:lang w:eastAsia="en-US"/>
        </w:rPr>
        <w:t xml:space="preserve"> детям возможность ощутить радость творчества в процессе занятий в студии декоративно-</w:t>
      </w:r>
      <w:r w:rsidR="00CB636F" w:rsidRPr="00470652">
        <w:rPr>
          <w:rFonts w:eastAsiaTheme="minorHAnsi"/>
          <w:sz w:val="26"/>
          <w:szCs w:val="26"/>
          <w:lang w:eastAsia="en-US"/>
        </w:rPr>
        <w:lastRenderedPageBreak/>
        <w:t xml:space="preserve">прикладного искусства «Волшебники», где </w:t>
      </w:r>
      <w:r w:rsidR="009758FB" w:rsidRPr="00470652">
        <w:rPr>
          <w:rFonts w:eastAsiaTheme="minorHAnsi"/>
          <w:sz w:val="26"/>
          <w:szCs w:val="26"/>
          <w:lang w:eastAsia="en-US"/>
        </w:rPr>
        <w:t xml:space="preserve">ребят </w:t>
      </w:r>
      <w:r w:rsidR="00CB636F" w:rsidRPr="00470652">
        <w:rPr>
          <w:rFonts w:eastAsiaTheme="minorHAnsi"/>
          <w:sz w:val="26"/>
          <w:szCs w:val="26"/>
          <w:lang w:eastAsia="en-US"/>
        </w:rPr>
        <w:t>систематически знаком</w:t>
      </w:r>
      <w:r w:rsidR="009758FB" w:rsidRPr="00470652">
        <w:rPr>
          <w:rFonts w:eastAsiaTheme="minorHAnsi"/>
          <w:sz w:val="26"/>
          <w:szCs w:val="26"/>
          <w:lang w:eastAsia="en-US"/>
        </w:rPr>
        <w:t>ят</w:t>
      </w:r>
      <w:r w:rsidR="00CB636F" w:rsidRPr="00470652">
        <w:rPr>
          <w:rFonts w:eastAsiaTheme="minorHAnsi"/>
          <w:sz w:val="26"/>
          <w:szCs w:val="26"/>
          <w:lang w:eastAsia="en-US"/>
        </w:rPr>
        <w:t xml:space="preserve"> с историей народного творчества, показыва</w:t>
      </w:r>
      <w:r w:rsidR="009758FB" w:rsidRPr="00470652">
        <w:rPr>
          <w:rFonts w:eastAsiaTheme="minorHAnsi"/>
          <w:sz w:val="26"/>
          <w:szCs w:val="26"/>
          <w:lang w:eastAsia="en-US"/>
        </w:rPr>
        <w:t>ют</w:t>
      </w:r>
      <w:r w:rsidR="00CB636F" w:rsidRPr="00470652">
        <w:rPr>
          <w:rFonts w:eastAsiaTheme="minorHAnsi"/>
          <w:sz w:val="26"/>
          <w:szCs w:val="26"/>
          <w:lang w:eastAsia="en-US"/>
        </w:rPr>
        <w:t xml:space="preserve"> приёмы лепки из пластилина, соленого теста, работы с кистью, знаком</w:t>
      </w:r>
      <w:r w:rsidR="009758FB" w:rsidRPr="00470652">
        <w:rPr>
          <w:rFonts w:eastAsiaTheme="minorHAnsi"/>
          <w:sz w:val="26"/>
          <w:szCs w:val="26"/>
          <w:lang w:eastAsia="en-US"/>
        </w:rPr>
        <w:t>ят</w:t>
      </w:r>
      <w:r w:rsidR="00CB636F" w:rsidRPr="00470652">
        <w:rPr>
          <w:rFonts w:eastAsiaTheme="minorHAnsi"/>
          <w:sz w:val="26"/>
          <w:szCs w:val="26"/>
          <w:lang w:eastAsia="en-US"/>
        </w:rPr>
        <w:t xml:space="preserve"> с образной стилизацией растительного и геометрического орнамента. Кроме этого на занятиях дети могут освоить не только тайны мастерства ремесла, но и найти новые оригинальные соединения традиций и стилей с современным пластическим решением образа, отвечающим эстетике наших дней.</w:t>
      </w:r>
    </w:p>
    <w:p w:rsidR="00A861E2" w:rsidRPr="00470652" w:rsidRDefault="00CB636F"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Отличительная особенность</w:t>
      </w:r>
      <w:r w:rsidR="00A6429B" w:rsidRPr="00470652">
        <w:rPr>
          <w:rFonts w:eastAsiaTheme="minorHAnsi"/>
          <w:sz w:val="26"/>
          <w:szCs w:val="26"/>
          <w:lang w:eastAsia="en-US"/>
        </w:rPr>
        <w:t xml:space="preserve"> </w:t>
      </w:r>
      <w:r w:rsidRPr="00470652">
        <w:rPr>
          <w:rFonts w:eastAsiaTheme="minorHAnsi"/>
          <w:sz w:val="26"/>
          <w:szCs w:val="26"/>
          <w:lang w:eastAsia="en-US"/>
        </w:rPr>
        <w:t xml:space="preserve">данной программы заключается в том, что ее содержание позволяет детям получить более целостное представление образного видения славянами устройства мира, основ зарождения орнамента и символики. Дети имеют возможность </w:t>
      </w:r>
      <w:r w:rsidR="009758FB" w:rsidRPr="00470652">
        <w:rPr>
          <w:rFonts w:eastAsiaTheme="minorHAnsi"/>
          <w:sz w:val="26"/>
          <w:szCs w:val="26"/>
          <w:lang w:eastAsia="en-US"/>
        </w:rPr>
        <w:t xml:space="preserve">шире и глубже </w:t>
      </w:r>
      <w:r w:rsidRPr="00470652">
        <w:rPr>
          <w:rFonts w:eastAsiaTheme="minorHAnsi"/>
          <w:sz w:val="26"/>
          <w:szCs w:val="26"/>
          <w:lang w:eastAsia="en-US"/>
        </w:rPr>
        <w:t xml:space="preserve">знакомиться с символикой русского декоративного искусства и её значением, которая лежит в основе приобщения школьников к декоративно-прикладному искусству. Оптимальной формой построения процесса художественно-эстетического воспитания детей средствами народного искусства выступают интегрированные занятия, вобравшие в себя сведения из истории, литературы, технологии, изобразительного искусства, черчения. </w:t>
      </w:r>
    </w:p>
    <w:p w:rsidR="007652F0" w:rsidRPr="00470652" w:rsidRDefault="007652F0"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p>
    <w:p w:rsidR="007652F0" w:rsidRPr="00470652" w:rsidRDefault="007652F0"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b/>
          <w:sz w:val="26"/>
          <w:szCs w:val="26"/>
          <w:lang w:eastAsia="en-US"/>
        </w:rPr>
        <w:t>Ожидаемый результат</w:t>
      </w:r>
      <w:r w:rsidRPr="00470652">
        <w:rPr>
          <w:rFonts w:eastAsiaTheme="minorHAnsi"/>
          <w:sz w:val="26"/>
          <w:szCs w:val="26"/>
          <w:lang w:eastAsia="en-US"/>
        </w:rPr>
        <w:t xml:space="preserve">. </w:t>
      </w:r>
    </w:p>
    <w:p w:rsidR="007652F0" w:rsidRPr="00470652" w:rsidRDefault="007652F0"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 xml:space="preserve">В процессе освоения содержания программы дети </w:t>
      </w:r>
      <w:r w:rsidR="009758FB" w:rsidRPr="00470652">
        <w:rPr>
          <w:rFonts w:eastAsiaTheme="minorHAnsi"/>
          <w:sz w:val="26"/>
          <w:szCs w:val="26"/>
          <w:lang w:eastAsia="en-US"/>
        </w:rPr>
        <w:t>смогут</w:t>
      </w:r>
      <w:r w:rsidRPr="00470652">
        <w:rPr>
          <w:rFonts w:eastAsiaTheme="minorHAnsi"/>
          <w:sz w:val="26"/>
          <w:szCs w:val="26"/>
          <w:lang w:eastAsia="en-US"/>
        </w:rPr>
        <w:t>:</w:t>
      </w:r>
    </w:p>
    <w:p w:rsidR="007652F0" w:rsidRPr="00470652" w:rsidRDefault="007652F0"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получить представление о народных промыслах;</w:t>
      </w:r>
    </w:p>
    <w:p w:rsidR="007652F0" w:rsidRPr="00470652" w:rsidRDefault="007652F0"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научиться различать изделия разных народных промыслов;</w:t>
      </w:r>
    </w:p>
    <w:p w:rsidR="007652F0" w:rsidRPr="00470652" w:rsidRDefault="007652F0"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приобрести практические умения по работе с соленым тестом, глиной и пластилином, различными изобразительными материалами;</w:t>
      </w:r>
    </w:p>
    <w:p w:rsidR="007652F0" w:rsidRPr="00470652" w:rsidRDefault="007652F0"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проявлять интерес к истории и культуре нашего народа;</w:t>
      </w:r>
    </w:p>
    <w:p w:rsidR="007652F0" w:rsidRPr="00470652" w:rsidRDefault="007652F0"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 xml:space="preserve">научиться видеть </w:t>
      </w:r>
      <w:r w:rsidR="009758FB" w:rsidRPr="00470652">
        <w:rPr>
          <w:rFonts w:eastAsiaTheme="minorHAnsi"/>
          <w:sz w:val="26"/>
          <w:szCs w:val="26"/>
          <w:lang w:eastAsia="en-US"/>
        </w:rPr>
        <w:t>прекрасное</w:t>
      </w:r>
      <w:r w:rsidRPr="00470652">
        <w:rPr>
          <w:rFonts w:eastAsiaTheme="minorHAnsi"/>
          <w:sz w:val="26"/>
          <w:szCs w:val="26"/>
          <w:lang w:eastAsia="en-US"/>
        </w:rPr>
        <w:t xml:space="preserve"> вокруг себя, передавать свои впечатления, проявлять эмоциональное отношение к окружающей действительности и выражать его через свое творчество;</w:t>
      </w:r>
    </w:p>
    <w:p w:rsidR="007652F0" w:rsidRPr="00470652" w:rsidRDefault="007652F0"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приобрести трудовые навыки и умения для овладения традиционными способами обработки различных материалов</w:t>
      </w:r>
      <w:r w:rsidR="009758FB" w:rsidRPr="00470652">
        <w:rPr>
          <w:rFonts w:eastAsiaTheme="minorHAnsi"/>
          <w:sz w:val="26"/>
          <w:szCs w:val="26"/>
          <w:lang w:eastAsia="en-US"/>
        </w:rPr>
        <w:t>;</w:t>
      </w:r>
    </w:p>
    <w:p w:rsidR="00AE3DA2" w:rsidRPr="00470652" w:rsidRDefault="00AE3DA2"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организовывать свое рабочее место</w:t>
      </w:r>
      <w:r w:rsidR="009758FB" w:rsidRPr="00470652">
        <w:rPr>
          <w:rFonts w:eastAsiaTheme="minorHAnsi"/>
          <w:sz w:val="26"/>
          <w:szCs w:val="26"/>
          <w:lang w:eastAsia="en-US"/>
        </w:rPr>
        <w:t>;</w:t>
      </w:r>
    </w:p>
    <w:p w:rsidR="00AE3DA2" w:rsidRPr="00470652" w:rsidRDefault="009758FB"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уз</w:t>
      </w:r>
      <w:r w:rsidR="00AE3DA2" w:rsidRPr="00470652">
        <w:rPr>
          <w:rFonts w:eastAsiaTheme="minorHAnsi"/>
          <w:sz w:val="26"/>
          <w:szCs w:val="26"/>
          <w:lang w:eastAsia="en-US"/>
        </w:rPr>
        <w:t>нать виды декоративно-прикладного искусства; правила построения различных орнаментальных композиций</w:t>
      </w:r>
      <w:r w:rsidRPr="00470652">
        <w:rPr>
          <w:rFonts w:eastAsiaTheme="minorHAnsi"/>
          <w:sz w:val="26"/>
          <w:szCs w:val="26"/>
          <w:lang w:eastAsia="en-US"/>
        </w:rPr>
        <w:t>;</w:t>
      </w:r>
    </w:p>
    <w:p w:rsidR="00AE3DA2" w:rsidRPr="00470652" w:rsidRDefault="00AE3DA2"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отличать народные промыслы друг от друга</w:t>
      </w:r>
      <w:r w:rsidR="009758FB" w:rsidRPr="00470652">
        <w:rPr>
          <w:rFonts w:eastAsiaTheme="minorHAnsi"/>
          <w:sz w:val="26"/>
          <w:szCs w:val="26"/>
          <w:lang w:eastAsia="en-US"/>
        </w:rPr>
        <w:t>;</w:t>
      </w:r>
    </w:p>
    <w:p w:rsidR="00AE3DA2" w:rsidRPr="00470652" w:rsidRDefault="009758FB"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ов</w:t>
      </w:r>
      <w:r w:rsidR="00AE3DA2" w:rsidRPr="00470652">
        <w:rPr>
          <w:rFonts w:eastAsiaTheme="minorHAnsi"/>
          <w:sz w:val="26"/>
          <w:szCs w:val="26"/>
          <w:lang w:eastAsia="en-US"/>
        </w:rPr>
        <w:t>ладеть техниками и приемами народных росписей</w:t>
      </w:r>
      <w:r w:rsidRPr="00470652">
        <w:rPr>
          <w:rFonts w:eastAsiaTheme="minorHAnsi"/>
          <w:sz w:val="26"/>
          <w:szCs w:val="26"/>
          <w:lang w:eastAsia="en-US"/>
        </w:rPr>
        <w:t>;</w:t>
      </w:r>
      <w:r w:rsidR="00AE3DA2" w:rsidRPr="00470652">
        <w:rPr>
          <w:rFonts w:eastAsiaTheme="minorHAnsi"/>
          <w:sz w:val="26"/>
          <w:szCs w:val="26"/>
          <w:lang w:eastAsia="en-US"/>
        </w:rPr>
        <w:t xml:space="preserve"> </w:t>
      </w:r>
    </w:p>
    <w:p w:rsidR="00AE3DA2" w:rsidRPr="00470652" w:rsidRDefault="009758FB"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р</w:t>
      </w:r>
      <w:r w:rsidR="00AE3DA2" w:rsidRPr="00470652">
        <w:rPr>
          <w:rFonts w:eastAsiaTheme="minorHAnsi"/>
          <w:sz w:val="26"/>
          <w:szCs w:val="26"/>
          <w:lang w:eastAsia="en-US"/>
        </w:rPr>
        <w:t>азличать произведения изобразительного, декоративно-прикладного искусст</w:t>
      </w:r>
      <w:r w:rsidRPr="00470652">
        <w:rPr>
          <w:rFonts w:eastAsiaTheme="minorHAnsi"/>
          <w:sz w:val="26"/>
          <w:szCs w:val="26"/>
          <w:lang w:eastAsia="en-US"/>
        </w:rPr>
        <w:t>ва и знать о роли этих искусств</w:t>
      </w:r>
      <w:r w:rsidR="00AE3DA2" w:rsidRPr="00470652">
        <w:rPr>
          <w:rFonts w:eastAsiaTheme="minorHAnsi"/>
          <w:sz w:val="26"/>
          <w:szCs w:val="26"/>
          <w:lang w:eastAsia="en-US"/>
        </w:rPr>
        <w:t xml:space="preserve"> в жизни людей</w:t>
      </w:r>
      <w:r w:rsidRPr="00470652">
        <w:rPr>
          <w:rFonts w:eastAsiaTheme="minorHAnsi"/>
          <w:sz w:val="26"/>
          <w:szCs w:val="26"/>
          <w:lang w:eastAsia="en-US"/>
        </w:rPr>
        <w:t>;</w:t>
      </w:r>
    </w:p>
    <w:p w:rsidR="00AE3DA2" w:rsidRPr="00470652" w:rsidRDefault="009758FB"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w:t>
      </w:r>
      <w:r w:rsidR="00AE3DA2" w:rsidRPr="00470652">
        <w:rPr>
          <w:rFonts w:eastAsiaTheme="minorHAnsi"/>
          <w:sz w:val="26"/>
          <w:szCs w:val="26"/>
          <w:lang w:eastAsia="en-US"/>
        </w:rPr>
        <w:t>ри выполнении практических работ использовать элементарные образные возможности художественных знаний и умений (цвет, тон, линия, объем, пространство, пропорции и т. д.)</w:t>
      </w:r>
      <w:r w:rsidRPr="00470652">
        <w:rPr>
          <w:rFonts w:eastAsiaTheme="minorHAnsi"/>
          <w:sz w:val="26"/>
          <w:szCs w:val="26"/>
          <w:lang w:eastAsia="en-US"/>
        </w:rPr>
        <w:t>;</w:t>
      </w:r>
    </w:p>
    <w:p w:rsidR="00AE3DA2" w:rsidRPr="00470652" w:rsidRDefault="00AE3DA2"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выполнять композиции в различных техниках</w:t>
      </w:r>
      <w:r w:rsidR="009758FB" w:rsidRPr="00470652">
        <w:rPr>
          <w:rFonts w:eastAsiaTheme="minorHAnsi"/>
          <w:sz w:val="26"/>
          <w:szCs w:val="26"/>
          <w:lang w:eastAsia="en-US"/>
        </w:rPr>
        <w:t>;</w:t>
      </w:r>
      <w:r w:rsidRPr="00470652">
        <w:rPr>
          <w:rFonts w:eastAsiaTheme="minorHAnsi"/>
          <w:sz w:val="26"/>
          <w:szCs w:val="26"/>
          <w:lang w:eastAsia="en-US"/>
        </w:rPr>
        <w:t xml:space="preserve"> </w:t>
      </w:r>
    </w:p>
    <w:p w:rsidR="00AE3DA2" w:rsidRPr="00470652" w:rsidRDefault="009758FB"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w:t>
      </w:r>
      <w:r w:rsidR="00AE3DA2" w:rsidRPr="00470652">
        <w:rPr>
          <w:rFonts w:eastAsiaTheme="minorHAnsi"/>
          <w:sz w:val="26"/>
          <w:szCs w:val="26"/>
          <w:lang w:eastAsia="en-US"/>
        </w:rPr>
        <w:t>олучить краткие сведения о видах скульптуры, материалах и инструментах</w:t>
      </w:r>
      <w:r w:rsidRPr="00470652">
        <w:rPr>
          <w:rFonts w:eastAsiaTheme="minorHAnsi"/>
          <w:sz w:val="26"/>
          <w:szCs w:val="26"/>
          <w:lang w:eastAsia="en-US"/>
        </w:rPr>
        <w:t>;</w:t>
      </w:r>
      <w:r w:rsidR="00AE3DA2" w:rsidRPr="00470652">
        <w:rPr>
          <w:rFonts w:eastAsiaTheme="minorHAnsi"/>
          <w:sz w:val="26"/>
          <w:szCs w:val="26"/>
          <w:lang w:eastAsia="en-US"/>
        </w:rPr>
        <w:t xml:space="preserve"> </w:t>
      </w:r>
    </w:p>
    <w:p w:rsidR="00AE3DA2" w:rsidRPr="00470652" w:rsidRDefault="009758FB"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ов</w:t>
      </w:r>
      <w:r w:rsidR="00AE3DA2" w:rsidRPr="00470652">
        <w:rPr>
          <w:rFonts w:eastAsiaTheme="minorHAnsi"/>
          <w:sz w:val="26"/>
          <w:szCs w:val="26"/>
          <w:lang w:eastAsia="en-US"/>
        </w:rPr>
        <w:t>ладеть правилами оформления работ</w:t>
      </w:r>
      <w:r w:rsidRPr="00470652">
        <w:rPr>
          <w:rFonts w:eastAsiaTheme="minorHAnsi"/>
          <w:sz w:val="26"/>
          <w:szCs w:val="26"/>
          <w:lang w:eastAsia="en-US"/>
        </w:rPr>
        <w:t>;</w:t>
      </w:r>
    </w:p>
    <w:p w:rsidR="00AE3DA2" w:rsidRPr="00470652" w:rsidRDefault="00AE3DA2"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выражать эмоциональное отношение к произведениям изобразительного искусства.</w:t>
      </w:r>
    </w:p>
    <w:p w:rsidR="0064105B" w:rsidRPr="00E86275" w:rsidRDefault="0064105B" w:rsidP="00A209B0">
      <w:pPr>
        <w:pStyle w:val="ae"/>
        <w:shd w:val="clear" w:color="auto" w:fill="FFFFFF"/>
        <w:tabs>
          <w:tab w:val="num" w:pos="142"/>
          <w:tab w:val="left" w:pos="567"/>
        </w:tabs>
        <w:spacing w:before="0" w:beforeAutospacing="0" w:after="0" w:afterAutospacing="0"/>
        <w:jc w:val="both"/>
        <w:rPr>
          <w:rFonts w:eastAsiaTheme="minorHAnsi"/>
          <w:sz w:val="26"/>
          <w:szCs w:val="26"/>
          <w:lang w:eastAsia="en-US"/>
        </w:rPr>
      </w:pPr>
    </w:p>
    <w:p w:rsidR="007652F0" w:rsidRPr="00470652" w:rsidRDefault="007652F0" w:rsidP="0053686A">
      <w:pPr>
        <w:pStyle w:val="ae"/>
        <w:shd w:val="clear" w:color="auto" w:fill="FFFFFF"/>
        <w:tabs>
          <w:tab w:val="num" w:pos="142"/>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Способы определения результативности программы:</w:t>
      </w:r>
    </w:p>
    <w:p w:rsidR="007652F0" w:rsidRPr="00470652" w:rsidRDefault="00ED0023"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w:t>
      </w:r>
      <w:r w:rsidR="007652F0" w:rsidRPr="00470652">
        <w:rPr>
          <w:rFonts w:eastAsiaTheme="minorHAnsi"/>
          <w:sz w:val="26"/>
          <w:szCs w:val="26"/>
          <w:lang w:eastAsia="en-US"/>
        </w:rPr>
        <w:t>осещаемость, активность на занятиях, личные достижения детей в области проектирования декоративных изделий</w:t>
      </w:r>
      <w:r w:rsidRPr="00470652">
        <w:rPr>
          <w:rFonts w:eastAsiaTheme="minorHAnsi"/>
          <w:sz w:val="26"/>
          <w:szCs w:val="26"/>
          <w:lang w:eastAsia="en-US"/>
        </w:rPr>
        <w:t>;</w:t>
      </w:r>
    </w:p>
    <w:p w:rsidR="007652F0" w:rsidRPr="00470652" w:rsidRDefault="00ED0023"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о</w:t>
      </w:r>
      <w:r w:rsidR="007652F0" w:rsidRPr="00470652">
        <w:rPr>
          <w:rFonts w:eastAsiaTheme="minorHAnsi"/>
          <w:sz w:val="26"/>
          <w:szCs w:val="26"/>
          <w:lang w:eastAsia="en-US"/>
        </w:rPr>
        <w:t>тслеживание результатов обучения и воспитания (беседа, тестирование, наблюдение, диагностика);</w:t>
      </w:r>
    </w:p>
    <w:p w:rsidR="007652F0" w:rsidRPr="00470652" w:rsidRDefault="00ED0023" w:rsidP="0053686A">
      <w:pPr>
        <w:pStyle w:val="ae"/>
        <w:numPr>
          <w:ilvl w:val="0"/>
          <w:numId w:val="9"/>
        </w:numPr>
        <w:shd w:val="clear" w:color="auto" w:fill="FFFFFF"/>
        <w:tabs>
          <w:tab w:val="clear" w:pos="720"/>
          <w:tab w:val="num" w:pos="142"/>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w:t>
      </w:r>
      <w:r w:rsidR="007652F0" w:rsidRPr="00470652">
        <w:rPr>
          <w:rFonts w:eastAsiaTheme="minorHAnsi"/>
          <w:sz w:val="26"/>
          <w:szCs w:val="26"/>
          <w:lang w:eastAsia="en-US"/>
        </w:rPr>
        <w:t>рактические работы детей, отбор проектных изделий для участия в выставках, конкурсах.</w:t>
      </w:r>
    </w:p>
    <w:p w:rsidR="007652F0" w:rsidRPr="00470652" w:rsidRDefault="007652F0" w:rsidP="0053686A">
      <w:pPr>
        <w:pStyle w:val="ae"/>
        <w:shd w:val="clear" w:color="auto" w:fill="FFFFFF"/>
        <w:tabs>
          <w:tab w:val="num" w:pos="142"/>
          <w:tab w:val="left" w:pos="567"/>
        </w:tabs>
        <w:spacing w:before="0" w:beforeAutospacing="0" w:after="0" w:afterAutospacing="0"/>
        <w:ind w:left="-567" w:firstLine="567"/>
        <w:jc w:val="both"/>
        <w:rPr>
          <w:rFonts w:eastAsiaTheme="minorHAnsi"/>
          <w:sz w:val="26"/>
          <w:szCs w:val="26"/>
          <w:lang w:eastAsia="en-US"/>
        </w:rPr>
      </w:pPr>
    </w:p>
    <w:p w:rsidR="00AE3DA2" w:rsidRPr="00470652" w:rsidRDefault="00AE3DA2" w:rsidP="0053686A">
      <w:pPr>
        <w:pStyle w:val="ae"/>
        <w:shd w:val="clear" w:color="auto" w:fill="FFFFFF"/>
        <w:tabs>
          <w:tab w:val="left" w:pos="567"/>
        </w:tabs>
        <w:spacing w:before="187" w:beforeAutospacing="0" w:after="187" w:afterAutospacing="0"/>
        <w:ind w:left="-567" w:firstLine="567"/>
        <w:contextualSpacing/>
        <w:jc w:val="both"/>
        <w:rPr>
          <w:rFonts w:eastAsiaTheme="minorHAnsi"/>
          <w:b/>
          <w:sz w:val="26"/>
          <w:szCs w:val="26"/>
          <w:lang w:eastAsia="en-US"/>
        </w:rPr>
      </w:pPr>
      <w:r w:rsidRPr="00470652">
        <w:rPr>
          <w:rFonts w:eastAsiaTheme="minorHAnsi"/>
          <w:b/>
          <w:sz w:val="26"/>
          <w:szCs w:val="26"/>
          <w:lang w:eastAsia="en-US"/>
        </w:rPr>
        <w:t>Условия реализация программы</w:t>
      </w:r>
    </w:p>
    <w:p w:rsidR="00AE3DA2" w:rsidRPr="00470652" w:rsidRDefault="00AE3DA2" w:rsidP="0053686A">
      <w:pPr>
        <w:pStyle w:val="ae"/>
        <w:shd w:val="clear" w:color="auto" w:fill="FFFFFF"/>
        <w:tabs>
          <w:tab w:val="left" w:pos="567"/>
        </w:tabs>
        <w:spacing w:before="187" w:beforeAutospacing="0" w:after="187"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 xml:space="preserve">Исходной предпосылкой для развития способностей служат врождённые задатки. Любые задатки, прежде чем превратиться в способности, должны пройти большой путь развития. Начало обучения в школе является самым ценным для детей, и надо как можно полнее </w:t>
      </w:r>
      <w:r w:rsidR="00526765" w:rsidRPr="00470652">
        <w:rPr>
          <w:rFonts w:eastAsiaTheme="minorHAnsi"/>
          <w:sz w:val="26"/>
          <w:szCs w:val="26"/>
          <w:lang w:eastAsia="en-US"/>
        </w:rPr>
        <w:t xml:space="preserve">использовать </w:t>
      </w:r>
      <w:r w:rsidR="00ED0023" w:rsidRPr="00470652">
        <w:rPr>
          <w:rFonts w:eastAsiaTheme="minorHAnsi"/>
          <w:sz w:val="26"/>
          <w:szCs w:val="26"/>
          <w:lang w:eastAsia="en-US"/>
        </w:rPr>
        <w:t>его</w:t>
      </w:r>
      <w:r w:rsidR="00526765" w:rsidRPr="00470652">
        <w:rPr>
          <w:rFonts w:eastAsiaTheme="minorHAnsi"/>
          <w:sz w:val="26"/>
          <w:szCs w:val="26"/>
          <w:lang w:eastAsia="en-US"/>
        </w:rPr>
        <w:t xml:space="preserve">. При создании </w:t>
      </w:r>
      <w:r w:rsidRPr="00470652">
        <w:rPr>
          <w:rFonts w:eastAsiaTheme="minorHAnsi"/>
          <w:sz w:val="26"/>
          <w:szCs w:val="26"/>
          <w:lang w:eastAsia="en-US"/>
        </w:rPr>
        <w:t xml:space="preserve">благоприятных условий за период </w:t>
      </w:r>
      <w:r w:rsidR="00526765" w:rsidRPr="00470652">
        <w:rPr>
          <w:rFonts w:eastAsiaTheme="minorHAnsi"/>
          <w:sz w:val="26"/>
          <w:szCs w:val="26"/>
          <w:lang w:eastAsia="en-US"/>
        </w:rPr>
        <w:t>взаимодействия</w:t>
      </w:r>
      <w:r w:rsidRPr="00470652">
        <w:rPr>
          <w:rFonts w:eastAsiaTheme="minorHAnsi"/>
          <w:sz w:val="26"/>
          <w:szCs w:val="26"/>
          <w:lang w:eastAsia="en-US"/>
        </w:rPr>
        <w:t xml:space="preserve"> ребенок может пройти путь от первых проявлений склонностей до яркого ра</w:t>
      </w:r>
      <w:r w:rsidR="00526765" w:rsidRPr="00470652">
        <w:rPr>
          <w:rFonts w:eastAsiaTheme="minorHAnsi"/>
          <w:sz w:val="26"/>
          <w:szCs w:val="26"/>
          <w:lang w:eastAsia="en-US"/>
        </w:rPr>
        <w:t>сцвета способностей</w:t>
      </w:r>
      <w:r w:rsidRPr="00470652">
        <w:rPr>
          <w:rFonts w:eastAsiaTheme="minorHAnsi"/>
          <w:sz w:val="26"/>
          <w:szCs w:val="26"/>
          <w:lang w:eastAsia="en-US"/>
        </w:rPr>
        <w:t>. Обозначены основные условия, при которых развитие ребенка будет проходить наиболее эффективно.</w:t>
      </w:r>
    </w:p>
    <w:p w:rsidR="00AE3DA2" w:rsidRPr="00470652" w:rsidRDefault="00AE3DA2" w:rsidP="0053686A">
      <w:pPr>
        <w:pStyle w:val="ae"/>
        <w:shd w:val="clear" w:color="auto" w:fill="FFFFFF"/>
        <w:tabs>
          <w:tab w:val="left" w:pos="567"/>
        </w:tabs>
        <w:spacing w:before="187" w:beforeAutospacing="0" w:after="187" w:afterAutospacing="0"/>
        <w:ind w:left="-567" w:firstLine="567"/>
        <w:contextualSpacing/>
        <w:jc w:val="both"/>
        <w:rPr>
          <w:rFonts w:eastAsiaTheme="minorHAnsi"/>
          <w:sz w:val="26"/>
          <w:szCs w:val="26"/>
          <w:lang w:eastAsia="en-US"/>
        </w:rPr>
      </w:pPr>
    </w:p>
    <w:p w:rsidR="00AE3DA2" w:rsidRPr="00470652" w:rsidRDefault="00AE3DA2" w:rsidP="0053686A">
      <w:pPr>
        <w:pStyle w:val="ae"/>
        <w:shd w:val="clear" w:color="auto" w:fill="FFFFFF"/>
        <w:tabs>
          <w:tab w:val="left" w:pos="567"/>
        </w:tabs>
        <w:spacing w:before="187" w:beforeAutospacing="0" w:after="187" w:afterAutospacing="0"/>
        <w:ind w:left="-567" w:firstLine="567"/>
        <w:contextualSpacing/>
        <w:jc w:val="both"/>
        <w:rPr>
          <w:rFonts w:eastAsiaTheme="minorHAnsi"/>
          <w:sz w:val="26"/>
          <w:szCs w:val="26"/>
          <w:lang w:eastAsia="en-US"/>
        </w:rPr>
      </w:pPr>
      <w:r w:rsidRPr="00470652">
        <w:rPr>
          <w:rFonts w:eastAsiaTheme="minorHAnsi"/>
          <w:sz w:val="26"/>
          <w:szCs w:val="26"/>
          <w:lang w:eastAsia="en-US"/>
        </w:rPr>
        <w:t>Такими условиями являются:</w:t>
      </w:r>
    </w:p>
    <w:p w:rsidR="00AE3DA2" w:rsidRPr="00470652" w:rsidRDefault="00AE3DA2" w:rsidP="0053686A">
      <w:pPr>
        <w:pStyle w:val="ae"/>
        <w:numPr>
          <w:ilvl w:val="0"/>
          <w:numId w:val="24"/>
        </w:numPr>
        <w:shd w:val="clear" w:color="auto" w:fill="FFFFFF"/>
        <w:tabs>
          <w:tab w:val="left" w:pos="567"/>
        </w:tabs>
        <w:spacing w:before="19" w:beforeAutospacing="0" w:after="19"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наличие специально подготовленных высококвалифицированных педагогов дополнител</w:t>
      </w:r>
      <w:r w:rsidR="00526765" w:rsidRPr="00470652">
        <w:rPr>
          <w:rFonts w:eastAsiaTheme="minorHAnsi"/>
          <w:sz w:val="26"/>
          <w:szCs w:val="26"/>
          <w:lang w:eastAsia="en-US"/>
        </w:rPr>
        <w:t>ьного образования и учителя изобразительной деятельности</w:t>
      </w:r>
      <w:r w:rsidRPr="00470652">
        <w:rPr>
          <w:rFonts w:eastAsiaTheme="minorHAnsi"/>
          <w:sz w:val="26"/>
          <w:szCs w:val="26"/>
          <w:lang w:eastAsia="en-US"/>
        </w:rPr>
        <w:t>;</w:t>
      </w:r>
    </w:p>
    <w:p w:rsidR="00AE3DA2" w:rsidRPr="00470652" w:rsidRDefault="00AE3DA2" w:rsidP="0053686A">
      <w:pPr>
        <w:pStyle w:val="ae"/>
        <w:numPr>
          <w:ilvl w:val="0"/>
          <w:numId w:val="24"/>
        </w:numPr>
        <w:shd w:val="clear" w:color="auto" w:fill="FFFFFF"/>
        <w:tabs>
          <w:tab w:val="left" w:pos="567"/>
        </w:tabs>
        <w:spacing w:before="19" w:beforeAutospacing="0" w:after="19"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наличие богатой предметно-развивающей среды, стимулирующей самую разнообразную деятельность ребенка;</w:t>
      </w:r>
    </w:p>
    <w:p w:rsidR="00AE3DA2" w:rsidRPr="00470652" w:rsidRDefault="00AE3DA2" w:rsidP="0053686A">
      <w:pPr>
        <w:pStyle w:val="ae"/>
        <w:numPr>
          <w:ilvl w:val="0"/>
          <w:numId w:val="24"/>
        </w:numPr>
        <w:shd w:val="clear" w:color="auto" w:fill="FFFFFF"/>
        <w:tabs>
          <w:tab w:val="left" w:pos="567"/>
        </w:tabs>
        <w:spacing w:before="19" w:beforeAutospacing="0" w:after="19"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создание атмосферы доброжелательности и заботливости, обстановки, формирующей у ребенка чувство собственной значимости, поощряющей проявление его индивидуальности;</w:t>
      </w:r>
    </w:p>
    <w:p w:rsidR="00AE3DA2" w:rsidRPr="00470652" w:rsidRDefault="00AE3DA2" w:rsidP="0053686A">
      <w:pPr>
        <w:pStyle w:val="ae"/>
        <w:numPr>
          <w:ilvl w:val="0"/>
          <w:numId w:val="24"/>
        </w:numPr>
        <w:shd w:val="clear" w:color="auto" w:fill="FFFFFF"/>
        <w:tabs>
          <w:tab w:val="left" w:pos="567"/>
        </w:tabs>
        <w:spacing w:before="19" w:beforeAutospacing="0" w:after="19"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использование в работе педагогов различных нетрадиционных методов и приемов, игровых технологий,</w:t>
      </w:r>
    </w:p>
    <w:p w:rsidR="00AE3DA2" w:rsidRPr="00470652" w:rsidRDefault="00AE3DA2" w:rsidP="0053686A">
      <w:pPr>
        <w:pStyle w:val="ae"/>
        <w:numPr>
          <w:ilvl w:val="0"/>
          <w:numId w:val="24"/>
        </w:numPr>
        <w:shd w:val="clear" w:color="auto" w:fill="FFFFFF"/>
        <w:tabs>
          <w:tab w:val="left" w:pos="567"/>
        </w:tabs>
        <w:spacing w:before="19" w:beforeAutospacing="0" w:after="19"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занятие детей в свободной деятельности развивающими и</w:t>
      </w:r>
      <w:r w:rsidR="00526765" w:rsidRPr="00470652">
        <w:rPr>
          <w:rFonts w:eastAsiaTheme="minorHAnsi"/>
          <w:sz w:val="26"/>
          <w:szCs w:val="26"/>
          <w:lang w:eastAsia="en-US"/>
        </w:rPr>
        <w:t>грами;</w:t>
      </w:r>
    </w:p>
    <w:p w:rsidR="00AE3DA2" w:rsidRPr="00470652" w:rsidRDefault="00AE3DA2" w:rsidP="0053686A">
      <w:pPr>
        <w:pStyle w:val="ae"/>
        <w:numPr>
          <w:ilvl w:val="0"/>
          <w:numId w:val="24"/>
        </w:numPr>
        <w:shd w:val="clear" w:color="auto" w:fill="FFFFFF"/>
        <w:tabs>
          <w:tab w:val="left" w:pos="567"/>
        </w:tabs>
        <w:spacing w:before="19" w:beforeAutospacing="0" w:after="19" w:afterAutospacing="0"/>
        <w:ind w:left="-567" w:right="19" w:firstLine="567"/>
        <w:contextualSpacing/>
        <w:jc w:val="both"/>
        <w:rPr>
          <w:rFonts w:eastAsiaTheme="minorHAnsi"/>
          <w:sz w:val="26"/>
          <w:szCs w:val="26"/>
          <w:lang w:eastAsia="en-US"/>
        </w:rPr>
      </w:pPr>
      <w:r w:rsidRPr="00470652">
        <w:rPr>
          <w:rFonts w:eastAsiaTheme="minorHAnsi"/>
          <w:sz w:val="26"/>
          <w:szCs w:val="26"/>
          <w:lang w:eastAsia="en-US"/>
        </w:rPr>
        <w:t>участие детей в разли</w:t>
      </w:r>
      <w:r w:rsidR="00526765" w:rsidRPr="00470652">
        <w:rPr>
          <w:rFonts w:eastAsiaTheme="minorHAnsi"/>
          <w:sz w:val="26"/>
          <w:szCs w:val="26"/>
          <w:lang w:eastAsia="en-US"/>
        </w:rPr>
        <w:t>чных праздниках</w:t>
      </w:r>
      <w:r w:rsidRPr="00470652">
        <w:rPr>
          <w:rFonts w:eastAsiaTheme="minorHAnsi"/>
          <w:sz w:val="26"/>
          <w:szCs w:val="26"/>
          <w:lang w:eastAsia="en-US"/>
        </w:rPr>
        <w:t>, выставках детского творчества</w:t>
      </w:r>
      <w:r w:rsidR="00526765" w:rsidRPr="00470652">
        <w:rPr>
          <w:rFonts w:eastAsiaTheme="minorHAnsi"/>
          <w:sz w:val="26"/>
          <w:szCs w:val="26"/>
          <w:lang w:eastAsia="en-US"/>
        </w:rPr>
        <w:t>.</w:t>
      </w:r>
    </w:p>
    <w:p w:rsidR="00ED0023" w:rsidRPr="00470652" w:rsidRDefault="00ED0023" w:rsidP="00ED0023">
      <w:pPr>
        <w:pStyle w:val="ae"/>
        <w:shd w:val="clear" w:color="auto" w:fill="FFFFFF"/>
        <w:tabs>
          <w:tab w:val="left" w:pos="567"/>
        </w:tabs>
        <w:spacing w:before="19" w:beforeAutospacing="0" w:after="19" w:afterAutospacing="0"/>
        <w:ind w:right="19"/>
        <w:contextualSpacing/>
        <w:jc w:val="both"/>
        <w:rPr>
          <w:rFonts w:eastAsiaTheme="minorHAnsi"/>
          <w:sz w:val="26"/>
          <w:szCs w:val="26"/>
          <w:lang w:eastAsia="en-US"/>
        </w:rPr>
      </w:pPr>
    </w:p>
    <w:p w:rsidR="0094472D" w:rsidRPr="00470652" w:rsidRDefault="00ED0023" w:rsidP="0094472D">
      <w:pPr>
        <w:pStyle w:val="ae"/>
        <w:tabs>
          <w:tab w:val="left" w:pos="567"/>
        </w:tabs>
        <w:spacing w:before="19" w:after="19"/>
        <w:ind w:left="-567" w:right="19"/>
        <w:contextualSpacing/>
        <w:rPr>
          <w:b/>
          <w:sz w:val="26"/>
          <w:szCs w:val="26"/>
        </w:rPr>
      </w:pPr>
      <w:r w:rsidRPr="00470652">
        <w:rPr>
          <w:rFonts w:eastAsiaTheme="minorHAnsi"/>
          <w:sz w:val="26"/>
          <w:szCs w:val="26"/>
          <w:lang w:eastAsia="en-US"/>
        </w:rPr>
        <w:t xml:space="preserve">     </w:t>
      </w:r>
      <w:r w:rsidR="0094472D" w:rsidRPr="00470652">
        <w:rPr>
          <w:b/>
          <w:sz w:val="26"/>
          <w:szCs w:val="26"/>
        </w:rPr>
        <w:t>Механизм оценки образовательных результатов.</w:t>
      </w:r>
    </w:p>
    <w:p w:rsidR="0094472D" w:rsidRPr="00470652" w:rsidRDefault="0094472D" w:rsidP="00470652">
      <w:pPr>
        <w:pStyle w:val="ae"/>
        <w:numPr>
          <w:ilvl w:val="0"/>
          <w:numId w:val="27"/>
        </w:numPr>
        <w:shd w:val="clear" w:color="auto" w:fill="FFFFFF"/>
        <w:tabs>
          <w:tab w:val="clear" w:pos="1080"/>
          <w:tab w:val="left" w:pos="426"/>
          <w:tab w:val="num" w:pos="709"/>
        </w:tabs>
        <w:spacing w:before="19" w:after="19"/>
        <w:ind w:left="709" w:right="19" w:hanging="709"/>
        <w:contextualSpacing/>
        <w:rPr>
          <w:sz w:val="26"/>
          <w:szCs w:val="26"/>
        </w:rPr>
      </w:pPr>
      <w:r w:rsidRPr="00A209B0">
        <w:rPr>
          <w:sz w:val="26"/>
          <w:szCs w:val="26"/>
          <w:u w:val="single"/>
        </w:rPr>
        <w:t>Входной контроль</w:t>
      </w:r>
      <w:r w:rsidRPr="00A209B0">
        <w:rPr>
          <w:sz w:val="26"/>
          <w:szCs w:val="26"/>
        </w:rPr>
        <w:t>:</w:t>
      </w:r>
      <w:r w:rsidR="0064105B">
        <w:rPr>
          <w:sz w:val="26"/>
          <w:szCs w:val="26"/>
        </w:rPr>
        <w:t xml:space="preserve"> при поступлении</w:t>
      </w:r>
      <w:r w:rsidRPr="00470652">
        <w:rPr>
          <w:sz w:val="26"/>
          <w:szCs w:val="26"/>
        </w:rPr>
        <w:t xml:space="preserve"> проводится устное собеседование с ребёнком.</w:t>
      </w:r>
    </w:p>
    <w:p w:rsidR="0094472D" w:rsidRPr="00470652" w:rsidRDefault="0094472D" w:rsidP="00470652">
      <w:pPr>
        <w:pStyle w:val="ae"/>
        <w:numPr>
          <w:ilvl w:val="0"/>
          <w:numId w:val="27"/>
        </w:numPr>
        <w:shd w:val="clear" w:color="auto" w:fill="FFFFFF"/>
        <w:tabs>
          <w:tab w:val="clear" w:pos="1080"/>
          <w:tab w:val="left" w:pos="426"/>
          <w:tab w:val="num" w:pos="709"/>
        </w:tabs>
        <w:spacing w:before="19" w:after="19"/>
        <w:ind w:left="709" w:right="19" w:hanging="709"/>
        <w:contextualSpacing/>
        <w:rPr>
          <w:sz w:val="26"/>
          <w:szCs w:val="26"/>
        </w:rPr>
      </w:pPr>
      <w:r w:rsidRPr="00A209B0">
        <w:rPr>
          <w:sz w:val="26"/>
          <w:szCs w:val="26"/>
          <w:u w:val="single"/>
        </w:rPr>
        <w:t>Текущий контроль:</w:t>
      </w:r>
      <w:r w:rsidRPr="00470652">
        <w:rPr>
          <w:sz w:val="26"/>
          <w:szCs w:val="26"/>
          <w:u w:val="single"/>
        </w:rPr>
        <w:t xml:space="preserve"> </w:t>
      </w:r>
      <w:r w:rsidRPr="00470652">
        <w:rPr>
          <w:sz w:val="26"/>
          <w:szCs w:val="26"/>
        </w:rPr>
        <w:t xml:space="preserve">осуществляется по </w:t>
      </w:r>
      <w:r w:rsidR="00470652" w:rsidRPr="00470652">
        <w:rPr>
          <w:sz w:val="26"/>
          <w:szCs w:val="26"/>
        </w:rPr>
        <w:t>окончанию изучения</w:t>
      </w:r>
      <w:r w:rsidRPr="00470652">
        <w:rPr>
          <w:sz w:val="26"/>
          <w:szCs w:val="26"/>
        </w:rPr>
        <w:t xml:space="preserve"> каждого </w:t>
      </w:r>
      <w:r w:rsidR="00BC7294" w:rsidRPr="00470652">
        <w:rPr>
          <w:sz w:val="26"/>
          <w:szCs w:val="26"/>
        </w:rPr>
        <w:t>раздела: предполагается</w:t>
      </w:r>
      <w:r w:rsidRPr="00470652">
        <w:rPr>
          <w:sz w:val="26"/>
          <w:szCs w:val="26"/>
        </w:rPr>
        <w:t xml:space="preserve"> выполнение самостоятельной работы по заданному образцу. А также посредством </w:t>
      </w:r>
      <w:r w:rsidR="00470652" w:rsidRPr="00470652">
        <w:rPr>
          <w:sz w:val="26"/>
          <w:szCs w:val="26"/>
        </w:rPr>
        <w:t>организации экспресс</w:t>
      </w:r>
      <w:r w:rsidRPr="00470652">
        <w:rPr>
          <w:sz w:val="26"/>
          <w:szCs w:val="26"/>
        </w:rPr>
        <w:t>-выставок</w:t>
      </w:r>
      <w:r w:rsidR="00470652" w:rsidRPr="00470652">
        <w:rPr>
          <w:sz w:val="26"/>
          <w:szCs w:val="26"/>
        </w:rPr>
        <w:t xml:space="preserve"> выявляется уровень усвояемости</w:t>
      </w:r>
      <w:r w:rsidRPr="00470652">
        <w:rPr>
          <w:sz w:val="26"/>
          <w:szCs w:val="26"/>
        </w:rPr>
        <w:t xml:space="preserve"> материала. </w:t>
      </w:r>
    </w:p>
    <w:p w:rsidR="0094472D" w:rsidRPr="00470652" w:rsidRDefault="0094472D" w:rsidP="00470652">
      <w:pPr>
        <w:pStyle w:val="ae"/>
        <w:shd w:val="clear" w:color="auto" w:fill="FFFFFF"/>
        <w:tabs>
          <w:tab w:val="left" w:pos="426"/>
        </w:tabs>
        <w:spacing w:before="19" w:after="19"/>
        <w:ind w:left="-567" w:right="19" w:firstLine="567"/>
        <w:contextualSpacing/>
        <w:rPr>
          <w:sz w:val="26"/>
          <w:szCs w:val="26"/>
        </w:rPr>
      </w:pPr>
      <w:r w:rsidRPr="00470652">
        <w:rPr>
          <w:sz w:val="26"/>
          <w:szCs w:val="26"/>
        </w:rPr>
        <w:t>3.</w:t>
      </w:r>
      <w:r w:rsidRPr="00470652">
        <w:rPr>
          <w:sz w:val="26"/>
          <w:szCs w:val="26"/>
        </w:rPr>
        <w:tab/>
      </w:r>
      <w:r w:rsidRPr="00470652">
        <w:rPr>
          <w:sz w:val="26"/>
          <w:szCs w:val="26"/>
          <w:u w:val="single"/>
        </w:rPr>
        <w:t>Итоговый контроль</w:t>
      </w:r>
      <w:r w:rsidRPr="00470652">
        <w:rPr>
          <w:sz w:val="26"/>
          <w:szCs w:val="26"/>
        </w:rPr>
        <w:t xml:space="preserve"> проводится в конце каждого года обучения в форме специально ор</w:t>
      </w:r>
      <w:r w:rsidR="0064105B">
        <w:rPr>
          <w:sz w:val="26"/>
          <w:szCs w:val="26"/>
        </w:rPr>
        <w:t>ганизованного зачетного занятия.</w:t>
      </w:r>
    </w:p>
    <w:p w:rsidR="0094472D" w:rsidRPr="00470652" w:rsidRDefault="00470652" w:rsidP="00470652">
      <w:pPr>
        <w:pStyle w:val="ae"/>
        <w:shd w:val="clear" w:color="auto" w:fill="FFFFFF"/>
        <w:tabs>
          <w:tab w:val="left" w:pos="567"/>
        </w:tabs>
        <w:spacing w:before="19" w:after="19"/>
        <w:ind w:left="-567" w:right="19" w:firstLine="425"/>
        <w:contextualSpacing/>
        <w:rPr>
          <w:i/>
          <w:sz w:val="26"/>
          <w:szCs w:val="26"/>
          <w:u w:val="single"/>
        </w:rPr>
      </w:pPr>
      <w:r w:rsidRPr="00470652">
        <w:rPr>
          <w:i/>
          <w:sz w:val="26"/>
          <w:szCs w:val="26"/>
          <w:u w:val="single"/>
        </w:rPr>
        <w:t xml:space="preserve"> </w:t>
      </w:r>
      <w:r w:rsidR="00A209B0" w:rsidRPr="00A209B0">
        <w:rPr>
          <w:sz w:val="26"/>
          <w:szCs w:val="26"/>
          <w:u w:val="single"/>
        </w:rPr>
        <w:t>Итоговый</w:t>
      </w:r>
      <w:r w:rsidR="0094472D" w:rsidRPr="00A209B0">
        <w:rPr>
          <w:sz w:val="26"/>
          <w:szCs w:val="26"/>
          <w:u w:val="single"/>
        </w:rPr>
        <w:t xml:space="preserve"> контроль состоит из:</w:t>
      </w:r>
      <w:r w:rsidR="0094472D" w:rsidRPr="00470652">
        <w:rPr>
          <w:i/>
          <w:sz w:val="26"/>
          <w:szCs w:val="26"/>
          <w:u w:val="single"/>
        </w:rPr>
        <w:t xml:space="preserve"> </w:t>
      </w:r>
    </w:p>
    <w:p w:rsidR="0094472D" w:rsidRPr="00470652" w:rsidRDefault="0094472D" w:rsidP="00470652">
      <w:pPr>
        <w:pStyle w:val="ae"/>
        <w:numPr>
          <w:ilvl w:val="0"/>
          <w:numId w:val="34"/>
        </w:numPr>
        <w:shd w:val="clear" w:color="auto" w:fill="FFFFFF"/>
        <w:tabs>
          <w:tab w:val="left" w:pos="567"/>
        </w:tabs>
        <w:spacing w:before="19" w:after="19"/>
        <w:ind w:left="284" w:right="19" w:hanging="284"/>
        <w:contextualSpacing/>
        <w:rPr>
          <w:sz w:val="26"/>
          <w:szCs w:val="26"/>
        </w:rPr>
      </w:pPr>
      <w:r w:rsidRPr="00470652">
        <w:rPr>
          <w:sz w:val="26"/>
          <w:szCs w:val="26"/>
        </w:rPr>
        <w:t>Практического выполнения обучающимися тематической творческой работы, исполненной в смешанной технике (возможно по образцу для 1-го, 2-го годов обучения).</w:t>
      </w:r>
    </w:p>
    <w:p w:rsidR="0094472D" w:rsidRPr="00470652" w:rsidRDefault="0094472D" w:rsidP="00470652">
      <w:pPr>
        <w:pStyle w:val="ae"/>
        <w:numPr>
          <w:ilvl w:val="0"/>
          <w:numId w:val="34"/>
        </w:numPr>
        <w:shd w:val="clear" w:color="auto" w:fill="FFFFFF"/>
        <w:tabs>
          <w:tab w:val="left" w:pos="567"/>
        </w:tabs>
        <w:spacing w:before="19" w:after="19"/>
        <w:ind w:left="284" w:right="19" w:hanging="284"/>
        <w:contextualSpacing/>
        <w:rPr>
          <w:sz w:val="26"/>
          <w:szCs w:val="26"/>
        </w:rPr>
      </w:pPr>
      <w:r w:rsidRPr="00470652">
        <w:rPr>
          <w:sz w:val="26"/>
          <w:szCs w:val="26"/>
        </w:rPr>
        <w:t>Анализа зачетных работ (или презентация творческих работ обучающимися).</w:t>
      </w:r>
    </w:p>
    <w:p w:rsidR="0094472D" w:rsidRPr="00470652" w:rsidRDefault="0094472D" w:rsidP="00470652">
      <w:pPr>
        <w:pStyle w:val="ae"/>
        <w:numPr>
          <w:ilvl w:val="0"/>
          <w:numId w:val="34"/>
        </w:numPr>
        <w:shd w:val="clear" w:color="auto" w:fill="FFFFFF"/>
        <w:tabs>
          <w:tab w:val="left" w:pos="567"/>
        </w:tabs>
        <w:spacing w:before="19" w:after="19"/>
        <w:ind w:left="284" w:right="19" w:hanging="284"/>
        <w:contextualSpacing/>
        <w:rPr>
          <w:sz w:val="26"/>
          <w:szCs w:val="26"/>
        </w:rPr>
      </w:pPr>
      <w:r w:rsidRPr="00470652">
        <w:rPr>
          <w:sz w:val="26"/>
          <w:szCs w:val="26"/>
        </w:rPr>
        <w:t xml:space="preserve">Экспресс - </w:t>
      </w:r>
      <w:r w:rsidR="00470652" w:rsidRPr="00470652">
        <w:rPr>
          <w:sz w:val="26"/>
          <w:szCs w:val="26"/>
        </w:rPr>
        <w:t>выставки или</w:t>
      </w:r>
      <w:r w:rsidRPr="00470652">
        <w:rPr>
          <w:sz w:val="26"/>
          <w:szCs w:val="26"/>
        </w:rPr>
        <w:t xml:space="preserve"> конкурсы (участие в конкурсах различного уровня).</w:t>
      </w:r>
    </w:p>
    <w:p w:rsidR="0094472D" w:rsidRPr="00470652" w:rsidRDefault="0094472D" w:rsidP="00470652">
      <w:pPr>
        <w:pStyle w:val="ae"/>
        <w:shd w:val="clear" w:color="auto" w:fill="FFFFFF"/>
        <w:tabs>
          <w:tab w:val="left" w:pos="567"/>
        </w:tabs>
        <w:spacing w:before="19" w:after="19"/>
        <w:ind w:left="284" w:right="19" w:hanging="284"/>
        <w:contextualSpacing/>
        <w:rPr>
          <w:sz w:val="26"/>
          <w:szCs w:val="26"/>
        </w:rPr>
      </w:pPr>
    </w:p>
    <w:p w:rsidR="0094472D" w:rsidRPr="00470652" w:rsidRDefault="0064105B" w:rsidP="00470652">
      <w:pPr>
        <w:pStyle w:val="ae"/>
        <w:shd w:val="clear" w:color="auto" w:fill="FFFFFF"/>
        <w:tabs>
          <w:tab w:val="left" w:pos="567"/>
        </w:tabs>
        <w:spacing w:before="19" w:after="19"/>
        <w:ind w:left="-142" w:right="19" w:hanging="513"/>
        <w:contextualSpacing/>
        <w:rPr>
          <w:b/>
          <w:sz w:val="26"/>
          <w:szCs w:val="26"/>
        </w:rPr>
      </w:pPr>
      <w:r>
        <w:rPr>
          <w:b/>
          <w:sz w:val="26"/>
          <w:szCs w:val="26"/>
        </w:rPr>
        <w:t xml:space="preserve">      </w:t>
      </w:r>
      <w:r w:rsidR="0094472D" w:rsidRPr="00470652">
        <w:rPr>
          <w:b/>
          <w:sz w:val="26"/>
          <w:szCs w:val="26"/>
        </w:rPr>
        <w:t>Критерии и система оценки творческой работы</w:t>
      </w:r>
    </w:p>
    <w:p w:rsidR="0094472D" w:rsidRPr="00470652" w:rsidRDefault="0094472D" w:rsidP="00470652">
      <w:pPr>
        <w:pStyle w:val="ae"/>
        <w:numPr>
          <w:ilvl w:val="0"/>
          <w:numId w:val="32"/>
        </w:numPr>
        <w:shd w:val="clear" w:color="auto" w:fill="FFFFFF"/>
        <w:tabs>
          <w:tab w:val="clear" w:pos="720"/>
          <w:tab w:val="num" w:pos="284"/>
          <w:tab w:val="left" w:pos="567"/>
        </w:tabs>
        <w:spacing w:before="19" w:after="19"/>
        <w:ind w:right="19" w:hanging="720"/>
        <w:contextualSpacing/>
        <w:rPr>
          <w:sz w:val="26"/>
          <w:szCs w:val="26"/>
        </w:rPr>
      </w:pPr>
      <w:r w:rsidRPr="00470652">
        <w:rPr>
          <w:sz w:val="26"/>
          <w:szCs w:val="26"/>
        </w:rPr>
        <w:t>Как решена композиция: правильное решение композиции, как организована плоскость листа, как согласованы между собой все компоненты изображения, как выражена общая идея и содержание.</w:t>
      </w:r>
    </w:p>
    <w:p w:rsidR="0094472D" w:rsidRPr="00470652" w:rsidRDefault="0094472D" w:rsidP="00470652">
      <w:pPr>
        <w:pStyle w:val="ae"/>
        <w:numPr>
          <w:ilvl w:val="0"/>
          <w:numId w:val="32"/>
        </w:numPr>
        <w:shd w:val="clear" w:color="auto" w:fill="FFFFFF"/>
        <w:tabs>
          <w:tab w:val="clear" w:pos="720"/>
          <w:tab w:val="left" w:pos="567"/>
        </w:tabs>
        <w:spacing w:before="19" w:after="19"/>
        <w:ind w:left="284" w:right="19" w:hanging="284"/>
        <w:contextualSpacing/>
        <w:rPr>
          <w:sz w:val="26"/>
          <w:szCs w:val="26"/>
        </w:rPr>
      </w:pPr>
      <w:r w:rsidRPr="00470652">
        <w:rPr>
          <w:sz w:val="26"/>
          <w:szCs w:val="26"/>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94472D" w:rsidRPr="00470652" w:rsidRDefault="0094472D" w:rsidP="00470652">
      <w:pPr>
        <w:pStyle w:val="ae"/>
        <w:numPr>
          <w:ilvl w:val="0"/>
          <w:numId w:val="32"/>
        </w:numPr>
        <w:shd w:val="clear" w:color="auto" w:fill="FFFFFF"/>
        <w:tabs>
          <w:tab w:val="clear" w:pos="720"/>
          <w:tab w:val="left" w:pos="284"/>
        </w:tabs>
        <w:spacing w:before="19" w:after="19"/>
        <w:ind w:left="709" w:right="19" w:hanging="720"/>
        <w:contextualSpacing/>
        <w:rPr>
          <w:sz w:val="26"/>
          <w:szCs w:val="26"/>
        </w:rPr>
      </w:pPr>
      <w:r w:rsidRPr="00470652">
        <w:rPr>
          <w:sz w:val="26"/>
          <w:szCs w:val="26"/>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861E2" w:rsidRPr="00470652" w:rsidRDefault="00526765" w:rsidP="0094472D">
      <w:pPr>
        <w:pStyle w:val="ae"/>
        <w:shd w:val="clear" w:color="auto" w:fill="FFFFFF"/>
        <w:tabs>
          <w:tab w:val="left" w:pos="567"/>
        </w:tabs>
        <w:spacing w:before="19" w:beforeAutospacing="0" w:after="19" w:afterAutospacing="0"/>
        <w:ind w:left="-567" w:right="19"/>
        <w:contextualSpacing/>
        <w:jc w:val="both"/>
        <w:rPr>
          <w:sz w:val="26"/>
          <w:szCs w:val="26"/>
        </w:rPr>
      </w:pPr>
      <w:r w:rsidRPr="00470652">
        <w:rPr>
          <w:sz w:val="26"/>
          <w:szCs w:val="26"/>
        </w:rPr>
        <w:t>В нач</w:t>
      </w:r>
      <w:r w:rsidR="0050537E" w:rsidRPr="00470652">
        <w:rPr>
          <w:sz w:val="26"/>
          <w:szCs w:val="26"/>
        </w:rPr>
        <w:t xml:space="preserve">альный период обучения педагог </w:t>
      </w:r>
      <w:r w:rsidR="00A6429B" w:rsidRPr="00470652">
        <w:rPr>
          <w:sz w:val="26"/>
          <w:szCs w:val="26"/>
        </w:rPr>
        <w:t xml:space="preserve">выделяет </w:t>
      </w:r>
      <w:r w:rsidRPr="00470652">
        <w:rPr>
          <w:sz w:val="26"/>
          <w:szCs w:val="26"/>
        </w:rPr>
        <w:t xml:space="preserve">три уровня практической деятельности, отражающих этапы формирования основ </w:t>
      </w:r>
      <w:r w:rsidR="00ED0023" w:rsidRPr="00470652">
        <w:rPr>
          <w:sz w:val="26"/>
          <w:szCs w:val="26"/>
        </w:rPr>
        <w:t xml:space="preserve">творческой </w:t>
      </w:r>
      <w:r w:rsidRPr="00470652">
        <w:rPr>
          <w:sz w:val="26"/>
          <w:szCs w:val="26"/>
        </w:rPr>
        <w:t xml:space="preserve">деятельности: репродуктивный </w:t>
      </w:r>
      <w:r w:rsidRPr="00470652">
        <w:rPr>
          <w:sz w:val="26"/>
          <w:szCs w:val="26"/>
        </w:rPr>
        <w:lastRenderedPageBreak/>
        <w:t>способ деятельности – деятельность по образцу, репродуктивно-творческий – деятельность с внесением изменений в образец, творческий – создание уникального продукта деятельности.</w:t>
      </w:r>
    </w:p>
    <w:p w:rsidR="00A6429B" w:rsidRPr="00470652" w:rsidRDefault="00A6429B" w:rsidP="00470652">
      <w:pPr>
        <w:tabs>
          <w:tab w:val="left" w:pos="567"/>
        </w:tabs>
        <w:spacing w:after="0" w:line="240" w:lineRule="auto"/>
        <w:jc w:val="both"/>
        <w:rPr>
          <w:sz w:val="26"/>
          <w:szCs w:val="26"/>
        </w:rPr>
      </w:pPr>
    </w:p>
    <w:p w:rsidR="00CB636F" w:rsidRPr="00470652" w:rsidRDefault="00CB636F" w:rsidP="0053686A">
      <w:pPr>
        <w:pStyle w:val="ae"/>
        <w:shd w:val="clear" w:color="auto" w:fill="FFFFFF"/>
        <w:tabs>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 xml:space="preserve">Программа включает </w:t>
      </w:r>
      <w:r w:rsidR="00133C12" w:rsidRPr="00470652">
        <w:rPr>
          <w:rFonts w:eastAsiaTheme="minorHAnsi"/>
          <w:b/>
          <w:sz w:val="26"/>
          <w:szCs w:val="26"/>
          <w:lang w:eastAsia="en-US"/>
        </w:rPr>
        <w:t>в себя 4</w:t>
      </w:r>
      <w:r w:rsidR="0050537E" w:rsidRPr="00470652">
        <w:rPr>
          <w:rFonts w:eastAsiaTheme="minorHAnsi"/>
          <w:b/>
          <w:sz w:val="26"/>
          <w:szCs w:val="26"/>
          <w:lang w:eastAsia="en-US"/>
        </w:rPr>
        <w:t xml:space="preserve"> модуля</w:t>
      </w:r>
      <w:r w:rsidRPr="00470652">
        <w:rPr>
          <w:rFonts w:eastAsiaTheme="minorHAnsi"/>
          <w:b/>
          <w:sz w:val="26"/>
          <w:szCs w:val="26"/>
          <w:lang w:eastAsia="en-US"/>
        </w:rPr>
        <w:t>:</w:t>
      </w:r>
    </w:p>
    <w:p w:rsidR="00A861E2" w:rsidRPr="00470652" w:rsidRDefault="00A861E2"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p>
    <w:p w:rsidR="00A861E2" w:rsidRPr="00470652" w:rsidRDefault="00A861E2" w:rsidP="0053686A">
      <w:pPr>
        <w:pStyle w:val="ae"/>
        <w:numPr>
          <w:ilvl w:val="0"/>
          <w:numId w:val="22"/>
        </w:numPr>
        <w:shd w:val="clear" w:color="auto" w:fill="FFFFFF"/>
        <w:tabs>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«Разноцветный мир»</w:t>
      </w:r>
      <w:r w:rsidR="00A209B0">
        <w:rPr>
          <w:rFonts w:eastAsiaTheme="minorHAnsi"/>
          <w:b/>
          <w:sz w:val="26"/>
          <w:szCs w:val="26"/>
          <w:lang w:eastAsia="en-US"/>
        </w:rPr>
        <w:t>.</w:t>
      </w:r>
      <w:r w:rsidRPr="00470652">
        <w:rPr>
          <w:rFonts w:eastAsiaTheme="minorHAnsi"/>
          <w:b/>
          <w:sz w:val="26"/>
          <w:szCs w:val="26"/>
          <w:lang w:eastAsia="en-US"/>
        </w:rPr>
        <w:t xml:space="preserve"> </w:t>
      </w:r>
    </w:p>
    <w:p w:rsidR="00A861E2" w:rsidRPr="00470652" w:rsidRDefault="00A861E2" w:rsidP="0050537E">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 И для одаренных детей, и для детей, которые впоследствии не собираются быть профессионалами-художниками, рисование имеет огромное культивирующее значение; когда ребенок овладевает новым языком, расширяющим его кругозор, углубляющим его чувства и передающим ему на языке образов то, что никаким другим способом не может быть доведено до его сознания.</w:t>
      </w:r>
    </w:p>
    <w:p w:rsidR="0050537E" w:rsidRPr="00470652" w:rsidRDefault="00A209B0" w:rsidP="0050537E">
      <w:pPr>
        <w:pStyle w:val="ae"/>
        <w:numPr>
          <w:ilvl w:val="0"/>
          <w:numId w:val="22"/>
        </w:numPr>
        <w:shd w:val="clear" w:color="auto" w:fill="FFFFFF"/>
        <w:tabs>
          <w:tab w:val="left" w:pos="567"/>
        </w:tabs>
        <w:spacing w:before="0" w:beforeAutospacing="0" w:after="0" w:afterAutospacing="0"/>
        <w:ind w:left="-567" w:firstLine="567"/>
        <w:jc w:val="both"/>
        <w:rPr>
          <w:rFonts w:eastAsiaTheme="minorHAnsi"/>
          <w:b/>
          <w:sz w:val="26"/>
          <w:szCs w:val="26"/>
          <w:lang w:eastAsia="en-US"/>
        </w:rPr>
      </w:pPr>
      <w:r>
        <w:rPr>
          <w:rFonts w:eastAsiaTheme="minorHAnsi"/>
          <w:b/>
          <w:sz w:val="26"/>
          <w:szCs w:val="26"/>
          <w:lang w:eastAsia="en-US"/>
        </w:rPr>
        <w:t>«Скульптор».</w:t>
      </w:r>
    </w:p>
    <w:p w:rsidR="00A861E2" w:rsidRPr="00470652" w:rsidRDefault="0050537E" w:rsidP="0050537E">
      <w:pPr>
        <w:pStyle w:val="ae"/>
        <w:shd w:val="clear" w:color="auto" w:fill="FFFFFF"/>
        <w:tabs>
          <w:tab w:val="left" w:pos="0"/>
        </w:tabs>
        <w:spacing w:before="0" w:beforeAutospacing="0" w:after="0" w:afterAutospacing="0"/>
        <w:ind w:left="-567"/>
        <w:jc w:val="both"/>
        <w:rPr>
          <w:rFonts w:eastAsiaTheme="minorHAnsi"/>
          <w:sz w:val="26"/>
          <w:szCs w:val="26"/>
          <w:lang w:eastAsia="en-US"/>
        </w:rPr>
      </w:pPr>
      <w:r w:rsidRPr="00470652">
        <w:rPr>
          <w:rFonts w:eastAsiaTheme="minorHAnsi"/>
          <w:sz w:val="26"/>
          <w:szCs w:val="26"/>
          <w:lang w:eastAsia="en-US"/>
        </w:rPr>
        <w:tab/>
      </w:r>
      <w:r w:rsidR="00A861E2" w:rsidRPr="00470652">
        <w:rPr>
          <w:rFonts w:eastAsiaTheme="minorHAnsi"/>
          <w:sz w:val="26"/>
          <w:szCs w:val="26"/>
          <w:lang w:eastAsia="en-US"/>
        </w:rPr>
        <w:t>Предметный материал представляет собой последовательность тщательно подобранных, постепенно усложняющихся изделий. Каждое новое изделие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w:t>
      </w:r>
      <w:r w:rsidRPr="00470652">
        <w:rPr>
          <w:rFonts w:eastAsiaTheme="minorHAnsi"/>
          <w:sz w:val="26"/>
          <w:szCs w:val="26"/>
          <w:lang w:eastAsia="en-US"/>
        </w:rPr>
        <w:t xml:space="preserve"> </w:t>
      </w:r>
      <w:r w:rsidR="00A861E2" w:rsidRPr="00470652">
        <w:rPr>
          <w:rFonts w:eastAsiaTheme="minorHAnsi"/>
          <w:sz w:val="26"/>
          <w:szCs w:val="26"/>
          <w:lang w:eastAsia="en-US"/>
        </w:rPr>
        <w:t>Изделия близки и понятны ребенку – это предметы, с которыми он сталкивается ежедневно и хорошо знает: игрушки, сладости, овощи, фрукты, грибы, насекомые, птицы, древние и сказочные животные, обитатели подводного царства, и т.д.</w:t>
      </w:r>
      <w:r w:rsidR="00A861E2" w:rsidRPr="00470652">
        <w:rPr>
          <w:rFonts w:eastAsiaTheme="minorHAnsi"/>
          <w:sz w:val="26"/>
          <w:szCs w:val="26"/>
          <w:lang w:eastAsia="en-US"/>
        </w:rPr>
        <w:br/>
        <w:t>Лепка базируется на простых геометрических формах: шаре, цилиндре, конусе и жгуте, которые называются исходными формами. Простые изделия представляют собой только эти исходные формы. Более сложные получаются их доработкой при помощи различных приемов.</w:t>
      </w:r>
    </w:p>
    <w:p w:rsidR="00A861E2" w:rsidRPr="00470652" w:rsidRDefault="00CB636F" w:rsidP="0053686A">
      <w:pPr>
        <w:pStyle w:val="ae"/>
        <w:numPr>
          <w:ilvl w:val="0"/>
          <w:numId w:val="22"/>
        </w:numPr>
        <w:shd w:val="clear" w:color="auto" w:fill="FFFFFF"/>
        <w:tabs>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«Нетрадиционные техники рисования»</w:t>
      </w:r>
      <w:r w:rsidR="00A209B0">
        <w:rPr>
          <w:rFonts w:eastAsiaTheme="minorHAnsi"/>
          <w:b/>
          <w:sz w:val="26"/>
          <w:szCs w:val="26"/>
          <w:lang w:eastAsia="en-US"/>
        </w:rPr>
        <w:t>.</w:t>
      </w:r>
    </w:p>
    <w:p w:rsidR="0053686A" w:rsidRPr="00470652" w:rsidRDefault="00A861E2" w:rsidP="0050537E">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В основу программы положено обучение, основанное на развитии интереса и творческих возможностей школьников во внеурочное время. Все объекты труда подобранны с таким расчетом, чтобы они требовали использование допустимых материалов и инструментов; имели эстетическую значимость; давали представление о нетрадиционных художественных техниках в изобразительном искусстве, которые посильны детям 6 – 10-летнего возраста. Широкий набор видов деятельности и материалов для работы позволяет не только расширить кругозор учащихся, но и каждому ребенку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770C04" w:rsidRPr="00470652" w:rsidRDefault="00133C12" w:rsidP="0053686A">
      <w:pPr>
        <w:pStyle w:val="ae"/>
        <w:numPr>
          <w:ilvl w:val="0"/>
          <w:numId w:val="22"/>
        </w:numPr>
        <w:shd w:val="clear" w:color="auto" w:fill="FFFFFF"/>
        <w:tabs>
          <w:tab w:val="left" w:pos="567"/>
        </w:tabs>
        <w:spacing w:before="0" w:beforeAutospacing="0" w:after="0" w:afterAutospacing="0"/>
        <w:ind w:left="-567" w:firstLine="567"/>
        <w:jc w:val="both"/>
        <w:rPr>
          <w:rFonts w:eastAsiaTheme="minorHAnsi"/>
          <w:b/>
          <w:sz w:val="26"/>
          <w:szCs w:val="26"/>
          <w:lang w:eastAsia="en-US"/>
        </w:rPr>
      </w:pPr>
      <w:r w:rsidRPr="00470652">
        <w:rPr>
          <w:rFonts w:eastAsiaTheme="minorHAnsi"/>
          <w:b/>
          <w:sz w:val="26"/>
          <w:szCs w:val="26"/>
          <w:lang w:eastAsia="en-US"/>
        </w:rPr>
        <w:t>Декоративно прикладное искусство</w:t>
      </w:r>
      <w:r w:rsidR="00A209B0">
        <w:rPr>
          <w:rFonts w:eastAsiaTheme="minorHAnsi"/>
          <w:b/>
          <w:sz w:val="26"/>
          <w:szCs w:val="26"/>
          <w:lang w:eastAsia="en-US"/>
        </w:rPr>
        <w:t>.</w:t>
      </w:r>
    </w:p>
    <w:p w:rsidR="00A861E2" w:rsidRPr="00470652" w:rsidRDefault="00770C04"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Программа позволяет расширять представления детей о многообразии изделий современного декоративно-прикладного творчества. Продолжает учить замечать и выделять основные средства выразительности изделий различных современных техник. Воспитывать уважительное отношение и интерес к труду мастеров, формировать положительную эмоциональную отзывчивость при восприятии современных произведений.</w:t>
      </w:r>
      <w:r w:rsidR="00734513" w:rsidRPr="00470652">
        <w:rPr>
          <w:rFonts w:eastAsiaTheme="minorHAnsi"/>
          <w:sz w:val="26"/>
          <w:szCs w:val="26"/>
          <w:lang w:eastAsia="en-US"/>
        </w:rPr>
        <w:t xml:space="preserve"> </w:t>
      </w:r>
      <w:r w:rsidR="00470652" w:rsidRPr="00470652">
        <w:rPr>
          <w:rFonts w:eastAsiaTheme="minorHAnsi"/>
          <w:sz w:val="26"/>
          <w:szCs w:val="26"/>
          <w:lang w:eastAsia="en-US"/>
        </w:rPr>
        <w:t>Программа расширяет</w:t>
      </w:r>
      <w:r w:rsidR="00A861E2" w:rsidRPr="00470652">
        <w:rPr>
          <w:rFonts w:eastAsiaTheme="minorHAnsi"/>
          <w:sz w:val="26"/>
          <w:szCs w:val="26"/>
          <w:lang w:eastAsia="en-US"/>
        </w:rPr>
        <w:t xml:space="preserve"> представления детей о многообразии изделий народного декоративно-прикладного творчества. Учит замечать и выделять основные средства выразительности изделий различных промыслов. Воспитывает уважительное отношение к труду народных мастеров, национальную гордость за мастерство русского народа. Формирует положительную эмоциональную отзывчивость при восприятии произведений народных мастеров. Показывает взаимосвязь устного, изобразительного и музыкального народного искусства</w:t>
      </w:r>
    </w:p>
    <w:p w:rsidR="00770C04" w:rsidRPr="00470652" w:rsidRDefault="00770C04"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p>
    <w:p w:rsidR="00770C04" w:rsidRPr="00470652" w:rsidRDefault="00770C04" w:rsidP="00A209B0">
      <w:pPr>
        <w:tabs>
          <w:tab w:val="left" w:pos="142"/>
          <w:tab w:val="left" w:pos="567"/>
        </w:tabs>
        <w:spacing w:after="0" w:line="240" w:lineRule="auto"/>
        <w:ind w:left="-567" w:firstLine="567"/>
        <w:jc w:val="both"/>
        <w:rPr>
          <w:sz w:val="26"/>
          <w:szCs w:val="26"/>
        </w:rPr>
      </w:pPr>
      <w:r w:rsidRPr="00470652">
        <w:rPr>
          <w:sz w:val="26"/>
          <w:szCs w:val="26"/>
        </w:rPr>
        <w:t xml:space="preserve">По </w:t>
      </w:r>
      <w:r w:rsidR="00415382" w:rsidRPr="00470652">
        <w:rPr>
          <w:sz w:val="26"/>
          <w:szCs w:val="26"/>
        </w:rPr>
        <w:t>анализу</w:t>
      </w:r>
      <w:r w:rsidRPr="00470652">
        <w:rPr>
          <w:sz w:val="26"/>
          <w:szCs w:val="26"/>
        </w:rPr>
        <w:t xml:space="preserve"> мониторинга реализации внеурочной деятельности через систему </w:t>
      </w:r>
      <w:r w:rsidR="00394481" w:rsidRPr="00470652">
        <w:rPr>
          <w:sz w:val="26"/>
          <w:szCs w:val="26"/>
        </w:rPr>
        <w:t xml:space="preserve">взаимодействия </w:t>
      </w:r>
      <w:r w:rsidR="00415382" w:rsidRPr="00470652">
        <w:rPr>
          <w:sz w:val="26"/>
          <w:szCs w:val="26"/>
        </w:rPr>
        <w:t xml:space="preserve">с </w:t>
      </w:r>
      <w:r w:rsidRPr="00470652">
        <w:rPr>
          <w:sz w:val="26"/>
          <w:szCs w:val="26"/>
        </w:rPr>
        <w:t>дополнительн</w:t>
      </w:r>
      <w:r w:rsidR="00415382" w:rsidRPr="00470652">
        <w:rPr>
          <w:sz w:val="26"/>
          <w:szCs w:val="26"/>
        </w:rPr>
        <w:t>ыми</w:t>
      </w:r>
      <w:r w:rsidRPr="00470652">
        <w:rPr>
          <w:sz w:val="26"/>
          <w:szCs w:val="26"/>
        </w:rPr>
        <w:t xml:space="preserve"> образовательны</w:t>
      </w:r>
      <w:r w:rsidR="00415382" w:rsidRPr="00470652">
        <w:rPr>
          <w:sz w:val="26"/>
          <w:szCs w:val="26"/>
        </w:rPr>
        <w:t>ми</w:t>
      </w:r>
      <w:r w:rsidRPr="00470652">
        <w:rPr>
          <w:sz w:val="26"/>
          <w:szCs w:val="26"/>
        </w:rPr>
        <w:t xml:space="preserve"> и социальны</w:t>
      </w:r>
      <w:r w:rsidR="00415382" w:rsidRPr="00470652">
        <w:rPr>
          <w:sz w:val="26"/>
          <w:szCs w:val="26"/>
        </w:rPr>
        <w:t>ми</w:t>
      </w:r>
      <w:r w:rsidRPr="00470652">
        <w:rPr>
          <w:sz w:val="26"/>
          <w:szCs w:val="26"/>
        </w:rPr>
        <w:t xml:space="preserve"> организаци</w:t>
      </w:r>
      <w:r w:rsidR="00415382" w:rsidRPr="00470652">
        <w:rPr>
          <w:sz w:val="26"/>
          <w:szCs w:val="26"/>
        </w:rPr>
        <w:t>ями</w:t>
      </w:r>
      <w:r w:rsidRPr="00470652">
        <w:rPr>
          <w:sz w:val="26"/>
          <w:szCs w:val="26"/>
        </w:rPr>
        <w:t xml:space="preserve"> являются следующие </w:t>
      </w:r>
      <w:r w:rsidR="00415382" w:rsidRPr="00470652">
        <w:rPr>
          <w:sz w:val="26"/>
          <w:szCs w:val="26"/>
        </w:rPr>
        <w:t>результаты</w:t>
      </w:r>
      <w:r w:rsidRPr="00470652">
        <w:rPr>
          <w:sz w:val="26"/>
          <w:szCs w:val="26"/>
        </w:rPr>
        <w:t xml:space="preserve">: дети стали более активными, творчески раскованными, с удовольствием участвуют в спортивных соревнованиях и культурных мероприятиях, концертах и фестивалях, появились коммуникативные умения, </w:t>
      </w:r>
      <w:r w:rsidR="00415382" w:rsidRPr="00470652">
        <w:rPr>
          <w:sz w:val="26"/>
          <w:szCs w:val="26"/>
        </w:rPr>
        <w:t xml:space="preserve">у </w:t>
      </w:r>
      <w:r w:rsidRPr="00470652">
        <w:rPr>
          <w:sz w:val="26"/>
          <w:szCs w:val="26"/>
        </w:rPr>
        <w:t>дет</w:t>
      </w:r>
      <w:r w:rsidR="00415382" w:rsidRPr="00470652">
        <w:rPr>
          <w:sz w:val="26"/>
          <w:szCs w:val="26"/>
        </w:rPr>
        <w:t>ей</w:t>
      </w:r>
      <w:r w:rsidRPr="00470652">
        <w:rPr>
          <w:sz w:val="26"/>
          <w:szCs w:val="26"/>
        </w:rPr>
        <w:t xml:space="preserve"> </w:t>
      </w:r>
      <w:r w:rsidR="00415382" w:rsidRPr="00470652">
        <w:rPr>
          <w:sz w:val="26"/>
          <w:szCs w:val="26"/>
        </w:rPr>
        <w:t>появились</w:t>
      </w:r>
      <w:r w:rsidRPr="00470652">
        <w:rPr>
          <w:sz w:val="26"/>
          <w:szCs w:val="26"/>
        </w:rPr>
        <w:t xml:space="preserve"> друз</w:t>
      </w:r>
      <w:r w:rsidR="00415382" w:rsidRPr="00470652">
        <w:rPr>
          <w:sz w:val="26"/>
          <w:szCs w:val="26"/>
        </w:rPr>
        <w:t>ья</w:t>
      </w:r>
      <w:r w:rsidRPr="00470652">
        <w:rPr>
          <w:sz w:val="26"/>
          <w:szCs w:val="26"/>
        </w:rPr>
        <w:t xml:space="preserve"> среди слышащих сверстников. Это говорит об успешной социализации наших воспитанников</w:t>
      </w:r>
      <w:r w:rsidR="00415382" w:rsidRPr="00470652">
        <w:rPr>
          <w:sz w:val="26"/>
          <w:szCs w:val="26"/>
        </w:rPr>
        <w:t>.</w:t>
      </w:r>
    </w:p>
    <w:p w:rsidR="00CB636F" w:rsidRPr="00470652" w:rsidRDefault="00CB636F"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Содержание про</w:t>
      </w:r>
      <w:r w:rsidR="006F27E8" w:rsidRPr="00470652">
        <w:rPr>
          <w:rFonts w:eastAsiaTheme="minorHAnsi"/>
          <w:sz w:val="26"/>
          <w:szCs w:val="26"/>
          <w:lang w:eastAsia="en-US"/>
        </w:rPr>
        <w:t xml:space="preserve">граммы опирается на </w:t>
      </w:r>
      <w:proofErr w:type="spellStart"/>
      <w:r w:rsidR="006F27E8" w:rsidRPr="00470652">
        <w:rPr>
          <w:rFonts w:eastAsiaTheme="minorHAnsi"/>
          <w:sz w:val="26"/>
          <w:szCs w:val="26"/>
          <w:lang w:eastAsia="en-US"/>
        </w:rPr>
        <w:t>общедидактические</w:t>
      </w:r>
      <w:proofErr w:type="spellEnd"/>
      <w:r w:rsidR="006357ED" w:rsidRPr="00470652">
        <w:rPr>
          <w:rFonts w:eastAsiaTheme="minorHAnsi"/>
          <w:sz w:val="26"/>
          <w:szCs w:val="26"/>
          <w:lang w:eastAsia="en-US"/>
        </w:rPr>
        <w:t xml:space="preserve"> </w:t>
      </w:r>
      <w:r w:rsidRPr="00470652">
        <w:rPr>
          <w:rFonts w:eastAsiaTheme="minorHAnsi"/>
          <w:sz w:val="26"/>
          <w:szCs w:val="26"/>
          <w:lang w:eastAsia="en-US"/>
        </w:rPr>
        <w:t>принципы:</w:t>
      </w:r>
      <w:r w:rsidR="006357ED" w:rsidRPr="00470652">
        <w:rPr>
          <w:rFonts w:eastAsiaTheme="minorHAnsi"/>
          <w:sz w:val="26"/>
          <w:szCs w:val="26"/>
          <w:lang w:eastAsia="en-US"/>
        </w:rPr>
        <w:t xml:space="preserve"> </w:t>
      </w:r>
      <w:r w:rsidRPr="00470652">
        <w:rPr>
          <w:rFonts w:eastAsiaTheme="minorHAnsi"/>
          <w:sz w:val="26"/>
          <w:szCs w:val="26"/>
          <w:lang w:eastAsia="en-US"/>
        </w:rPr>
        <w:t>связ</w:t>
      </w:r>
      <w:r w:rsidR="006357ED" w:rsidRPr="00470652">
        <w:rPr>
          <w:rFonts w:eastAsiaTheme="minorHAnsi"/>
          <w:sz w:val="26"/>
          <w:szCs w:val="26"/>
          <w:lang w:eastAsia="en-US"/>
        </w:rPr>
        <w:t>и</w:t>
      </w:r>
      <w:r w:rsidRPr="00470652">
        <w:rPr>
          <w:rFonts w:eastAsiaTheme="minorHAnsi"/>
          <w:sz w:val="26"/>
          <w:szCs w:val="26"/>
          <w:lang w:eastAsia="en-US"/>
        </w:rPr>
        <w:t xml:space="preserve"> с жизнью, систематичности, последовательности, доступности, наглядности, индивидуального подхода в обучении и художественно</w:t>
      </w:r>
      <w:r w:rsidR="006357ED" w:rsidRPr="00470652">
        <w:rPr>
          <w:rFonts w:eastAsiaTheme="minorHAnsi"/>
          <w:sz w:val="26"/>
          <w:szCs w:val="26"/>
          <w:lang w:eastAsia="en-US"/>
        </w:rPr>
        <w:t>го</w:t>
      </w:r>
      <w:r w:rsidRPr="00470652">
        <w:rPr>
          <w:rFonts w:eastAsiaTheme="minorHAnsi"/>
          <w:sz w:val="26"/>
          <w:szCs w:val="26"/>
          <w:lang w:eastAsia="en-US"/>
        </w:rPr>
        <w:t xml:space="preserve"> развити</w:t>
      </w:r>
      <w:r w:rsidR="006357ED" w:rsidRPr="00470652">
        <w:rPr>
          <w:rFonts w:eastAsiaTheme="minorHAnsi"/>
          <w:sz w:val="26"/>
          <w:szCs w:val="26"/>
          <w:lang w:eastAsia="en-US"/>
        </w:rPr>
        <w:t>я</w:t>
      </w:r>
      <w:r w:rsidRPr="00470652">
        <w:rPr>
          <w:rFonts w:eastAsiaTheme="minorHAnsi"/>
          <w:sz w:val="26"/>
          <w:szCs w:val="26"/>
          <w:lang w:eastAsia="en-US"/>
        </w:rPr>
        <w:t xml:space="preserve"> детей.</w:t>
      </w:r>
    </w:p>
    <w:p w:rsidR="00CB636F" w:rsidRPr="00470652" w:rsidRDefault="006357ED" w:rsidP="0053686A">
      <w:pPr>
        <w:pStyle w:val="ae"/>
        <w:shd w:val="clear" w:color="auto" w:fill="FFFFFF"/>
        <w:tabs>
          <w:tab w:val="left" w:pos="567"/>
        </w:tabs>
        <w:spacing w:before="0" w:beforeAutospacing="0" w:after="0" w:afterAutospacing="0"/>
        <w:ind w:left="-567" w:firstLine="567"/>
        <w:jc w:val="both"/>
        <w:rPr>
          <w:rFonts w:eastAsiaTheme="minorHAnsi"/>
          <w:sz w:val="26"/>
          <w:szCs w:val="26"/>
          <w:lang w:eastAsia="en-US"/>
        </w:rPr>
      </w:pPr>
      <w:r w:rsidRPr="00470652">
        <w:rPr>
          <w:rFonts w:eastAsiaTheme="minorHAnsi"/>
          <w:sz w:val="26"/>
          <w:szCs w:val="26"/>
          <w:lang w:eastAsia="en-US"/>
        </w:rPr>
        <w:t>Р</w:t>
      </w:r>
      <w:r w:rsidR="00770C04" w:rsidRPr="00470652">
        <w:rPr>
          <w:rFonts w:eastAsiaTheme="minorHAnsi"/>
          <w:sz w:val="26"/>
          <w:szCs w:val="26"/>
          <w:lang w:eastAsia="en-US"/>
        </w:rPr>
        <w:t>асширяет</w:t>
      </w:r>
      <w:r w:rsidR="00CB636F" w:rsidRPr="00470652">
        <w:rPr>
          <w:rFonts w:eastAsiaTheme="minorHAnsi"/>
          <w:sz w:val="26"/>
          <w:szCs w:val="26"/>
          <w:lang w:eastAsia="en-US"/>
        </w:rPr>
        <w:t xml:space="preserve"> </w:t>
      </w:r>
      <w:r w:rsidRPr="00470652">
        <w:rPr>
          <w:rFonts w:eastAsiaTheme="minorHAnsi"/>
          <w:sz w:val="26"/>
          <w:szCs w:val="26"/>
          <w:lang w:eastAsia="en-US"/>
        </w:rPr>
        <w:t xml:space="preserve">круг </w:t>
      </w:r>
      <w:r w:rsidR="00CB636F" w:rsidRPr="00470652">
        <w:rPr>
          <w:rFonts w:eastAsiaTheme="minorHAnsi"/>
          <w:sz w:val="26"/>
          <w:szCs w:val="26"/>
          <w:lang w:eastAsia="en-US"/>
        </w:rPr>
        <w:t>знакомств</w:t>
      </w:r>
      <w:r w:rsidRPr="00470652">
        <w:rPr>
          <w:rFonts w:eastAsiaTheme="minorHAnsi"/>
          <w:sz w:val="26"/>
          <w:szCs w:val="26"/>
          <w:lang w:eastAsia="en-US"/>
        </w:rPr>
        <w:t>а</w:t>
      </w:r>
      <w:r w:rsidR="00CB636F" w:rsidRPr="00470652">
        <w:rPr>
          <w:rFonts w:eastAsiaTheme="minorHAnsi"/>
          <w:sz w:val="26"/>
          <w:szCs w:val="26"/>
          <w:lang w:eastAsia="en-US"/>
        </w:rPr>
        <w:t xml:space="preserve"> детей с изделиями народных художественных промыслов; знакомство с символикой русского декоративного искусства и её значением; </w:t>
      </w:r>
      <w:r w:rsidRPr="00470652">
        <w:rPr>
          <w:rFonts w:eastAsiaTheme="minorHAnsi"/>
          <w:sz w:val="26"/>
          <w:szCs w:val="26"/>
          <w:lang w:eastAsia="en-US"/>
        </w:rPr>
        <w:t xml:space="preserve">содействует </w:t>
      </w:r>
      <w:r w:rsidR="00CB636F" w:rsidRPr="00470652">
        <w:rPr>
          <w:rFonts w:eastAsiaTheme="minorHAnsi"/>
          <w:sz w:val="26"/>
          <w:szCs w:val="26"/>
          <w:lang w:eastAsia="en-US"/>
        </w:rPr>
        <w:t>самостоятельно</w:t>
      </w:r>
      <w:r w:rsidRPr="00470652">
        <w:rPr>
          <w:rFonts w:eastAsiaTheme="minorHAnsi"/>
          <w:sz w:val="26"/>
          <w:szCs w:val="26"/>
          <w:lang w:eastAsia="en-US"/>
        </w:rPr>
        <w:t>му</w:t>
      </w:r>
      <w:r w:rsidR="00CB636F" w:rsidRPr="00470652">
        <w:rPr>
          <w:rFonts w:eastAsiaTheme="minorHAnsi"/>
          <w:sz w:val="26"/>
          <w:szCs w:val="26"/>
          <w:lang w:eastAsia="en-US"/>
        </w:rPr>
        <w:t xml:space="preserve"> создани</w:t>
      </w:r>
      <w:r w:rsidRPr="00470652">
        <w:rPr>
          <w:rFonts w:eastAsiaTheme="minorHAnsi"/>
          <w:sz w:val="26"/>
          <w:szCs w:val="26"/>
          <w:lang w:eastAsia="en-US"/>
        </w:rPr>
        <w:t>ю</w:t>
      </w:r>
      <w:r w:rsidR="00CB636F" w:rsidRPr="00470652">
        <w:rPr>
          <w:rFonts w:eastAsiaTheme="minorHAnsi"/>
          <w:sz w:val="26"/>
          <w:szCs w:val="26"/>
          <w:lang w:eastAsia="en-US"/>
        </w:rPr>
        <w:t xml:space="preserve"> детьми декоративных изделий.</w:t>
      </w:r>
    </w:p>
    <w:p w:rsidR="00770C04" w:rsidRPr="00470652" w:rsidRDefault="00770C04" w:rsidP="0050537E">
      <w:pPr>
        <w:pStyle w:val="ae"/>
        <w:shd w:val="clear" w:color="auto" w:fill="FFFFFF"/>
        <w:tabs>
          <w:tab w:val="left" w:pos="567"/>
        </w:tabs>
        <w:spacing w:before="0" w:beforeAutospacing="0" w:after="0" w:afterAutospacing="0"/>
        <w:jc w:val="both"/>
        <w:rPr>
          <w:rFonts w:eastAsiaTheme="minorHAnsi"/>
          <w:sz w:val="26"/>
          <w:szCs w:val="26"/>
          <w:lang w:eastAsia="en-US"/>
        </w:rPr>
      </w:pPr>
    </w:p>
    <w:p w:rsidR="00CB636F" w:rsidRPr="00470652" w:rsidRDefault="00CB636F" w:rsidP="0053686A">
      <w:pPr>
        <w:shd w:val="clear" w:color="auto" w:fill="FFFFFF"/>
        <w:tabs>
          <w:tab w:val="left" w:pos="567"/>
        </w:tabs>
        <w:spacing w:after="0" w:line="240" w:lineRule="auto"/>
        <w:ind w:left="-567" w:firstLine="567"/>
        <w:jc w:val="both"/>
        <w:rPr>
          <w:sz w:val="26"/>
          <w:szCs w:val="26"/>
          <w:shd w:val="clear" w:color="auto" w:fill="FFFFFF"/>
        </w:rPr>
      </w:pPr>
      <w:r w:rsidRPr="00470652">
        <w:rPr>
          <w:b/>
          <w:i/>
          <w:iCs/>
          <w:sz w:val="26"/>
          <w:szCs w:val="26"/>
        </w:rPr>
        <w:t>Формами реализации</w:t>
      </w:r>
      <w:r w:rsidR="006357ED" w:rsidRPr="00470652">
        <w:rPr>
          <w:b/>
          <w:i/>
          <w:iCs/>
          <w:sz w:val="26"/>
          <w:szCs w:val="26"/>
        </w:rPr>
        <w:t xml:space="preserve"> </w:t>
      </w:r>
      <w:r w:rsidRPr="00A209B0">
        <w:rPr>
          <w:rStyle w:val="apple-converted-space"/>
          <w:iCs/>
          <w:sz w:val="26"/>
          <w:szCs w:val="26"/>
        </w:rPr>
        <w:t>данной программы</w:t>
      </w:r>
      <w:r w:rsidRPr="00470652">
        <w:rPr>
          <w:rStyle w:val="apple-converted-space"/>
          <w:i/>
          <w:iCs/>
          <w:sz w:val="26"/>
          <w:szCs w:val="26"/>
        </w:rPr>
        <w:t xml:space="preserve"> </w:t>
      </w:r>
      <w:r w:rsidRPr="00470652">
        <w:rPr>
          <w:sz w:val="26"/>
          <w:szCs w:val="26"/>
          <w:shd w:val="clear" w:color="auto" w:fill="FFFFFF"/>
        </w:rPr>
        <w:t>будут выставки, фестивали, соревнования, учебно-исследовательские конференции и т.п. Перечень и сроки проведения мероприятий должны быть прописаны заранее. По каждому направлению дополнительного образования за учебный год должно пройти не менее 4 мероприятий на уровне образовательного учреждения.</w:t>
      </w:r>
    </w:p>
    <w:p w:rsidR="00CB636F" w:rsidRPr="00470652" w:rsidRDefault="00CB636F" w:rsidP="0053686A">
      <w:pPr>
        <w:shd w:val="clear" w:color="auto" w:fill="FFFFFF"/>
        <w:tabs>
          <w:tab w:val="left" w:pos="567"/>
        </w:tabs>
        <w:spacing w:after="0" w:line="240" w:lineRule="auto"/>
        <w:ind w:left="-567" w:firstLine="567"/>
        <w:jc w:val="both"/>
        <w:rPr>
          <w:sz w:val="26"/>
          <w:szCs w:val="26"/>
          <w:shd w:val="clear" w:color="auto" w:fill="FFFFFF"/>
        </w:rPr>
      </w:pPr>
      <w:r w:rsidRPr="00470652">
        <w:rPr>
          <w:sz w:val="26"/>
          <w:szCs w:val="26"/>
        </w:rPr>
        <w:t xml:space="preserve">Основным плюсом дополнительного образования является то, что обучающиеся школы-интерната посещают кружки, творческие объединения и спортивные секции вместе со слышащими детьми. Инклюзия позволяет нашим воспитанникам раскрыться, перестать чувствовать себя оторванными от мира слышащих, с детства научиться выстраивать социальные отношения с окружающими их сверстниками и взрослыми. </w:t>
      </w:r>
    </w:p>
    <w:p w:rsidR="00CB636F" w:rsidRPr="00470652" w:rsidRDefault="00CB636F" w:rsidP="0053686A">
      <w:pPr>
        <w:pStyle w:val="a4"/>
        <w:tabs>
          <w:tab w:val="left" w:pos="567"/>
        </w:tabs>
        <w:ind w:left="-567" w:firstLine="567"/>
        <w:jc w:val="both"/>
        <w:rPr>
          <w:rFonts w:ascii="Times New Roman" w:hAnsi="Times New Roman"/>
          <w:sz w:val="26"/>
          <w:szCs w:val="26"/>
        </w:rPr>
      </w:pPr>
      <w:r w:rsidRPr="00470652">
        <w:rPr>
          <w:rFonts w:ascii="Times New Roman" w:hAnsi="Times New Roman"/>
          <w:sz w:val="26"/>
          <w:szCs w:val="26"/>
        </w:rPr>
        <w:t>Проект «Социальная адаптация школьников с нарушением слуха через инклюзивное дополнительное образование» моделирует коммуникативное пространство, позволяющее детям с особыми образовательными потребностями апробировать свои умения выстраивать конструктивные отношения с окружающим их социумом, а для педагогов – пространство профессионального развития.</w:t>
      </w:r>
    </w:p>
    <w:p w:rsidR="00CB636F" w:rsidRPr="00470652" w:rsidRDefault="00CB636F" w:rsidP="0053686A">
      <w:pPr>
        <w:pStyle w:val="a4"/>
        <w:tabs>
          <w:tab w:val="left" w:pos="567"/>
        </w:tabs>
        <w:ind w:left="-567" w:firstLine="567"/>
        <w:jc w:val="both"/>
        <w:rPr>
          <w:rFonts w:ascii="Times New Roman" w:hAnsi="Times New Roman"/>
          <w:sz w:val="26"/>
          <w:szCs w:val="26"/>
        </w:rPr>
      </w:pPr>
      <w:r w:rsidRPr="00470652">
        <w:rPr>
          <w:rFonts w:ascii="Times New Roman" w:hAnsi="Times New Roman"/>
          <w:sz w:val="26"/>
          <w:szCs w:val="26"/>
        </w:rPr>
        <w:t xml:space="preserve">При отслеживании результатов внедрения данного проекта всеми педагогами отмечается положительная динамика в социализации воспитанников. Диагностика, проводимая педагогом-психологом школы-интерната, показала, что у детей выросла самооценка, толерантность по отношению к окружающим. </w:t>
      </w:r>
      <w:r w:rsidR="00394481" w:rsidRPr="00470652">
        <w:rPr>
          <w:rFonts w:ascii="Times New Roman" w:hAnsi="Times New Roman"/>
          <w:sz w:val="26"/>
          <w:szCs w:val="26"/>
        </w:rPr>
        <w:t>В среде глухих дети с нарушенным слухом общаются в основном жестами. А</w:t>
      </w:r>
      <w:r w:rsidRPr="00470652">
        <w:rPr>
          <w:rFonts w:ascii="Times New Roman" w:hAnsi="Times New Roman"/>
          <w:sz w:val="26"/>
          <w:szCs w:val="26"/>
        </w:rPr>
        <w:t xml:space="preserve"> в среде слышащих </w:t>
      </w:r>
      <w:r w:rsidR="00394481" w:rsidRPr="00470652">
        <w:rPr>
          <w:rFonts w:ascii="Times New Roman" w:hAnsi="Times New Roman"/>
          <w:sz w:val="26"/>
          <w:szCs w:val="26"/>
        </w:rPr>
        <w:t xml:space="preserve">глухие </w:t>
      </w:r>
      <w:r w:rsidRPr="00470652">
        <w:rPr>
          <w:rFonts w:ascii="Times New Roman" w:hAnsi="Times New Roman"/>
          <w:sz w:val="26"/>
          <w:szCs w:val="26"/>
        </w:rPr>
        <w:t xml:space="preserve">дети попадают в ситуации, когда нужно говорить, озвучивать свои потребности, вступать в диалог. </w:t>
      </w:r>
      <w:r w:rsidR="00394481" w:rsidRPr="00470652">
        <w:rPr>
          <w:rFonts w:ascii="Times New Roman" w:hAnsi="Times New Roman"/>
          <w:sz w:val="26"/>
          <w:szCs w:val="26"/>
        </w:rPr>
        <w:t xml:space="preserve">Учителя-дефектологи отмечают улучшение внятности речи обучающихся. </w:t>
      </w:r>
      <w:r w:rsidRPr="00470652">
        <w:rPr>
          <w:rFonts w:ascii="Times New Roman" w:hAnsi="Times New Roman"/>
          <w:sz w:val="26"/>
          <w:szCs w:val="26"/>
        </w:rPr>
        <w:t xml:space="preserve">Анкетирование родителей показало высокую степень их удовлетворенности </w:t>
      </w:r>
      <w:r w:rsidR="00394481" w:rsidRPr="00470652">
        <w:rPr>
          <w:rFonts w:ascii="Times New Roman" w:hAnsi="Times New Roman"/>
          <w:sz w:val="26"/>
          <w:szCs w:val="26"/>
        </w:rPr>
        <w:t xml:space="preserve">качеством дополнительного образования </w:t>
      </w:r>
      <w:r w:rsidRPr="00470652">
        <w:rPr>
          <w:rFonts w:ascii="Times New Roman" w:hAnsi="Times New Roman"/>
          <w:sz w:val="26"/>
          <w:szCs w:val="26"/>
        </w:rPr>
        <w:t>детей. Многие родители отметили положительные изменения в поведении и речи детей, радуются их участию в конкурсах, фестивалях и спортивных соревнованиях наравне со слышащими сверстниками.</w:t>
      </w:r>
    </w:p>
    <w:p w:rsidR="0050537E" w:rsidRPr="00470652" w:rsidRDefault="00CB636F" w:rsidP="0050537E">
      <w:pPr>
        <w:pStyle w:val="a4"/>
        <w:tabs>
          <w:tab w:val="left" w:pos="567"/>
        </w:tabs>
        <w:ind w:left="-567" w:firstLine="567"/>
        <w:jc w:val="both"/>
        <w:rPr>
          <w:rFonts w:ascii="Times New Roman" w:hAnsi="Times New Roman"/>
          <w:sz w:val="26"/>
          <w:szCs w:val="26"/>
        </w:rPr>
      </w:pPr>
      <w:r w:rsidRPr="00470652">
        <w:rPr>
          <w:rFonts w:ascii="Times New Roman" w:hAnsi="Times New Roman"/>
          <w:sz w:val="26"/>
          <w:szCs w:val="26"/>
        </w:rPr>
        <w:t xml:space="preserve">     Всё выше перечисленное говорит об успешной социализации обучающихся школы-интерната, что является основной целью работы педагогического коллектива КОУ «</w:t>
      </w:r>
      <w:proofErr w:type="spellStart"/>
      <w:r w:rsidRPr="00470652">
        <w:rPr>
          <w:rFonts w:ascii="Times New Roman" w:hAnsi="Times New Roman"/>
          <w:sz w:val="26"/>
          <w:szCs w:val="26"/>
        </w:rPr>
        <w:t>Излучинская</w:t>
      </w:r>
      <w:proofErr w:type="spellEnd"/>
      <w:r w:rsidRPr="00470652">
        <w:rPr>
          <w:rFonts w:ascii="Times New Roman" w:hAnsi="Times New Roman"/>
          <w:sz w:val="26"/>
          <w:szCs w:val="26"/>
        </w:rPr>
        <w:t xml:space="preserve"> школа-интернат».</w:t>
      </w:r>
    </w:p>
    <w:p w:rsidR="00A26188" w:rsidRPr="00470652" w:rsidRDefault="00A26188" w:rsidP="0053686A">
      <w:pPr>
        <w:tabs>
          <w:tab w:val="left" w:pos="142"/>
          <w:tab w:val="left" w:pos="567"/>
        </w:tabs>
        <w:spacing w:after="0"/>
        <w:ind w:left="-567" w:firstLine="567"/>
        <w:jc w:val="both"/>
        <w:rPr>
          <w:i/>
          <w:sz w:val="26"/>
          <w:szCs w:val="26"/>
        </w:rPr>
      </w:pPr>
    </w:p>
    <w:p w:rsidR="00BC7294" w:rsidRDefault="00E86275" w:rsidP="00E86275">
      <w:pPr>
        <w:tabs>
          <w:tab w:val="left" w:pos="0"/>
          <w:tab w:val="left" w:pos="567"/>
        </w:tabs>
        <w:spacing w:after="0"/>
        <w:ind w:left="-567" w:firstLine="567"/>
        <w:jc w:val="center"/>
        <w:rPr>
          <w:i/>
          <w:sz w:val="26"/>
          <w:szCs w:val="26"/>
        </w:rPr>
      </w:pPr>
      <w:r w:rsidRPr="00E86275">
        <w:rPr>
          <w:b/>
          <w:noProof/>
          <w:sz w:val="26"/>
          <w:szCs w:val="26"/>
          <w:lang w:eastAsia="ru-RU"/>
        </w:rPr>
        <w:lastRenderedPageBreak/>
        <w:drawing>
          <wp:inline distT="0" distB="0" distL="0" distR="0">
            <wp:extent cx="6435436" cy="8848725"/>
            <wp:effectExtent l="0" t="0" r="3810" b="0"/>
            <wp:docPr id="1" name="Рисунок 1" descr="E:\СКАН МАЛЬЦ\апрель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 МАЛЬЦ\апрель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7801" cy="8851977"/>
                    </a:xfrm>
                    <a:prstGeom prst="rect">
                      <a:avLst/>
                    </a:prstGeom>
                    <a:noFill/>
                    <a:ln>
                      <a:noFill/>
                    </a:ln>
                  </pic:spPr>
                </pic:pic>
              </a:graphicData>
            </a:graphic>
          </wp:inline>
        </w:drawing>
      </w:r>
      <w:r>
        <w:rPr>
          <w:i/>
          <w:sz w:val="26"/>
          <w:szCs w:val="26"/>
        </w:rPr>
        <w:t xml:space="preserve"> </w:t>
      </w:r>
    </w:p>
    <w:p w:rsidR="00BC7294" w:rsidRPr="0064105B" w:rsidRDefault="00BC7294" w:rsidP="0064105B">
      <w:pPr>
        <w:spacing w:after="0" w:line="240" w:lineRule="auto"/>
        <w:rPr>
          <w:i/>
          <w:sz w:val="26"/>
          <w:szCs w:val="26"/>
          <w:lang w:val="en-US"/>
        </w:rPr>
      </w:pPr>
    </w:p>
    <w:sectPr w:rsidR="00BC7294" w:rsidRPr="0064105B" w:rsidSect="001874F3">
      <w:footerReference w:type="default" r:id="rId9"/>
      <w:pgSz w:w="11906" w:h="16838"/>
      <w:pgMar w:top="568"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675" w:rsidRDefault="00714675" w:rsidP="00BB4ED9">
      <w:pPr>
        <w:spacing w:after="0" w:line="240" w:lineRule="auto"/>
      </w:pPr>
      <w:r>
        <w:separator/>
      </w:r>
    </w:p>
  </w:endnote>
  <w:endnote w:type="continuationSeparator" w:id="0">
    <w:p w:rsidR="00714675" w:rsidRDefault="00714675" w:rsidP="00BB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198357"/>
      <w:docPartObj>
        <w:docPartGallery w:val="Page Numbers (Bottom of Page)"/>
        <w:docPartUnique/>
      </w:docPartObj>
    </w:sdtPr>
    <w:sdtEndPr/>
    <w:sdtContent>
      <w:p w:rsidR="00F460A6" w:rsidRDefault="00550C05">
        <w:pPr>
          <w:pStyle w:val="ac"/>
          <w:jc w:val="right"/>
        </w:pPr>
        <w:r>
          <w:fldChar w:fldCharType="begin"/>
        </w:r>
        <w:r w:rsidR="00F460A6">
          <w:instrText>PAGE   \* MERGEFORMAT</w:instrText>
        </w:r>
        <w:r>
          <w:fldChar w:fldCharType="separate"/>
        </w:r>
        <w:r w:rsidR="00E86275">
          <w:rPr>
            <w:noProof/>
          </w:rPr>
          <w:t>8</w:t>
        </w:r>
        <w:r>
          <w:fldChar w:fldCharType="end"/>
        </w:r>
      </w:p>
    </w:sdtContent>
  </w:sdt>
  <w:p w:rsidR="00F460A6" w:rsidRDefault="00F460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675" w:rsidRDefault="00714675" w:rsidP="00BB4ED9">
      <w:pPr>
        <w:spacing w:after="0" w:line="240" w:lineRule="auto"/>
      </w:pPr>
      <w:r>
        <w:separator/>
      </w:r>
    </w:p>
  </w:footnote>
  <w:footnote w:type="continuationSeparator" w:id="0">
    <w:p w:rsidR="00714675" w:rsidRDefault="00714675" w:rsidP="00BB4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1F15"/>
    <w:multiLevelType w:val="hybridMultilevel"/>
    <w:tmpl w:val="AE904C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6203BCA"/>
    <w:multiLevelType w:val="hybridMultilevel"/>
    <w:tmpl w:val="FA5A0E0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41B4E"/>
    <w:multiLevelType w:val="multilevel"/>
    <w:tmpl w:val="7D5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339FF"/>
    <w:multiLevelType w:val="multilevel"/>
    <w:tmpl w:val="3FB21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34BA3"/>
    <w:multiLevelType w:val="hybridMultilevel"/>
    <w:tmpl w:val="AF583606"/>
    <w:lvl w:ilvl="0" w:tplc="763082E6">
      <w:start w:val="1"/>
      <w:numFmt w:val="bullet"/>
      <w:lvlText w:val=""/>
      <w:lvlJc w:val="left"/>
      <w:pPr>
        <w:ind w:left="786" w:hanging="360"/>
      </w:pPr>
      <w:rPr>
        <w:rFonts w:ascii="Symbol" w:hAnsi="Symbol" w:hint="default"/>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3781A93"/>
    <w:multiLevelType w:val="multilevel"/>
    <w:tmpl w:val="3A96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E7EBC"/>
    <w:multiLevelType w:val="hybridMultilevel"/>
    <w:tmpl w:val="8D14C7B6"/>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E7F16"/>
    <w:multiLevelType w:val="hybridMultilevel"/>
    <w:tmpl w:val="9CEC7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C2365"/>
    <w:multiLevelType w:val="hybridMultilevel"/>
    <w:tmpl w:val="62FE0F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E03E02"/>
    <w:multiLevelType w:val="hybridMultilevel"/>
    <w:tmpl w:val="0F7C65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768A0"/>
    <w:multiLevelType w:val="multilevel"/>
    <w:tmpl w:val="298AF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E301B"/>
    <w:multiLevelType w:val="multilevel"/>
    <w:tmpl w:val="6966F436"/>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680"/>
        </w:tabs>
        <w:ind w:left="4680" w:hanging="108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7200"/>
        </w:tabs>
        <w:ind w:left="7200" w:hanging="144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720"/>
        </w:tabs>
        <w:ind w:left="9720" w:hanging="1800"/>
      </w:pPr>
      <w:rPr>
        <w:rFonts w:hint="default"/>
      </w:rPr>
    </w:lvl>
    <w:lvl w:ilvl="8">
      <w:start w:val="1"/>
      <w:numFmt w:val="decimal"/>
      <w:isLgl/>
      <w:lvlText w:val="%1.%2.%3.%4.%5.%6.%7.%8.%9"/>
      <w:lvlJc w:val="left"/>
      <w:pPr>
        <w:tabs>
          <w:tab w:val="num" w:pos="11160"/>
        </w:tabs>
        <w:ind w:left="11160" w:hanging="2160"/>
      </w:pPr>
      <w:rPr>
        <w:rFonts w:hint="default"/>
      </w:rPr>
    </w:lvl>
  </w:abstractNum>
  <w:abstractNum w:abstractNumId="12" w15:restartNumberingAfterBreak="0">
    <w:nsid w:val="26C33BF4"/>
    <w:multiLevelType w:val="hybridMultilevel"/>
    <w:tmpl w:val="6BA4FF56"/>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8C48FE"/>
    <w:multiLevelType w:val="hybridMultilevel"/>
    <w:tmpl w:val="EE3293D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7B4EF3"/>
    <w:multiLevelType w:val="multilevel"/>
    <w:tmpl w:val="0C72C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961F2"/>
    <w:multiLevelType w:val="multilevel"/>
    <w:tmpl w:val="4A807F6A"/>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D9715A"/>
    <w:multiLevelType w:val="hybridMultilevel"/>
    <w:tmpl w:val="8B0E28D0"/>
    <w:lvl w:ilvl="0" w:tplc="14184B68">
      <w:start w:val="1"/>
      <w:numFmt w:val="decimal"/>
      <w:lvlText w:val="%1."/>
      <w:lvlJc w:val="left"/>
      <w:pPr>
        <w:ind w:left="234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F808FE"/>
    <w:multiLevelType w:val="multilevel"/>
    <w:tmpl w:val="6EF4E8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CA7702"/>
    <w:multiLevelType w:val="hybridMultilevel"/>
    <w:tmpl w:val="C5D4D2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C7AB0"/>
    <w:multiLevelType w:val="hybridMultilevel"/>
    <w:tmpl w:val="85EAE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8725CD"/>
    <w:multiLevelType w:val="hybridMultilevel"/>
    <w:tmpl w:val="C4741AAA"/>
    <w:lvl w:ilvl="0" w:tplc="763082E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29D0FB6"/>
    <w:multiLevelType w:val="hybridMultilevel"/>
    <w:tmpl w:val="C2CA4F9E"/>
    <w:lvl w:ilvl="0" w:tplc="78745748">
      <w:start w:val="1"/>
      <w:numFmt w:val="decimal"/>
      <w:lvlText w:val="%1."/>
      <w:lvlJc w:val="left"/>
      <w:pPr>
        <w:ind w:left="1185" w:hanging="112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5A610A62"/>
    <w:multiLevelType w:val="multilevel"/>
    <w:tmpl w:val="84C26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80BC7"/>
    <w:multiLevelType w:val="multilevel"/>
    <w:tmpl w:val="244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74BFE"/>
    <w:multiLevelType w:val="hybridMultilevel"/>
    <w:tmpl w:val="042EB73A"/>
    <w:lvl w:ilvl="0" w:tplc="717E7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B44CC3"/>
    <w:multiLevelType w:val="multilevel"/>
    <w:tmpl w:val="4634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E3BE4"/>
    <w:multiLevelType w:val="hybridMultilevel"/>
    <w:tmpl w:val="A152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A30A65"/>
    <w:multiLevelType w:val="hybridMultilevel"/>
    <w:tmpl w:val="CE564BF6"/>
    <w:lvl w:ilvl="0" w:tplc="45681FC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15:restartNumberingAfterBreak="0">
    <w:nsid w:val="61B94ED6"/>
    <w:multiLevelType w:val="multilevel"/>
    <w:tmpl w:val="3A8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C0D30"/>
    <w:multiLevelType w:val="multilevel"/>
    <w:tmpl w:val="29F8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07D36"/>
    <w:multiLevelType w:val="multilevel"/>
    <w:tmpl w:val="9AAE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8D013D"/>
    <w:multiLevelType w:val="multilevel"/>
    <w:tmpl w:val="3ECC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D1718B"/>
    <w:multiLevelType w:val="hybridMultilevel"/>
    <w:tmpl w:val="7D780CDE"/>
    <w:lvl w:ilvl="0" w:tplc="763082E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6355C3"/>
    <w:multiLevelType w:val="hybridMultilevel"/>
    <w:tmpl w:val="586EC65C"/>
    <w:lvl w:ilvl="0" w:tplc="0419000D">
      <w:start w:val="1"/>
      <w:numFmt w:val="bullet"/>
      <w:lvlText w:val=""/>
      <w:lvlJc w:val="left"/>
      <w:pPr>
        <w:tabs>
          <w:tab w:val="num" w:pos="720"/>
        </w:tabs>
        <w:ind w:left="720" w:hanging="360"/>
      </w:pPr>
      <w:rPr>
        <w:rFonts w:ascii="Wingdings" w:hAnsi="Wingdings" w:hint="default"/>
      </w:rPr>
    </w:lvl>
    <w:lvl w:ilvl="1" w:tplc="04190013">
      <w:start w:val="1"/>
      <w:numFmt w:val="upperRoman"/>
      <w:lvlText w:val="%2."/>
      <w:lvlJc w:val="right"/>
      <w:pPr>
        <w:tabs>
          <w:tab w:val="num" w:pos="1260"/>
        </w:tabs>
        <w:ind w:left="1260" w:hanging="18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B35A5"/>
    <w:multiLevelType w:val="multilevel"/>
    <w:tmpl w:val="64C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481F0D"/>
    <w:multiLevelType w:val="hybridMultilevel"/>
    <w:tmpl w:val="69BA7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A5C6A"/>
    <w:multiLevelType w:val="hybridMultilevel"/>
    <w:tmpl w:val="E7DED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13"/>
  </w:num>
  <w:num w:numId="4">
    <w:abstractNumId w:val="25"/>
  </w:num>
  <w:num w:numId="5">
    <w:abstractNumId w:val="19"/>
  </w:num>
  <w:num w:numId="6">
    <w:abstractNumId w:val="15"/>
  </w:num>
  <w:num w:numId="7">
    <w:abstractNumId w:val="0"/>
  </w:num>
  <w:num w:numId="8">
    <w:abstractNumId w:val="8"/>
  </w:num>
  <w:num w:numId="9">
    <w:abstractNumId w:val="24"/>
  </w:num>
  <w:num w:numId="10">
    <w:abstractNumId w:val="2"/>
  </w:num>
  <w:num w:numId="11">
    <w:abstractNumId w:val="29"/>
  </w:num>
  <w:num w:numId="12">
    <w:abstractNumId w:val="5"/>
  </w:num>
  <w:num w:numId="13">
    <w:abstractNumId w:val="30"/>
  </w:num>
  <w:num w:numId="14">
    <w:abstractNumId w:val="35"/>
  </w:num>
  <w:num w:numId="15">
    <w:abstractNumId w:val="26"/>
  </w:num>
  <w:num w:numId="16">
    <w:abstractNumId w:val="31"/>
  </w:num>
  <w:num w:numId="17">
    <w:abstractNumId w:val="32"/>
  </w:num>
  <w:num w:numId="18">
    <w:abstractNumId w:val="10"/>
  </w:num>
  <w:num w:numId="19">
    <w:abstractNumId w:val="3"/>
  </w:num>
  <w:num w:numId="20">
    <w:abstractNumId w:val="17"/>
  </w:num>
  <w:num w:numId="21">
    <w:abstractNumId w:val="22"/>
  </w:num>
  <w:num w:numId="22">
    <w:abstractNumId w:val="28"/>
  </w:num>
  <w:num w:numId="23">
    <w:abstractNumId w:val="23"/>
  </w:num>
  <w:num w:numId="24">
    <w:abstractNumId w:val="14"/>
  </w:num>
  <w:num w:numId="25">
    <w:abstractNumId w:val="6"/>
  </w:num>
  <w:num w:numId="26">
    <w:abstractNumId w:val="20"/>
  </w:num>
  <w:num w:numId="27">
    <w:abstractNumId w:val="11"/>
  </w:num>
  <w:num w:numId="28">
    <w:abstractNumId w:val="9"/>
  </w:num>
  <w:num w:numId="29">
    <w:abstractNumId w:val="1"/>
  </w:num>
  <w:num w:numId="30">
    <w:abstractNumId w:val="18"/>
  </w:num>
  <w:num w:numId="31">
    <w:abstractNumId w:val="34"/>
  </w:num>
  <w:num w:numId="32">
    <w:abstractNumId w:val="21"/>
  </w:num>
  <w:num w:numId="33">
    <w:abstractNumId w:val="33"/>
  </w:num>
  <w:num w:numId="34">
    <w:abstractNumId w:val="4"/>
  </w:num>
  <w:num w:numId="35">
    <w:abstractNumId w:val="12"/>
  </w:num>
  <w:num w:numId="36">
    <w:abstractNumId w:val="37"/>
  </w:num>
  <w:num w:numId="37">
    <w:abstractNumId w:val="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E2"/>
    <w:rsid w:val="00001D22"/>
    <w:rsid w:val="000A6A4D"/>
    <w:rsid w:val="000A7631"/>
    <w:rsid w:val="00111CA6"/>
    <w:rsid w:val="00133C12"/>
    <w:rsid w:val="00147FAA"/>
    <w:rsid w:val="001874F3"/>
    <w:rsid w:val="001F244E"/>
    <w:rsid w:val="0022220D"/>
    <w:rsid w:val="002273AF"/>
    <w:rsid w:val="002273F6"/>
    <w:rsid w:val="00252056"/>
    <w:rsid w:val="002C42A5"/>
    <w:rsid w:val="002D7920"/>
    <w:rsid w:val="002E02D6"/>
    <w:rsid w:val="002E67EC"/>
    <w:rsid w:val="002F617E"/>
    <w:rsid w:val="00313C4A"/>
    <w:rsid w:val="00320097"/>
    <w:rsid w:val="003232B4"/>
    <w:rsid w:val="003447E4"/>
    <w:rsid w:val="00394481"/>
    <w:rsid w:val="003A40E3"/>
    <w:rsid w:val="003D0C2D"/>
    <w:rsid w:val="003F0E8A"/>
    <w:rsid w:val="0041116C"/>
    <w:rsid w:val="00415382"/>
    <w:rsid w:val="00470652"/>
    <w:rsid w:val="00473257"/>
    <w:rsid w:val="004B75B9"/>
    <w:rsid w:val="004F5F14"/>
    <w:rsid w:val="0050537E"/>
    <w:rsid w:val="00526765"/>
    <w:rsid w:val="00531DE7"/>
    <w:rsid w:val="0053686A"/>
    <w:rsid w:val="00541829"/>
    <w:rsid w:val="00550C05"/>
    <w:rsid w:val="00586029"/>
    <w:rsid w:val="005A75E4"/>
    <w:rsid w:val="005D1199"/>
    <w:rsid w:val="006357ED"/>
    <w:rsid w:val="0064105B"/>
    <w:rsid w:val="006C1C9C"/>
    <w:rsid w:val="006F27E8"/>
    <w:rsid w:val="00707437"/>
    <w:rsid w:val="00714675"/>
    <w:rsid w:val="00722554"/>
    <w:rsid w:val="00734513"/>
    <w:rsid w:val="007652F0"/>
    <w:rsid w:val="00770C04"/>
    <w:rsid w:val="0077570A"/>
    <w:rsid w:val="007A69EA"/>
    <w:rsid w:val="007B3757"/>
    <w:rsid w:val="007D14E3"/>
    <w:rsid w:val="007F6513"/>
    <w:rsid w:val="00825E9B"/>
    <w:rsid w:val="00832134"/>
    <w:rsid w:val="008641E9"/>
    <w:rsid w:val="00896FCF"/>
    <w:rsid w:val="008C204A"/>
    <w:rsid w:val="008E14D5"/>
    <w:rsid w:val="008E5462"/>
    <w:rsid w:val="00912B42"/>
    <w:rsid w:val="0091708F"/>
    <w:rsid w:val="009319D7"/>
    <w:rsid w:val="0094472D"/>
    <w:rsid w:val="009758FB"/>
    <w:rsid w:val="009B2C5F"/>
    <w:rsid w:val="00A209B0"/>
    <w:rsid w:val="00A26188"/>
    <w:rsid w:val="00A6429B"/>
    <w:rsid w:val="00A70904"/>
    <w:rsid w:val="00A82CB5"/>
    <w:rsid w:val="00A861E2"/>
    <w:rsid w:val="00AA098F"/>
    <w:rsid w:val="00AB6239"/>
    <w:rsid w:val="00AE3DA2"/>
    <w:rsid w:val="00AF5B91"/>
    <w:rsid w:val="00B81FAA"/>
    <w:rsid w:val="00B9326F"/>
    <w:rsid w:val="00B94330"/>
    <w:rsid w:val="00BB4ED9"/>
    <w:rsid w:val="00BC7294"/>
    <w:rsid w:val="00BF1C8C"/>
    <w:rsid w:val="00C5725F"/>
    <w:rsid w:val="00C8158E"/>
    <w:rsid w:val="00C93973"/>
    <w:rsid w:val="00C9519E"/>
    <w:rsid w:val="00CB636F"/>
    <w:rsid w:val="00CF47E2"/>
    <w:rsid w:val="00D01B8A"/>
    <w:rsid w:val="00D425C8"/>
    <w:rsid w:val="00E00F80"/>
    <w:rsid w:val="00E104AF"/>
    <w:rsid w:val="00E50678"/>
    <w:rsid w:val="00E67E09"/>
    <w:rsid w:val="00E86275"/>
    <w:rsid w:val="00EA6D3B"/>
    <w:rsid w:val="00ED0023"/>
    <w:rsid w:val="00ED5052"/>
    <w:rsid w:val="00EE1A28"/>
    <w:rsid w:val="00EE55E0"/>
    <w:rsid w:val="00F1452D"/>
    <w:rsid w:val="00F22345"/>
    <w:rsid w:val="00F423CD"/>
    <w:rsid w:val="00F460A6"/>
    <w:rsid w:val="00F630CA"/>
    <w:rsid w:val="00F72850"/>
    <w:rsid w:val="00F75B9F"/>
    <w:rsid w:val="00FA48E9"/>
    <w:rsid w:val="00FC26DA"/>
    <w:rsid w:val="00FC347E"/>
    <w:rsid w:val="00FE6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A585"/>
  <w15:docId w15:val="{11CF14E0-5D80-46DF-92B8-2036CE97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uiPriority w:val="99"/>
    <w:rsid w:val="00CF47E2"/>
    <w:rPr>
      <w:rFonts w:ascii="Times New Roman" w:hAnsi="Times New Roman" w:cs="Times New Roman"/>
      <w:sz w:val="26"/>
      <w:szCs w:val="26"/>
      <w:u w:val="none"/>
    </w:rPr>
  </w:style>
  <w:style w:type="paragraph" w:styleId="a3">
    <w:name w:val="List Paragraph"/>
    <w:basedOn w:val="a"/>
    <w:uiPriority w:val="34"/>
    <w:qFormat/>
    <w:rsid w:val="00CF47E2"/>
    <w:pPr>
      <w:spacing w:after="0" w:line="240" w:lineRule="auto"/>
      <w:ind w:left="708"/>
    </w:pPr>
    <w:rPr>
      <w:rFonts w:eastAsia="Times New Roman"/>
      <w:sz w:val="20"/>
      <w:szCs w:val="20"/>
      <w:lang w:eastAsia="ru-RU"/>
    </w:rPr>
  </w:style>
  <w:style w:type="paragraph" w:styleId="a4">
    <w:name w:val="No Spacing"/>
    <w:uiPriority w:val="1"/>
    <w:qFormat/>
    <w:rsid w:val="0041116C"/>
    <w:pPr>
      <w:spacing w:after="0" w:line="240" w:lineRule="auto"/>
    </w:pPr>
    <w:rPr>
      <w:rFonts w:ascii="Calibri" w:eastAsia="Calibri" w:hAnsi="Calibri"/>
      <w:sz w:val="22"/>
      <w:szCs w:val="22"/>
    </w:rPr>
  </w:style>
  <w:style w:type="character" w:styleId="a5">
    <w:name w:val="Hyperlink"/>
    <w:basedOn w:val="a0"/>
    <w:uiPriority w:val="99"/>
    <w:unhideWhenUsed/>
    <w:rsid w:val="003A40E3"/>
    <w:rPr>
      <w:color w:val="0000FF" w:themeColor="hyperlink"/>
      <w:u w:val="single"/>
    </w:rPr>
  </w:style>
  <w:style w:type="paragraph" w:styleId="a6">
    <w:name w:val="Balloon Text"/>
    <w:basedOn w:val="a"/>
    <w:link w:val="a7"/>
    <w:uiPriority w:val="99"/>
    <w:semiHidden/>
    <w:unhideWhenUsed/>
    <w:rsid w:val="00A82C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2CB5"/>
    <w:rPr>
      <w:rFonts w:ascii="Segoe UI" w:hAnsi="Segoe UI" w:cs="Segoe UI"/>
      <w:sz w:val="18"/>
      <w:szCs w:val="18"/>
    </w:rPr>
  </w:style>
  <w:style w:type="character" w:customStyle="1" w:styleId="a8">
    <w:name w:val="Основной текст Знак"/>
    <w:basedOn w:val="a0"/>
    <w:link w:val="a9"/>
    <w:uiPriority w:val="99"/>
    <w:locked/>
    <w:rsid w:val="007F6513"/>
    <w:rPr>
      <w:shd w:val="clear" w:color="auto" w:fill="FFFFFF"/>
    </w:rPr>
  </w:style>
  <w:style w:type="paragraph" w:styleId="a9">
    <w:name w:val="Body Text"/>
    <w:basedOn w:val="a"/>
    <w:link w:val="a8"/>
    <w:uiPriority w:val="99"/>
    <w:rsid w:val="007F6513"/>
    <w:pPr>
      <w:shd w:val="clear" w:color="auto" w:fill="FFFFFF"/>
      <w:spacing w:after="120" w:line="211" w:lineRule="exact"/>
      <w:jc w:val="right"/>
    </w:pPr>
  </w:style>
  <w:style w:type="character" w:customStyle="1" w:styleId="2">
    <w:name w:val="Основной текст Знак2"/>
    <w:basedOn w:val="a0"/>
    <w:uiPriority w:val="99"/>
    <w:semiHidden/>
    <w:rsid w:val="007F6513"/>
  </w:style>
  <w:style w:type="paragraph" w:styleId="20">
    <w:name w:val="Body Text Indent 2"/>
    <w:basedOn w:val="a"/>
    <w:link w:val="21"/>
    <w:uiPriority w:val="99"/>
    <w:semiHidden/>
    <w:unhideWhenUsed/>
    <w:rsid w:val="007F6513"/>
    <w:pPr>
      <w:spacing w:after="120" w:line="480" w:lineRule="auto"/>
      <w:ind w:left="283"/>
    </w:pPr>
  </w:style>
  <w:style w:type="character" w:customStyle="1" w:styleId="21">
    <w:name w:val="Основной текст с отступом 2 Знак"/>
    <w:basedOn w:val="a0"/>
    <w:link w:val="20"/>
    <w:uiPriority w:val="99"/>
    <w:semiHidden/>
    <w:rsid w:val="007F6513"/>
  </w:style>
  <w:style w:type="paragraph" w:styleId="aa">
    <w:name w:val="header"/>
    <w:basedOn w:val="a"/>
    <w:link w:val="ab"/>
    <w:uiPriority w:val="99"/>
    <w:unhideWhenUsed/>
    <w:rsid w:val="00BB4E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4ED9"/>
  </w:style>
  <w:style w:type="paragraph" w:styleId="ac">
    <w:name w:val="footer"/>
    <w:basedOn w:val="a"/>
    <w:link w:val="ad"/>
    <w:uiPriority w:val="99"/>
    <w:unhideWhenUsed/>
    <w:rsid w:val="00BB4E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4ED9"/>
  </w:style>
  <w:style w:type="character" w:customStyle="1" w:styleId="apple-converted-space">
    <w:name w:val="apple-converted-space"/>
    <w:basedOn w:val="a0"/>
    <w:rsid w:val="00BB4ED9"/>
  </w:style>
  <w:style w:type="paragraph" w:styleId="ae">
    <w:name w:val="Normal (Web)"/>
    <w:basedOn w:val="a"/>
    <w:uiPriority w:val="99"/>
    <w:unhideWhenUsed/>
    <w:rsid w:val="00C8158E"/>
    <w:pPr>
      <w:spacing w:before="100" w:beforeAutospacing="1" w:after="100" w:afterAutospacing="1" w:line="240" w:lineRule="auto"/>
    </w:pPr>
    <w:rPr>
      <w:rFonts w:eastAsia="Times New Roman"/>
      <w:lang w:eastAsia="ru-RU"/>
    </w:rPr>
  </w:style>
  <w:style w:type="character" w:styleId="af">
    <w:name w:val="Strong"/>
    <w:basedOn w:val="a0"/>
    <w:uiPriority w:val="22"/>
    <w:qFormat/>
    <w:rsid w:val="0022220D"/>
    <w:rPr>
      <w:b/>
      <w:bCs/>
    </w:rPr>
  </w:style>
  <w:style w:type="character" w:styleId="af0">
    <w:name w:val="Emphasis"/>
    <w:basedOn w:val="a0"/>
    <w:uiPriority w:val="20"/>
    <w:qFormat/>
    <w:rsid w:val="0022220D"/>
    <w:rPr>
      <w:i/>
      <w:iCs/>
    </w:rPr>
  </w:style>
  <w:style w:type="table" w:styleId="af1">
    <w:name w:val="Table Grid"/>
    <w:basedOn w:val="a1"/>
    <w:uiPriority w:val="59"/>
    <w:rsid w:val="00526765"/>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7235">
      <w:bodyDiv w:val="1"/>
      <w:marLeft w:val="0"/>
      <w:marRight w:val="0"/>
      <w:marTop w:val="0"/>
      <w:marBottom w:val="0"/>
      <w:divBdr>
        <w:top w:val="none" w:sz="0" w:space="0" w:color="auto"/>
        <w:left w:val="none" w:sz="0" w:space="0" w:color="auto"/>
        <w:bottom w:val="none" w:sz="0" w:space="0" w:color="auto"/>
        <w:right w:val="none" w:sz="0" w:space="0" w:color="auto"/>
      </w:divBdr>
    </w:div>
    <w:div w:id="473720527">
      <w:bodyDiv w:val="1"/>
      <w:marLeft w:val="0"/>
      <w:marRight w:val="0"/>
      <w:marTop w:val="0"/>
      <w:marBottom w:val="0"/>
      <w:divBdr>
        <w:top w:val="none" w:sz="0" w:space="0" w:color="auto"/>
        <w:left w:val="none" w:sz="0" w:space="0" w:color="auto"/>
        <w:bottom w:val="none" w:sz="0" w:space="0" w:color="auto"/>
        <w:right w:val="none" w:sz="0" w:space="0" w:color="auto"/>
      </w:divBdr>
    </w:div>
    <w:div w:id="753550502">
      <w:bodyDiv w:val="1"/>
      <w:marLeft w:val="0"/>
      <w:marRight w:val="0"/>
      <w:marTop w:val="0"/>
      <w:marBottom w:val="0"/>
      <w:divBdr>
        <w:top w:val="none" w:sz="0" w:space="0" w:color="auto"/>
        <w:left w:val="none" w:sz="0" w:space="0" w:color="auto"/>
        <w:bottom w:val="none" w:sz="0" w:space="0" w:color="auto"/>
        <w:right w:val="none" w:sz="0" w:space="0" w:color="auto"/>
      </w:divBdr>
    </w:div>
    <w:div w:id="1219588701">
      <w:bodyDiv w:val="1"/>
      <w:marLeft w:val="0"/>
      <w:marRight w:val="0"/>
      <w:marTop w:val="0"/>
      <w:marBottom w:val="0"/>
      <w:divBdr>
        <w:top w:val="none" w:sz="0" w:space="0" w:color="auto"/>
        <w:left w:val="none" w:sz="0" w:space="0" w:color="auto"/>
        <w:bottom w:val="none" w:sz="0" w:space="0" w:color="auto"/>
        <w:right w:val="none" w:sz="0" w:space="0" w:color="auto"/>
      </w:divBdr>
    </w:div>
    <w:div w:id="1370957283">
      <w:bodyDiv w:val="1"/>
      <w:marLeft w:val="0"/>
      <w:marRight w:val="0"/>
      <w:marTop w:val="0"/>
      <w:marBottom w:val="0"/>
      <w:divBdr>
        <w:top w:val="none" w:sz="0" w:space="0" w:color="auto"/>
        <w:left w:val="none" w:sz="0" w:space="0" w:color="auto"/>
        <w:bottom w:val="none" w:sz="0" w:space="0" w:color="auto"/>
        <w:right w:val="none" w:sz="0" w:space="0" w:color="auto"/>
      </w:divBdr>
    </w:div>
    <w:div w:id="1763526544">
      <w:bodyDiv w:val="1"/>
      <w:marLeft w:val="0"/>
      <w:marRight w:val="0"/>
      <w:marTop w:val="0"/>
      <w:marBottom w:val="0"/>
      <w:divBdr>
        <w:top w:val="none" w:sz="0" w:space="0" w:color="auto"/>
        <w:left w:val="none" w:sz="0" w:space="0" w:color="auto"/>
        <w:bottom w:val="none" w:sz="0" w:space="0" w:color="auto"/>
        <w:right w:val="none" w:sz="0" w:space="0" w:color="auto"/>
      </w:divBdr>
    </w:div>
    <w:div w:id="1842744266">
      <w:bodyDiv w:val="1"/>
      <w:marLeft w:val="0"/>
      <w:marRight w:val="0"/>
      <w:marTop w:val="0"/>
      <w:marBottom w:val="0"/>
      <w:divBdr>
        <w:top w:val="none" w:sz="0" w:space="0" w:color="auto"/>
        <w:left w:val="none" w:sz="0" w:space="0" w:color="auto"/>
        <w:bottom w:val="none" w:sz="0" w:space="0" w:color="auto"/>
        <w:right w:val="none" w:sz="0" w:space="0" w:color="auto"/>
      </w:divBdr>
    </w:div>
    <w:div w:id="2070499495">
      <w:bodyDiv w:val="1"/>
      <w:marLeft w:val="0"/>
      <w:marRight w:val="0"/>
      <w:marTop w:val="0"/>
      <w:marBottom w:val="0"/>
      <w:divBdr>
        <w:top w:val="none" w:sz="0" w:space="0" w:color="auto"/>
        <w:left w:val="none" w:sz="0" w:space="0" w:color="auto"/>
        <w:bottom w:val="none" w:sz="0" w:space="0" w:color="auto"/>
        <w:right w:val="none" w:sz="0" w:space="0" w:color="auto"/>
      </w:divBdr>
    </w:div>
    <w:div w:id="21111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91163-3DEB-49A9-ACF7-18115769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GroshevaTA</dc:creator>
  <cp:lastModifiedBy>aser</cp:lastModifiedBy>
  <cp:revision>2</cp:revision>
  <cp:lastPrinted>2016-04-22T03:57:00Z</cp:lastPrinted>
  <dcterms:created xsi:type="dcterms:W3CDTF">2018-10-15T18:31:00Z</dcterms:created>
  <dcterms:modified xsi:type="dcterms:W3CDTF">2018-10-15T18:31:00Z</dcterms:modified>
</cp:coreProperties>
</file>